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1" w:rsidRDefault="002B2C11" w:rsidP="002B2C11">
      <w:pPr>
        <w:tabs>
          <w:tab w:val="left" w:pos="6540"/>
        </w:tabs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8C582" wp14:editId="3F6DC76C">
                <wp:simplePos x="0" y="0"/>
                <wp:positionH relativeFrom="column">
                  <wp:posOffset>3699510</wp:posOffset>
                </wp:positionH>
                <wp:positionV relativeFrom="paragraph">
                  <wp:posOffset>-243840</wp:posOffset>
                </wp:positionV>
                <wp:extent cx="2314575" cy="17145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1" w:rsidRDefault="007B1B02" w:rsidP="002B2C11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24601A6" wp14:editId="2CC1CA60">
                                  <wp:extent cx="2116666" cy="1609725"/>
                                  <wp:effectExtent l="0" t="0" r="0" b="0"/>
                                  <wp:docPr id="24" name="Imagen 24" descr="Ley combinada de los gases ideales (ejercicios resueltos)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y combinada de los gases ideales (ejercicios resueltos)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805" cy="1614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1.3pt;margin-top:-19.2pt;width:182.2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">
                <v:textbox>
                  <w:txbxContent>
                    <w:p w:rsidR="002B2C11" w:rsidRDefault="007B1B02" w:rsidP="002B2C11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24601A6" wp14:editId="2CC1CA60">
                            <wp:extent cx="2116666" cy="1609725"/>
                            <wp:effectExtent l="0" t="0" r="0" b="0"/>
                            <wp:docPr id="24" name="Imagen 24" descr="Ley combinada de los gases ideales (ejercicios resueltos)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y combinada de los gases ideales (ejercicios resueltos)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805" cy="1614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3CF1C142" wp14:editId="218FD19A">
            <wp:simplePos x="0" y="0"/>
            <wp:positionH relativeFrom="column">
              <wp:posOffset>18415</wp:posOffset>
            </wp:positionH>
            <wp:positionV relativeFrom="paragraph">
              <wp:posOffset>-94615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B2C11" w:rsidRDefault="002B2C11" w:rsidP="002B2C11"/>
    <w:p w:rsidR="002B2C11" w:rsidRPr="002B2C11" w:rsidRDefault="002B2C11" w:rsidP="002B2C11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</w:t>
      </w:r>
      <w:r w:rsidR="00A76787">
        <w:t xml:space="preserve">                    </w:t>
      </w:r>
      <w:r w:rsidR="00EC65F3">
        <w:rPr>
          <w:u w:val="single"/>
        </w:rPr>
        <w:t>Guía de Trabajo N°3</w:t>
      </w:r>
    </w:p>
    <w:p w:rsidR="002B2C11" w:rsidRPr="00FF5A60" w:rsidRDefault="002B2C11" w:rsidP="002B2C11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</w:t>
      </w:r>
      <w:r w:rsidR="00A76787">
        <w:t xml:space="preserve">                     </w:t>
      </w:r>
      <w:r w:rsidR="00A76787" w:rsidRPr="00A76787">
        <w:rPr>
          <w:highlight w:val="magenta"/>
        </w:rPr>
        <w:t>Leyes de los Gases</w:t>
      </w:r>
    </w:p>
    <w:p w:rsidR="002B2C11" w:rsidRDefault="002B2C11" w:rsidP="002B2C11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>
        <w:t>: 7°B</w:t>
      </w:r>
    </w:p>
    <w:p w:rsidR="002B2C11" w:rsidRDefault="00EC65F3" w:rsidP="002B2C11">
      <w:pPr>
        <w:tabs>
          <w:tab w:val="left" w:pos="4080"/>
        </w:tabs>
        <w:spacing w:after="0" w:line="240" w:lineRule="auto"/>
      </w:pPr>
      <w:r>
        <w:rPr>
          <w:highlight w:val="yellow"/>
        </w:rPr>
        <w:t>Tiempo: Del 01/06 al 29/</w:t>
      </w:r>
      <w:r w:rsidRPr="00EC65F3">
        <w:rPr>
          <w:highlight w:val="yellow"/>
        </w:rPr>
        <w:t>07</w:t>
      </w:r>
    </w:p>
    <w:p w:rsidR="002B2C11" w:rsidRDefault="002B2C11" w:rsidP="002B2C11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>
        <w:t>: Ciencias Naturales</w:t>
      </w:r>
    </w:p>
    <w:p w:rsidR="002B2C11" w:rsidRDefault="002B2C11" w:rsidP="002B2C11">
      <w:pPr>
        <w:tabs>
          <w:tab w:val="left" w:pos="4080"/>
        </w:tabs>
        <w:spacing w:after="0" w:line="240" w:lineRule="auto"/>
      </w:pPr>
      <w:r>
        <w:rPr>
          <w:u w:val="single"/>
        </w:rPr>
        <w:t>Profesor</w:t>
      </w:r>
      <w:r>
        <w:t>: Sergio Urrejola</w:t>
      </w:r>
    </w:p>
    <w:p w:rsidR="002B2C11" w:rsidRDefault="002B2C11" w:rsidP="002B2C11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2B2C11" w:rsidRDefault="002B2C11" w:rsidP="002B2C11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Explicar</w:t>
      </w:r>
      <w:r w:rsidRPr="00D4032C">
        <w:rPr>
          <w:rFonts w:ascii="Arial" w:hAnsi="Arial" w:cs="Arial"/>
          <w:sz w:val="20"/>
          <w:szCs w:val="20"/>
        </w:rPr>
        <w:t xml:space="preserve"> el comportamiento de los gases según la teoría cinética molecular,</w:t>
      </w:r>
    </w:p>
    <w:p w:rsidR="002B2C11" w:rsidRDefault="002B2C11" w:rsidP="002B2C11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R</w:t>
      </w:r>
      <w:r w:rsidRPr="00D4032C">
        <w:rPr>
          <w:rFonts w:ascii="Arial" w:hAnsi="Arial" w:cs="Arial"/>
          <w:sz w:val="20"/>
          <w:szCs w:val="20"/>
        </w:rPr>
        <w:t>econocer las propiedades de los gases</w:t>
      </w:r>
    </w:p>
    <w:p w:rsidR="002B2C11" w:rsidRDefault="00EC65F3" w:rsidP="002B2C11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Analizar gráficos de las leyes de los gases</w:t>
      </w:r>
      <w:r w:rsidR="002B2C11">
        <w:t>.</w:t>
      </w:r>
    </w:p>
    <w:p w:rsidR="002B2C11" w:rsidRDefault="002B2C11" w:rsidP="002B2C11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Identificar gráficos de Leyes de los Gases</w:t>
      </w:r>
    </w:p>
    <w:p w:rsidR="002B2C11" w:rsidRDefault="002B2C11" w:rsidP="002B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4290"/>
        </w:tabs>
        <w:jc w:val="center"/>
        <w:rPr>
          <w:lang w:val="es-ES"/>
        </w:rPr>
      </w:pPr>
      <w:r>
        <w:rPr>
          <w:lang w:val="es-ES"/>
        </w:rPr>
        <w:t>TEORIA CINETICO MOLECULAR Y LEYES DE LOS GASES</w:t>
      </w:r>
    </w:p>
    <w:p w:rsidR="002B2C11" w:rsidRDefault="002B2C11" w:rsidP="002B2C11">
      <w:r w:rsidRPr="00447B0D">
        <w:rPr>
          <w:highlight w:val="green"/>
        </w:rPr>
        <w:t>RESUELVA LAS SIGUIENTES ACTIVIDADES</w:t>
      </w:r>
    </w:p>
    <w:p w:rsidR="00EC65F3" w:rsidRPr="006F6C43" w:rsidRDefault="002B2C11" w:rsidP="00EC65F3">
      <w:pPr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b/>
          <w:shd w:val="clear" w:color="auto" w:fill="FFFF00"/>
        </w:rPr>
        <w:t>Actividad N°1</w:t>
      </w:r>
      <w:r w:rsidR="003E49DF" w:rsidRPr="00986D66">
        <w:rPr>
          <w:b/>
          <w:shd w:val="clear" w:color="auto" w:fill="FFFF00"/>
        </w:rPr>
        <w:t xml:space="preserve">: </w:t>
      </w:r>
      <w:r w:rsidR="003E49DF" w:rsidRPr="006F6C4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Nombra</w:t>
      </w:r>
      <w:r w:rsidR="00EC65F3" w:rsidRPr="003E49DF">
        <w:rPr>
          <w:rFonts w:eastAsia="Times New Roman" w:cstheme="minorHAnsi"/>
          <w:sz w:val="24"/>
          <w:szCs w:val="24"/>
          <w:lang w:eastAsia="es-ES"/>
        </w:rPr>
        <w:t xml:space="preserve"> los estados de la materia según correspondan y describe las siguientes características según lo señalado.</w:t>
      </w:r>
      <w:r w:rsidR="00EC65F3" w:rsidRPr="006F6C4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5408" behindDoc="0" locked="0" layoutInCell="1" allowOverlap="1" wp14:anchorId="32195ACF" wp14:editId="11BD764B">
            <wp:simplePos x="0" y="0"/>
            <wp:positionH relativeFrom="column">
              <wp:posOffset>177800</wp:posOffset>
            </wp:positionH>
            <wp:positionV relativeFrom="paragraph">
              <wp:posOffset>113665</wp:posOffset>
            </wp:positionV>
            <wp:extent cx="1201420" cy="1644015"/>
            <wp:effectExtent l="19050" t="19050" r="17780" b="13335"/>
            <wp:wrapSquare wrapText="bothSides"/>
            <wp:docPr id="6" name="Imagen 6" descr="http://saberespractico.com/wp-content/themes/imagination/Estados%20de%20agregaci%F3n%20de%20la%20m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saberespractico.com/wp-content/themes/imagination/Estados%20de%20agregaci%F3n%20de%20la%20mater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7" t="4385" r="26321" b="1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644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4384" behindDoc="0" locked="0" layoutInCell="1" allowOverlap="1" wp14:anchorId="2C6FCC7A" wp14:editId="580424C2">
            <wp:simplePos x="0" y="0"/>
            <wp:positionH relativeFrom="column">
              <wp:posOffset>2623820</wp:posOffset>
            </wp:positionH>
            <wp:positionV relativeFrom="paragraph">
              <wp:posOffset>8255</wp:posOffset>
            </wp:positionV>
            <wp:extent cx="1248410" cy="1493520"/>
            <wp:effectExtent l="19050" t="19050" r="27940" b="11430"/>
            <wp:wrapSquare wrapText="bothSides"/>
            <wp:docPr id="7" name="Imagen 7" descr="http://saberespractico.com/wp-content/themes/imagination/Estados%20de%20agregaci%F3n%20de%20la%20m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saberespractico.com/wp-content/themes/imagination/Estados%20de%20agregaci%F3n%20de%20la%20mater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2" t="36209" r="51283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935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3360" behindDoc="0" locked="0" layoutInCell="1" allowOverlap="1" wp14:anchorId="32030869" wp14:editId="39666722">
            <wp:simplePos x="0" y="0"/>
            <wp:positionH relativeFrom="column">
              <wp:posOffset>581025</wp:posOffset>
            </wp:positionH>
            <wp:positionV relativeFrom="paragraph">
              <wp:posOffset>125730</wp:posOffset>
            </wp:positionV>
            <wp:extent cx="1219835" cy="1115695"/>
            <wp:effectExtent l="19050" t="19050" r="18415" b="27305"/>
            <wp:wrapSquare wrapText="bothSides"/>
            <wp:docPr id="12" name="Imagen 12" descr="http://saberespractico.com/wp-content/themes/imagination/Estados%20de%20agregaci%F3n%20de%20la%20ma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saberespractico.com/wp-content/themes/imagination/Estados%20de%20agregaci%F3n%20de%20la%20mater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41" r="78261" b="1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C65F3" w:rsidRPr="006F6C43" w:rsidRDefault="00EC65F3" w:rsidP="00EC6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C65F3" w:rsidRPr="006F6C43" w:rsidTr="00AE02E1">
        <w:tc>
          <w:tcPr>
            <w:tcW w:w="2992" w:type="dxa"/>
            <w:shd w:val="clear" w:color="auto" w:fill="auto"/>
          </w:tcPr>
          <w:p w:rsidR="00EC65F3" w:rsidRPr="006F6C43" w:rsidRDefault="00EC65F3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C65F3" w:rsidRPr="006F6C43" w:rsidRDefault="00EC65F3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EC65F3" w:rsidRPr="006F6C43" w:rsidRDefault="00EC65F3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93" w:type="dxa"/>
            <w:shd w:val="clear" w:color="auto" w:fill="auto"/>
          </w:tcPr>
          <w:p w:rsidR="00EC65F3" w:rsidRPr="006F6C43" w:rsidRDefault="00EC65F3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993" w:type="dxa"/>
            <w:shd w:val="clear" w:color="auto" w:fill="auto"/>
          </w:tcPr>
          <w:p w:rsidR="00EC65F3" w:rsidRPr="006F6C43" w:rsidRDefault="00EC65F3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EC65F3" w:rsidRDefault="00EC65F3" w:rsidP="002B2C11"/>
    <w:p w:rsidR="00EC65F3" w:rsidRDefault="002B2C11" w:rsidP="002B2C11">
      <w:pPr>
        <w:rPr>
          <w:shd w:val="clear" w:color="auto" w:fill="FFFF00"/>
        </w:rPr>
      </w:pPr>
      <w:r>
        <w:rPr>
          <w:b/>
          <w:shd w:val="clear" w:color="auto" w:fill="FFFF00"/>
        </w:rPr>
        <w:t>Actividad N°2</w:t>
      </w:r>
      <w:r w:rsidR="00EC65F3">
        <w:rPr>
          <w:shd w:val="clear" w:color="auto" w:fill="FFFF00"/>
        </w:rPr>
        <w:t>: Completa la tabla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2340"/>
        <w:gridCol w:w="2700"/>
      </w:tblGrid>
      <w:tr w:rsidR="003E49DF" w:rsidRPr="006F6C43" w:rsidTr="003E49DF">
        <w:trPr>
          <w:trHeight w:val="850"/>
        </w:trPr>
        <w:tc>
          <w:tcPr>
            <w:tcW w:w="270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  <w:r w:rsidRPr="003E49DF">
              <w:rPr>
                <w:rFonts w:eastAsia="Calibri" w:cstheme="minorHAnsi"/>
              </w:rPr>
              <w:t>Características de las partículas</w:t>
            </w:r>
          </w:p>
        </w:tc>
        <w:tc>
          <w:tcPr>
            <w:tcW w:w="234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</w:p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  <w:r w:rsidRPr="003E49DF">
              <w:rPr>
                <w:rFonts w:eastAsia="Calibri" w:cstheme="minorHAnsi"/>
                <w:b/>
              </w:rPr>
              <w:t>Sólido</w:t>
            </w:r>
          </w:p>
        </w:tc>
        <w:tc>
          <w:tcPr>
            <w:tcW w:w="234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</w:p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  <w:r w:rsidRPr="003E49DF">
              <w:rPr>
                <w:rFonts w:eastAsia="Calibri" w:cstheme="minorHAnsi"/>
                <w:b/>
              </w:rPr>
              <w:t>Líquido</w:t>
            </w:r>
          </w:p>
        </w:tc>
        <w:tc>
          <w:tcPr>
            <w:tcW w:w="270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</w:p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  <w:b/>
              </w:rPr>
            </w:pPr>
            <w:r w:rsidRPr="003E49DF">
              <w:rPr>
                <w:rFonts w:eastAsia="Calibri" w:cstheme="minorHAnsi"/>
                <w:b/>
              </w:rPr>
              <w:t>Gaseoso</w:t>
            </w:r>
          </w:p>
        </w:tc>
      </w:tr>
      <w:tr w:rsidR="003E49DF" w:rsidRPr="006F6C43" w:rsidTr="003E49DF">
        <w:trPr>
          <w:trHeight w:val="950"/>
        </w:trPr>
        <w:tc>
          <w:tcPr>
            <w:tcW w:w="270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</w:p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  <w:r w:rsidRPr="003E49DF">
              <w:rPr>
                <w:rFonts w:eastAsia="Calibri" w:cstheme="minorHAnsi"/>
              </w:rPr>
              <w:t>Fuerza de atracción</w:t>
            </w: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9DF" w:rsidRPr="006F6C43" w:rsidTr="003E49DF">
        <w:trPr>
          <w:trHeight w:val="752"/>
        </w:trPr>
        <w:tc>
          <w:tcPr>
            <w:tcW w:w="2700" w:type="dxa"/>
            <w:shd w:val="clear" w:color="auto" w:fill="auto"/>
          </w:tcPr>
          <w:p w:rsid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  <w:r w:rsidRPr="003E49DF">
              <w:rPr>
                <w:rFonts w:eastAsia="Calibri" w:cstheme="minorHAnsi"/>
              </w:rPr>
              <w:t>Orden de las partículas</w:t>
            </w:r>
          </w:p>
          <w:p w:rsidR="003E49DF" w:rsidRPr="003E49DF" w:rsidRDefault="003E49DF" w:rsidP="003E49DF">
            <w:pPr>
              <w:ind w:firstLine="708"/>
              <w:rPr>
                <w:rFonts w:eastAsia="Calibr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F6C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6F6C4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3E49DF" w:rsidRPr="006F6C43" w:rsidTr="003E49DF">
        <w:trPr>
          <w:trHeight w:val="853"/>
        </w:trPr>
        <w:tc>
          <w:tcPr>
            <w:tcW w:w="2700" w:type="dxa"/>
            <w:shd w:val="clear" w:color="auto" w:fill="auto"/>
          </w:tcPr>
          <w:p w:rsidR="003E49DF" w:rsidRPr="003E49DF" w:rsidRDefault="003E49DF" w:rsidP="003E49DF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  <w:r w:rsidRPr="003E49DF">
              <w:rPr>
                <w:rFonts w:eastAsia="Calibri" w:cstheme="minorHAnsi"/>
              </w:rPr>
              <w:t>Distancia entre las partículas</w:t>
            </w: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9DF" w:rsidRPr="006F6C43" w:rsidTr="00AE02E1">
        <w:tc>
          <w:tcPr>
            <w:tcW w:w="2700" w:type="dxa"/>
            <w:shd w:val="clear" w:color="auto" w:fill="auto"/>
          </w:tcPr>
          <w:p w:rsidR="003E49DF" w:rsidRPr="003E49DF" w:rsidRDefault="003E49DF" w:rsidP="00AE02E1">
            <w:pPr>
              <w:tabs>
                <w:tab w:val="left" w:pos="4500"/>
                <w:tab w:val="left" w:pos="7920"/>
              </w:tabs>
              <w:jc w:val="center"/>
              <w:rPr>
                <w:rFonts w:eastAsia="Calibri" w:cstheme="minorHAnsi"/>
              </w:rPr>
            </w:pPr>
            <w:r w:rsidRPr="003E49DF">
              <w:rPr>
                <w:rFonts w:eastAsia="Calibri" w:cstheme="minorHAnsi"/>
              </w:rPr>
              <w:t xml:space="preserve">Energía cinética </w:t>
            </w: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3E49DF" w:rsidRPr="006F6C43" w:rsidRDefault="003E49DF" w:rsidP="00AE02E1">
            <w:pPr>
              <w:tabs>
                <w:tab w:val="left" w:pos="4500"/>
                <w:tab w:val="left" w:pos="792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B2C11" w:rsidRDefault="00EC65F3" w:rsidP="002B2C11">
      <w:r>
        <w:rPr>
          <w:shd w:val="clear" w:color="auto" w:fill="FFFF00"/>
        </w:rPr>
        <w:t xml:space="preserve"> </w:t>
      </w:r>
    </w:p>
    <w:p w:rsidR="002B2C11" w:rsidRDefault="002B2C11" w:rsidP="002B2C11"/>
    <w:p w:rsidR="003E49DF" w:rsidRPr="003E49DF" w:rsidRDefault="003E49DF" w:rsidP="003E49DF">
      <w:pPr>
        <w:rPr>
          <w:rFonts w:eastAsia="Times New Roman" w:cstheme="minorHAnsi"/>
          <w:sz w:val="24"/>
          <w:szCs w:val="24"/>
          <w:lang w:eastAsia="es-ES"/>
        </w:rPr>
      </w:pPr>
      <w:r>
        <w:rPr>
          <w:b/>
          <w:shd w:val="clear" w:color="auto" w:fill="FFFF00"/>
        </w:rPr>
        <w:lastRenderedPageBreak/>
        <w:t>Actividad N°3</w:t>
      </w:r>
      <w:r>
        <w:rPr>
          <w:shd w:val="clear" w:color="auto" w:fill="FFFF00"/>
        </w:rPr>
        <w:t>: Completa la tabla</w:t>
      </w:r>
      <w:r>
        <w:rPr>
          <w:shd w:val="clear" w:color="auto" w:fill="FFFF00"/>
        </w:rPr>
        <w:t xml:space="preserve">: </w:t>
      </w:r>
      <w:r w:rsidRPr="003E49DF">
        <w:rPr>
          <w:rFonts w:eastAsia="Times New Roman" w:cstheme="minorHAnsi"/>
          <w:sz w:val="24"/>
          <w:szCs w:val="24"/>
          <w:shd w:val="clear" w:color="auto" w:fill="FFFF00"/>
          <w:lang w:eastAsia="es-ES"/>
        </w:rPr>
        <w:t>Analiza una situación dada sobre el comportamiento de las partículas en los estados de la materia y responde lo solicitado.</w:t>
      </w:r>
      <w:r w:rsidRPr="003E49DF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:rsidR="003E49DF" w:rsidRPr="003E49DF" w:rsidRDefault="003E49DF" w:rsidP="003E49DF">
      <w:pPr>
        <w:spacing w:after="0" w:line="240" w:lineRule="auto"/>
        <w:rPr>
          <w:rFonts w:eastAsia="Times New Roman" w:cstheme="minorHAnsi"/>
          <w:sz w:val="12"/>
          <w:szCs w:val="12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E49DF" w:rsidRPr="003E49DF" w:rsidTr="00AE02E1">
        <w:tc>
          <w:tcPr>
            <w:tcW w:w="9180" w:type="dxa"/>
            <w:shd w:val="clear" w:color="auto" w:fill="auto"/>
          </w:tcPr>
          <w:p w:rsidR="003E49DF" w:rsidRPr="003E49DF" w:rsidRDefault="003E49DF" w:rsidP="00AE02E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E49DF">
              <w:rPr>
                <w:rFonts w:eastAsia="Times New Roman" w:cstheme="minorHAnsi"/>
                <w:sz w:val="24"/>
                <w:szCs w:val="24"/>
                <w:highlight w:val="green"/>
                <w:lang w:eastAsia="es-ES"/>
              </w:rPr>
              <w:t>La curiosidad de Pedro por estudiar la materia, sus partículas y estados, lo llevó a realizar la siguiente experiencia.</w:t>
            </w:r>
          </w:p>
          <w:p w:rsidR="003E49DF" w:rsidRPr="003E49DF" w:rsidRDefault="003E49DF" w:rsidP="00AE02E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3E49DF" w:rsidRPr="003E49DF" w:rsidTr="00AE02E1">
        <w:tc>
          <w:tcPr>
            <w:tcW w:w="9180" w:type="dxa"/>
            <w:shd w:val="clear" w:color="auto" w:fill="auto"/>
          </w:tcPr>
          <w:p w:rsidR="003E49DF" w:rsidRPr="003E49DF" w:rsidRDefault="003E49DF" w:rsidP="00AE02E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E49DF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Paso 1: Consiguió tres globos de igual tamaño y los rotuló con los números 1, 2 y 3. </w:t>
            </w: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E49DF">
              <w:rPr>
                <w:rFonts w:eastAsia="Times New Roman" w:cstheme="minorHAnsi"/>
                <w:sz w:val="24"/>
                <w:szCs w:val="24"/>
                <w:lang w:eastAsia="es-ES"/>
              </w:rPr>
              <w:t xml:space="preserve">Paso 2: Llenó los globos 1 y 2 con la misma cantidad de agua e introdujo el globo 2 en el congelador durante tres horas. </w:t>
            </w: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3E49DF">
              <w:rPr>
                <w:rFonts w:eastAsia="Times New Roman" w:cstheme="minorHAnsi"/>
                <w:sz w:val="24"/>
                <w:szCs w:val="24"/>
                <w:lang w:eastAsia="es-ES"/>
              </w:rPr>
              <w:t>Paso 3: El globo 3 lo infló solo con aire, procurando que tuviera un tamaño similar a los otros dos globos.</w:t>
            </w: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3E49DF" w:rsidRPr="003E49DF" w:rsidRDefault="003E49DF" w:rsidP="003E49DF">
      <w:pPr>
        <w:spacing w:after="0" w:line="240" w:lineRule="auto"/>
        <w:rPr>
          <w:rFonts w:eastAsia="Times New Roman" w:cstheme="minorHAnsi"/>
          <w:sz w:val="6"/>
          <w:szCs w:val="6"/>
          <w:lang w:eastAsia="es-ES"/>
        </w:rPr>
      </w:pPr>
    </w:p>
    <w:p w:rsidR="003E49DF" w:rsidRPr="003E49DF" w:rsidRDefault="003E49DF" w:rsidP="003E49D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3E49DF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Responder: </w:t>
      </w:r>
    </w:p>
    <w:p w:rsidR="003E49DF" w:rsidRPr="003E49DF" w:rsidRDefault="003E49DF" w:rsidP="003E49DF">
      <w:pPr>
        <w:spacing w:after="0" w:line="240" w:lineRule="auto"/>
        <w:rPr>
          <w:rFonts w:eastAsia="Times New Roman" w:cstheme="minorHAnsi"/>
          <w:b/>
          <w:bCs/>
          <w:sz w:val="8"/>
          <w:szCs w:val="8"/>
          <w:lang w:eastAsia="es-ES"/>
        </w:rPr>
      </w:pPr>
    </w:p>
    <w:p w:rsidR="003E49DF" w:rsidRPr="003E49DF" w:rsidRDefault="003E49DF" w:rsidP="003E49DF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E49DF">
        <w:rPr>
          <w:rFonts w:eastAsia="Times New Roman" w:cstheme="minorHAnsi"/>
          <w:sz w:val="24"/>
          <w:szCs w:val="24"/>
          <w:lang w:eastAsia="es-ES"/>
        </w:rPr>
        <w:t xml:space="preserve">Representa a través de un dibujo cómo se encuentran las partículas al interior de cada globo.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E49DF" w:rsidRPr="006F6C43" w:rsidTr="00AE02E1">
        <w:tc>
          <w:tcPr>
            <w:tcW w:w="2992" w:type="dxa"/>
            <w:shd w:val="clear" w:color="auto" w:fill="auto"/>
          </w:tcPr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6F6C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Globo 1</w:t>
            </w:r>
          </w:p>
        </w:tc>
        <w:tc>
          <w:tcPr>
            <w:tcW w:w="2993" w:type="dxa"/>
            <w:shd w:val="clear" w:color="auto" w:fill="auto"/>
          </w:tcPr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6F6C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Globo 2</w:t>
            </w:r>
          </w:p>
        </w:tc>
        <w:tc>
          <w:tcPr>
            <w:tcW w:w="2993" w:type="dxa"/>
            <w:shd w:val="clear" w:color="auto" w:fill="auto"/>
          </w:tcPr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6F6C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Globo 3</w:t>
            </w: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3E49DF" w:rsidRDefault="003E49DF" w:rsidP="002B2C11"/>
    <w:p w:rsidR="003E49DF" w:rsidRPr="003E49DF" w:rsidRDefault="003E49DF" w:rsidP="003E49DF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E49DF">
        <w:rPr>
          <w:rFonts w:eastAsia="Times New Roman" w:cstheme="minorHAnsi"/>
          <w:sz w:val="24"/>
          <w:szCs w:val="24"/>
          <w:lang w:eastAsia="es-ES"/>
        </w:rPr>
        <w:t xml:space="preserve">¿Qué sucede con las fuerzas de atracción y el movimiento de las partículas de agua en los globos 1 y 2? Explica. </w:t>
      </w:r>
    </w:p>
    <w:p w:rsidR="003E49DF" w:rsidRPr="003E49DF" w:rsidRDefault="003E49DF" w:rsidP="003E49DF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E49DF" w:rsidRPr="003E49DF" w:rsidTr="00AE02E1">
        <w:tc>
          <w:tcPr>
            <w:tcW w:w="8978" w:type="dxa"/>
            <w:shd w:val="clear" w:color="auto" w:fill="auto"/>
          </w:tcPr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3E49DF" w:rsidRPr="003E49DF" w:rsidTr="00AE02E1">
        <w:tc>
          <w:tcPr>
            <w:tcW w:w="8978" w:type="dxa"/>
            <w:shd w:val="clear" w:color="auto" w:fill="auto"/>
          </w:tcPr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3E49DF" w:rsidRPr="003E49DF" w:rsidTr="00AE02E1">
        <w:tc>
          <w:tcPr>
            <w:tcW w:w="8978" w:type="dxa"/>
            <w:shd w:val="clear" w:color="auto" w:fill="auto"/>
          </w:tcPr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:rsidR="003E49DF" w:rsidRPr="003E49DF" w:rsidRDefault="003E49DF" w:rsidP="00AE02E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3E49DF" w:rsidRPr="003E49DF" w:rsidRDefault="003E49DF" w:rsidP="003E49DF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s-ES"/>
        </w:rPr>
      </w:pPr>
    </w:p>
    <w:p w:rsidR="003E49DF" w:rsidRPr="003E49DF" w:rsidRDefault="003E49DF" w:rsidP="003E49DF">
      <w:pPr>
        <w:pStyle w:val="Prrafodelista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3E49DF">
        <w:rPr>
          <w:rFonts w:eastAsia="Times New Roman" w:cstheme="minorHAnsi"/>
          <w:sz w:val="24"/>
          <w:szCs w:val="24"/>
          <w:lang w:eastAsia="es-ES"/>
        </w:rPr>
        <w:t>¿Existen diferencias entre las partículas del aire que te rodean con aquellas que se encuentran al interior del globo 3? ¿Por qué?</w:t>
      </w:r>
    </w:p>
    <w:p w:rsidR="003E49DF" w:rsidRPr="006F6C43" w:rsidRDefault="003E49DF" w:rsidP="003E49D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3E49DF" w:rsidRPr="006F6C43" w:rsidTr="00AE02E1">
        <w:tc>
          <w:tcPr>
            <w:tcW w:w="8694" w:type="dxa"/>
            <w:shd w:val="clear" w:color="auto" w:fill="auto"/>
          </w:tcPr>
          <w:p w:rsidR="003E49DF" w:rsidRPr="006F6C43" w:rsidRDefault="003E49DF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3E49DF" w:rsidRPr="006F6C43" w:rsidTr="00AE02E1">
        <w:tc>
          <w:tcPr>
            <w:tcW w:w="8694" w:type="dxa"/>
            <w:shd w:val="clear" w:color="auto" w:fill="auto"/>
          </w:tcPr>
          <w:p w:rsidR="003E49DF" w:rsidRPr="006F6C43" w:rsidRDefault="003E49DF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3E49DF" w:rsidRPr="006F6C43" w:rsidRDefault="003E49DF" w:rsidP="00AE02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3E49DF" w:rsidRDefault="003E49DF" w:rsidP="002B2C11"/>
    <w:p w:rsidR="003E49DF" w:rsidRDefault="003E49DF" w:rsidP="002B2C11"/>
    <w:p w:rsidR="003E49DF" w:rsidRDefault="003E49DF" w:rsidP="002B2C11"/>
    <w:p w:rsidR="003E49DF" w:rsidRDefault="003E49DF" w:rsidP="002B2C11"/>
    <w:p w:rsidR="003E49DF" w:rsidRDefault="003E49DF" w:rsidP="002B2C11"/>
    <w:p w:rsidR="003E49DF" w:rsidRDefault="003E49DF" w:rsidP="002B2C11"/>
    <w:p w:rsidR="002B2C11" w:rsidRPr="0068334D" w:rsidRDefault="002B2C11" w:rsidP="002B2C11">
      <w:r w:rsidRPr="0033268C">
        <w:rPr>
          <w:b/>
          <w:shd w:val="clear" w:color="auto" w:fill="FFFF00"/>
        </w:rPr>
        <w:lastRenderedPageBreak/>
        <w:t>Actividad N°3</w:t>
      </w:r>
      <w:r w:rsidRPr="0033268C">
        <w:rPr>
          <w:shd w:val="clear" w:color="auto" w:fill="FFFF00"/>
        </w:rPr>
        <w:t xml:space="preserve">: </w:t>
      </w:r>
      <w:r w:rsidRPr="0033268C">
        <w:rPr>
          <w:rFonts w:ascii="Arial" w:hAnsi="Arial" w:cs="Arial"/>
          <w:b/>
          <w:bCs/>
          <w:shd w:val="clear" w:color="auto" w:fill="FFFF00"/>
        </w:rPr>
        <w:t xml:space="preserve">  Elige una alternativa, para la aseveración que se te presenta</w:t>
      </w:r>
      <w:r w:rsidRPr="009A3DBE">
        <w:rPr>
          <w:rFonts w:ascii="Arial" w:hAnsi="Arial" w:cs="Arial"/>
          <w:b/>
          <w:bCs/>
        </w:rPr>
        <w:t>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1.- Los gases son fluidos que adoptan la forma del recipiente que los contiene y ocupan todo el espacio disponible. La explicación más adecuada para ésta afirmación es: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A) Las partículas pesan poco y se elevan, ocupando todo el espacio del recipiente.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B) Las partículas no se mueven, están en reposo.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C) Las partículas se mueven libremente por todo el recipiente y entre ellas no existen fuerzas de atracción.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D) Las partículas del gas varían su tamaño y su forma, en función del recipiente que los contiene, por lo que adquieren su forma y fluyen fácilmente por él.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 xml:space="preserve">2.- ¿Donde existe mayor presión atmosférica?: 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A) En la cima del cerro sombrero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B) En la sala del 8°Básico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C) En el tercer piso del colegio Abraham Lincoln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D) En un avión en vuelo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 xml:space="preserve"> 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 xml:space="preserve">3.- Una de las siguientes propiedades no corresponde a los gases: 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color w:val="FF0000"/>
          <w:lang w:val="es-CL"/>
        </w:rPr>
      </w:pP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 xml:space="preserve">A) Están formados por partículas 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B) Sus partículas se encuentran separadas por grandes distancias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>C) Un aumento de la temperatura provocará un aumento en el movimiento de sus partículas.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/>
        </w:rPr>
        <w:t xml:space="preserve">D) Entre sus partículas existen grandes fuerzas de atracción </w:t>
      </w:r>
    </w:p>
    <w:p w:rsidR="002B2C11" w:rsidRPr="0083401E" w:rsidRDefault="002B2C11" w:rsidP="002B2C11">
      <w:pPr>
        <w:spacing w:after="0" w:line="240" w:lineRule="atLeast"/>
        <w:rPr>
          <w:rFonts w:cstheme="minorHAnsi"/>
          <w:lang w:val="es-CL"/>
        </w:rPr>
      </w:pP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  <w:r w:rsidRPr="0083401E">
        <w:rPr>
          <w:rFonts w:eastAsia="Calibri" w:cstheme="minorHAnsi"/>
          <w:bCs/>
          <w:lang w:val="es-CL"/>
        </w:rPr>
        <w:t>4.-</w:t>
      </w:r>
      <w:r w:rsidRPr="0083401E">
        <w:rPr>
          <w:rFonts w:eastAsia="Calibri" w:cstheme="minorHAnsi"/>
          <w:lang w:val="es-CL"/>
        </w:rPr>
        <w:t xml:space="preserve"> Una de las características de la presión atmosférica es que: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  <w:r w:rsidRPr="0083401E">
        <w:rPr>
          <w:rFonts w:eastAsia="Calibri" w:cstheme="minorHAnsi"/>
          <w:lang w:val="es-CL"/>
        </w:rPr>
        <w:t xml:space="preserve">A) Cubre la superficie terrestre 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  <w:r w:rsidRPr="0083401E">
        <w:rPr>
          <w:rFonts w:eastAsia="Calibri" w:cstheme="minorHAnsi"/>
          <w:lang w:val="es-CL"/>
        </w:rPr>
        <w:t>B) Se ejerce en dirección descendente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  <w:r w:rsidRPr="0083401E">
        <w:rPr>
          <w:rFonts w:eastAsia="Calibri" w:cstheme="minorHAnsi"/>
          <w:lang w:val="es-CL"/>
        </w:rPr>
        <w:t>C) Varía con la altura</w:t>
      </w:r>
    </w:p>
    <w:p w:rsidR="002B2C11" w:rsidRPr="0083401E" w:rsidRDefault="002B2C11" w:rsidP="002B2C11">
      <w:pPr>
        <w:spacing w:after="0" w:line="240" w:lineRule="atLeast"/>
        <w:jc w:val="both"/>
        <w:rPr>
          <w:rFonts w:eastAsia="Calibri" w:cstheme="minorHAnsi"/>
          <w:lang w:val="es-CL"/>
        </w:rPr>
      </w:pPr>
      <w:r w:rsidRPr="0083401E">
        <w:rPr>
          <w:rFonts w:eastAsia="Calibri" w:cstheme="minorHAnsi"/>
          <w:lang w:val="es-CL"/>
        </w:rPr>
        <w:t>D) Nos proporciona ozono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</w:p>
    <w:p w:rsidR="002B2C11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bCs/>
          <w:lang w:val="es-CL"/>
        </w:rPr>
        <w:t>5.-</w:t>
      </w:r>
      <w:r w:rsidRPr="0083401E">
        <w:rPr>
          <w:rFonts w:eastAsia="Calibri" w:cstheme="minorHAnsi"/>
          <w:lang w:val="es-CL" w:eastAsia="es-CL"/>
        </w:rPr>
        <w:t xml:space="preserve"> Según la teoría cinética molecular, un aumento de la temperatura de un gas provoca 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</w:p>
    <w:p w:rsidR="002B2C11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lang w:val="es-CL" w:eastAsia="es-CL"/>
        </w:rPr>
        <w:t xml:space="preserve">Un(a) _________________ de las fuerzas de cohesión </w:t>
      </w:r>
      <w:proofErr w:type="spellStart"/>
      <w:r w:rsidRPr="0083401E">
        <w:rPr>
          <w:rFonts w:eastAsia="Calibri" w:cstheme="minorHAnsi"/>
          <w:lang w:val="es-CL" w:eastAsia="es-CL"/>
        </w:rPr>
        <w:t>al</w:t>
      </w:r>
      <w:proofErr w:type="spellEnd"/>
      <w:r w:rsidR="003E49DF">
        <w:rPr>
          <w:rFonts w:eastAsia="Calibri" w:cstheme="minorHAnsi"/>
          <w:lang w:val="es-CL" w:eastAsia="es-CL"/>
        </w:rPr>
        <w:t xml:space="preserve"> </w:t>
      </w:r>
      <w:r w:rsidR="00130958">
        <w:rPr>
          <w:rFonts w:eastAsia="Calibri" w:cstheme="minorHAnsi"/>
          <w:lang w:val="es-CL" w:eastAsia="es-CL"/>
        </w:rPr>
        <w:t>________________</w:t>
      </w:r>
      <w:r w:rsidRPr="0083401E">
        <w:rPr>
          <w:rFonts w:eastAsia="Calibri" w:cstheme="minorHAnsi"/>
          <w:lang w:val="es-CL" w:eastAsia="es-CL"/>
        </w:rPr>
        <w:t xml:space="preserve"> la energía cinética media de las </w:t>
      </w:r>
    </w:p>
    <w:p w:rsidR="002B2C11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</w:p>
    <w:p w:rsidR="002B2C11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lang w:val="es-CL" w:eastAsia="es-CL"/>
        </w:rPr>
        <w:t xml:space="preserve">Partículas. Al aumentar la temperatura las partículas se______________ provocando una disminución del </w:t>
      </w:r>
    </w:p>
    <w:p w:rsidR="002B2C11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lang w:val="es-CL" w:eastAsia="es-CL"/>
        </w:rPr>
        <w:t>Orden. La opción que completa correctamente el anterior párrafo es: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lang w:val="es-CL" w:eastAsia="es-CL"/>
        </w:rPr>
      </w:pPr>
    </w:p>
    <w:p w:rsidR="002B2C11" w:rsidRPr="0083401E" w:rsidRDefault="002B2C11" w:rsidP="002B2C1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bCs/>
          <w:lang w:val="es-CL" w:eastAsia="es-CL"/>
        </w:rPr>
        <w:t xml:space="preserve">A) </w:t>
      </w:r>
      <w:r w:rsidRPr="0083401E">
        <w:rPr>
          <w:rFonts w:eastAsia="Calibri" w:cstheme="minorHAnsi"/>
          <w:lang w:val="es-CL" w:eastAsia="es-CL"/>
        </w:rPr>
        <w:t>disminución; aumentar; alejarán.</w:t>
      </w:r>
    </w:p>
    <w:p w:rsidR="002B2C11" w:rsidRPr="0083401E" w:rsidRDefault="002B2C11" w:rsidP="002B2C1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bCs/>
          <w:lang w:val="es-CL" w:eastAsia="es-CL"/>
        </w:rPr>
        <w:t xml:space="preserve">B) </w:t>
      </w:r>
      <w:r w:rsidRPr="0083401E">
        <w:rPr>
          <w:rFonts w:eastAsia="Calibri" w:cstheme="minorHAnsi"/>
          <w:lang w:val="es-CL" w:eastAsia="es-CL"/>
        </w:rPr>
        <w:t>aumento; disminución; acercarán.</w:t>
      </w:r>
    </w:p>
    <w:p w:rsidR="002B2C11" w:rsidRPr="0083401E" w:rsidRDefault="002B2C11" w:rsidP="002B2C1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es-CL" w:eastAsia="es-CL"/>
        </w:rPr>
      </w:pPr>
      <w:r w:rsidRPr="0083401E">
        <w:rPr>
          <w:rFonts w:eastAsia="Calibri" w:cstheme="minorHAnsi"/>
          <w:bCs/>
          <w:lang w:val="es-CL" w:eastAsia="es-CL"/>
        </w:rPr>
        <w:t xml:space="preserve">C) </w:t>
      </w:r>
      <w:r w:rsidRPr="0083401E">
        <w:rPr>
          <w:rFonts w:eastAsia="Calibri" w:cstheme="minorHAnsi"/>
          <w:lang w:val="es-CL" w:eastAsia="es-CL"/>
        </w:rPr>
        <w:t>disminución; disminución; alejarán.</w:t>
      </w:r>
    </w:p>
    <w:p w:rsidR="002B2C11" w:rsidRPr="0083401E" w:rsidRDefault="002B2C11" w:rsidP="002B2C11">
      <w:pPr>
        <w:spacing w:after="0" w:line="240" w:lineRule="auto"/>
        <w:jc w:val="both"/>
        <w:rPr>
          <w:rFonts w:eastAsia="Calibri" w:cstheme="minorHAnsi"/>
          <w:bCs/>
          <w:lang w:val="es-CL"/>
        </w:rPr>
      </w:pPr>
      <w:r w:rsidRPr="0083401E">
        <w:rPr>
          <w:rFonts w:eastAsia="Calibri" w:cstheme="minorHAnsi"/>
          <w:bCs/>
          <w:lang w:val="es-CL" w:eastAsia="es-CL"/>
        </w:rPr>
        <w:t>D)</w:t>
      </w:r>
      <w:r w:rsidRPr="0083401E">
        <w:rPr>
          <w:rFonts w:eastAsia="Calibri" w:cstheme="minorHAnsi"/>
          <w:b/>
          <w:bCs/>
          <w:lang w:val="es-CL" w:eastAsia="es-CL"/>
        </w:rPr>
        <w:t xml:space="preserve"> </w:t>
      </w:r>
      <w:r w:rsidRPr="0083401E">
        <w:rPr>
          <w:rFonts w:eastAsia="Calibri" w:cstheme="minorHAnsi"/>
          <w:lang w:val="es-CL" w:eastAsia="es-CL"/>
        </w:rPr>
        <w:t>aumento; aumentar; acercarán.</w:t>
      </w:r>
    </w:p>
    <w:p w:rsidR="002B2C11" w:rsidRDefault="002B2C11" w:rsidP="002B2C11">
      <w:pPr>
        <w:tabs>
          <w:tab w:val="left" w:pos="3645"/>
        </w:tabs>
        <w:rPr>
          <w:lang w:val="es-CL"/>
        </w:rPr>
      </w:pPr>
    </w:p>
    <w:p w:rsidR="00130958" w:rsidRPr="002529B3" w:rsidRDefault="002B2C11" w:rsidP="00130958">
      <w:pPr>
        <w:spacing w:after="0" w:line="240" w:lineRule="auto"/>
        <w:jc w:val="both"/>
        <w:rPr>
          <w:rFonts w:ascii="Arial" w:eastAsia="Calibri" w:hAnsi="Arial" w:cs="Arial"/>
          <w:lang w:val="es-CL" w:eastAsia="es-CL"/>
        </w:rPr>
      </w:pPr>
      <w:r w:rsidRPr="00901EF7">
        <w:rPr>
          <w:b/>
          <w:highlight w:val="green"/>
          <w:u w:val="single"/>
          <w:lang w:val="es-ES"/>
        </w:rPr>
        <w:t>Actividad N°4</w:t>
      </w:r>
      <w:r w:rsidRPr="00901EF7">
        <w:rPr>
          <w:highlight w:val="green"/>
          <w:lang w:val="es-ES"/>
        </w:rPr>
        <w:t>:</w:t>
      </w:r>
      <w:r>
        <w:rPr>
          <w:lang w:val="es-ES"/>
        </w:rPr>
        <w:t xml:space="preserve"> </w:t>
      </w:r>
      <w:r w:rsidR="00130958" w:rsidRPr="002529B3">
        <w:rPr>
          <w:rFonts w:ascii="Arial" w:eastAsia="Calibri" w:hAnsi="Arial" w:cs="Arial"/>
          <w:shd w:val="clear" w:color="auto" w:fill="FFC000"/>
          <w:lang w:val="es-CL" w:eastAsia="es-CL"/>
        </w:rPr>
        <w:t>Observa y analiza el siguiente gráfico, que relaciona el volumen y la presión de un gas a temperatura constante. Luego, responde la pregunta</w:t>
      </w:r>
    </w:p>
    <w:p w:rsidR="00130958" w:rsidRDefault="00130958" w:rsidP="00130958">
      <w:r w:rsidRPr="002529B3">
        <w:rPr>
          <w:rFonts w:ascii="Arial" w:eastAsia="Calibri" w:hAnsi="Arial" w:cs="Arial"/>
          <w:noProof/>
          <w:shd w:val="clear" w:color="auto" w:fill="FFC000"/>
          <w:lang w:eastAsia="es-AR"/>
        </w:rPr>
        <w:drawing>
          <wp:anchor distT="0" distB="0" distL="114300" distR="114300" simplePos="0" relativeHeight="251667456" behindDoc="1" locked="0" layoutInCell="1" allowOverlap="1" wp14:anchorId="3FDBEC6F" wp14:editId="730A2C2C">
            <wp:simplePos x="0" y="0"/>
            <wp:positionH relativeFrom="column">
              <wp:posOffset>3004185</wp:posOffset>
            </wp:positionH>
            <wp:positionV relativeFrom="paragraph">
              <wp:posOffset>7620</wp:posOffset>
            </wp:positionV>
            <wp:extent cx="3729355" cy="2162175"/>
            <wp:effectExtent l="0" t="0" r="4445" b="9525"/>
            <wp:wrapTight wrapText="bothSides">
              <wp:wrapPolygon edited="0">
                <wp:start x="0" y="0"/>
                <wp:lineTo x="0" y="21505"/>
                <wp:lineTo x="21515" y="21505"/>
                <wp:lineTo x="2151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58" w:rsidRPr="00667DC6" w:rsidRDefault="00130958" w:rsidP="00130958">
      <w:pPr>
        <w:pStyle w:val="Prrafodelista"/>
        <w:numPr>
          <w:ilvl w:val="0"/>
          <w:numId w:val="20"/>
        </w:numPr>
        <w:rPr>
          <w:rFonts w:eastAsia="Calibri" w:cstheme="minorHAnsi"/>
          <w:color w:val="000000"/>
          <w:lang w:val="es-CL" w:eastAsia="es-CL"/>
        </w:rPr>
      </w:pPr>
      <w:r w:rsidRPr="00667DC6">
        <w:rPr>
          <w:rFonts w:eastAsia="Calibri" w:cstheme="minorHAnsi"/>
          <w:color w:val="000000"/>
          <w:lang w:val="es-CL" w:eastAsia="es-CL"/>
        </w:rPr>
        <w:t>¿Cuál es la relación que muestra el grafico? Justifica tu respuesta.</w:t>
      </w:r>
    </w:p>
    <w:p w:rsidR="00130958" w:rsidRDefault="00130958" w:rsidP="00130958">
      <w:pPr>
        <w:pStyle w:val="Prrafodelista"/>
        <w:numPr>
          <w:ilvl w:val="0"/>
          <w:numId w:val="20"/>
        </w:numPr>
      </w:pPr>
      <w:r>
        <w:t>¿A qué ley de los gases corresponde?</w:t>
      </w:r>
    </w:p>
    <w:p w:rsidR="00667DC6" w:rsidRPr="00130958" w:rsidRDefault="00667DC6" w:rsidP="00667DC6">
      <w:pPr>
        <w:pStyle w:val="Prrafodelista"/>
        <w:numPr>
          <w:ilvl w:val="0"/>
          <w:numId w:val="20"/>
        </w:numPr>
      </w:pPr>
      <w:r w:rsidRPr="00667DC6">
        <w:t>b. Determina la temperatura del gas cuando su volumen es 0,5L.</w:t>
      </w:r>
    </w:p>
    <w:p w:rsidR="00130958" w:rsidRPr="00E271BD" w:rsidRDefault="00130958" w:rsidP="002B2C11"/>
    <w:p w:rsidR="002B2C11" w:rsidRDefault="002B2C11" w:rsidP="002B2C11">
      <w:pPr>
        <w:spacing w:after="0" w:line="0" w:lineRule="atLeast"/>
        <w:ind w:left="20"/>
        <w:rPr>
          <w:rFonts w:eastAsia="Verdana" w:cstheme="minorHAnsi"/>
          <w:b/>
          <w:u w:val="single"/>
          <w:lang w:eastAsia="es-AR"/>
        </w:rPr>
      </w:pPr>
    </w:p>
    <w:p w:rsidR="00130958" w:rsidRDefault="00130958" w:rsidP="002B2C11">
      <w:pPr>
        <w:spacing w:after="0" w:line="0" w:lineRule="atLeast"/>
        <w:ind w:left="20"/>
        <w:rPr>
          <w:rFonts w:eastAsia="Verdana" w:cstheme="minorHAnsi"/>
          <w:b/>
          <w:u w:val="single"/>
          <w:lang w:eastAsia="es-AR"/>
        </w:rPr>
      </w:pPr>
    </w:p>
    <w:p w:rsidR="00130958" w:rsidRDefault="00130958" w:rsidP="002B2C11">
      <w:pPr>
        <w:spacing w:after="0" w:line="0" w:lineRule="atLeast"/>
        <w:ind w:left="20"/>
        <w:rPr>
          <w:rFonts w:eastAsia="Verdana" w:cstheme="minorHAnsi"/>
          <w:b/>
          <w:u w:val="single"/>
          <w:lang w:eastAsia="es-AR"/>
        </w:rPr>
      </w:pPr>
    </w:p>
    <w:p w:rsidR="00130958" w:rsidRDefault="002B2C11" w:rsidP="002B2C11">
      <w:pPr>
        <w:spacing w:after="0" w:line="0" w:lineRule="atLeast"/>
        <w:ind w:left="20"/>
        <w:rPr>
          <w:rFonts w:ascii="Arial" w:hAnsi="Arial" w:cs="Arial"/>
          <w:bCs/>
          <w:shd w:val="clear" w:color="auto" w:fill="FFC000"/>
          <w:lang w:val="es-ES"/>
        </w:rPr>
      </w:pPr>
      <w:r w:rsidRPr="00901EF7">
        <w:rPr>
          <w:rFonts w:eastAsia="Verdana" w:cstheme="minorHAnsi"/>
          <w:b/>
          <w:highlight w:val="green"/>
          <w:u w:val="single"/>
          <w:lang w:eastAsia="es-AR"/>
        </w:rPr>
        <w:lastRenderedPageBreak/>
        <w:t>Actividad N°5</w:t>
      </w:r>
      <w:r w:rsidR="00130958" w:rsidRPr="00901EF7">
        <w:rPr>
          <w:rFonts w:eastAsia="Verdana" w:cstheme="minorHAnsi"/>
          <w:b/>
          <w:highlight w:val="green"/>
          <w:lang w:eastAsia="es-AR"/>
        </w:rPr>
        <w:t>:</w:t>
      </w:r>
      <w:r w:rsidR="00130958" w:rsidRPr="00130958">
        <w:rPr>
          <w:rFonts w:ascii="Arial" w:hAnsi="Arial" w:cs="Arial"/>
          <w:bCs/>
          <w:shd w:val="clear" w:color="auto" w:fill="FFC000"/>
          <w:lang w:val="es-ES"/>
        </w:rPr>
        <w:t xml:space="preserve"> </w:t>
      </w:r>
      <w:r w:rsidR="00130958" w:rsidRPr="004D63FB">
        <w:rPr>
          <w:rFonts w:ascii="Arial" w:hAnsi="Arial" w:cs="Arial"/>
          <w:bCs/>
          <w:shd w:val="clear" w:color="auto" w:fill="FFC000"/>
          <w:lang w:val="es-ES"/>
        </w:rPr>
        <w:t>Observa el siguiente gráfico y responde las preguntas a continuación</w:t>
      </w:r>
    </w:p>
    <w:p w:rsidR="00130958" w:rsidRDefault="00130958" w:rsidP="002B2C11">
      <w:pPr>
        <w:spacing w:after="0" w:line="0" w:lineRule="atLeast"/>
        <w:ind w:left="20"/>
        <w:rPr>
          <w:rFonts w:eastAsia="Verdana" w:cstheme="minorHAnsi"/>
          <w:b/>
          <w:lang w:eastAsia="es-AR"/>
        </w:rPr>
      </w:pPr>
      <w:r w:rsidRPr="004D63FB">
        <w:rPr>
          <w:noProof/>
          <w:shd w:val="clear" w:color="auto" w:fill="FFC000"/>
          <w:lang w:eastAsia="es-AR"/>
        </w:rPr>
        <w:drawing>
          <wp:anchor distT="0" distB="0" distL="114300" distR="114300" simplePos="0" relativeHeight="251669504" behindDoc="1" locked="0" layoutInCell="1" allowOverlap="1" wp14:anchorId="671208F4" wp14:editId="39EE753F">
            <wp:simplePos x="0" y="0"/>
            <wp:positionH relativeFrom="column">
              <wp:posOffset>470535</wp:posOffset>
            </wp:positionH>
            <wp:positionV relativeFrom="paragraph">
              <wp:posOffset>80645</wp:posOffset>
            </wp:positionV>
            <wp:extent cx="3714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89" y="21373"/>
                <wp:lineTo x="21489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C11" w:rsidRPr="00122EC3" w:rsidRDefault="00130958" w:rsidP="002B2C11">
      <w:pPr>
        <w:spacing w:after="0" w:line="0" w:lineRule="atLeast"/>
        <w:ind w:left="20"/>
        <w:rPr>
          <w:rFonts w:eastAsia="Verdana" w:cstheme="minorHAnsi"/>
          <w:lang w:eastAsia="es-AR"/>
        </w:rPr>
      </w:pPr>
      <w:r>
        <w:rPr>
          <w:rFonts w:eastAsia="Verdana" w:cstheme="minorHAnsi"/>
          <w:b/>
          <w:lang w:eastAsia="es-AR"/>
        </w:rPr>
        <w:t xml:space="preserve"> </w:t>
      </w:r>
    </w:p>
    <w:p w:rsidR="002B2C11" w:rsidRPr="00122EC3" w:rsidRDefault="002B2C11" w:rsidP="002B2C1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2C11" w:rsidRDefault="002B2C11" w:rsidP="002B2C11"/>
    <w:p w:rsidR="00130958" w:rsidRDefault="00130958" w:rsidP="002B2C11"/>
    <w:p w:rsidR="00130958" w:rsidRDefault="00130958" w:rsidP="002B2C11"/>
    <w:p w:rsidR="00130958" w:rsidRDefault="00130958" w:rsidP="002B2C11"/>
    <w:p w:rsidR="00130958" w:rsidRDefault="00130958" w:rsidP="002B2C11"/>
    <w:p w:rsidR="00130958" w:rsidRDefault="00130958" w:rsidP="00130958">
      <w:r>
        <w:t>a) ¿Cuál es la relación que indica el gráfico?</w:t>
      </w:r>
    </w:p>
    <w:p w:rsidR="00130958" w:rsidRDefault="00130958" w:rsidP="00130958">
      <w:r>
        <w:t>b) ¿Cómo es la relación que indica el gráfico: inversamente proporcional o directamente proporcional?, ¿por qué?</w:t>
      </w:r>
    </w:p>
    <w:p w:rsidR="00130958" w:rsidRDefault="00130958" w:rsidP="00130958">
      <w:r>
        <w:t>c) ¿Qué ley de los gases representa el gráfico</w:t>
      </w:r>
      <w:r w:rsidR="00604AC6">
        <w:t>?</w:t>
      </w:r>
    </w:p>
    <w:p w:rsidR="00604AC6" w:rsidRPr="00604AC6" w:rsidRDefault="00604AC6" w:rsidP="00604AC6">
      <w:pPr>
        <w:pStyle w:val="Sinespaciado"/>
        <w:spacing w:line="360" w:lineRule="auto"/>
        <w:jc w:val="both"/>
        <w:rPr>
          <w:rFonts w:asciiTheme="minorHAnsi" w:hAnsiTheme="minorHAnsi" w:cstheme="minorHAnsi"/>
          <w:bCs/>
          <w:lang w:val="es-ES"/>
        </w:rPr>
      </w:pPr>
      <w:r>
        <w:rPr>
          <w:rFonts w:asciiTheme="minorHAnsi" w:hAnsiTheme="minorHAnsi" w:cstheme="minorHAnsi"/>
          <w:bCs/>
          <w:lang w:val="es-AR"/>
        </w:rPr>
        <w:t>d</w:t>
      </w:r>
      <w:r w:rsidRPr="00604AC6">
        <w:rPr>
          <w:rFonts w:asciiTheme="minorHAnsi" w:hAnsiTheme="minorHAnsi" w:cstheme="minorHAnsi"/>
          <w:bCs/>
          <w:lang w:val="es-ES"/>
        </w:rPr>
        <w:t>) ¿Cuál es el volumen de gas cuando la presión es de 2 atm?</w:t>
      </w:r>
    </w:p>
    <w:p w:rsidR="002B2C11" w:rsidRDefault="002B2C11" w:rsidP="002B2C11">
      <w:pPr>
        <w:rPr>
          <w:rFonts w:eastAsia="Calibri" w:cstheme="minorHAnsi"/>
          <w:bdr w:val="single" w:sz="4" w:space="0" w:color="auto"/>
          <w:shd w:val="clear" w:color="auto" w:fill="FFC000"/>
          <w:lang w:val="es-CL"/>
        </w:rPr>
      </w:pPr>
      <w:r w:rsidRPr="00901EF7">
        <w:rPr>
          <w:rFonts w:eastAsia="Verdana" w:cstheme="minorHAnsi"/>
          <w:b/>
          <w:highlight w:val="green"/>
          <w:u w:val="single"/>
          <w:lang w:eastAsia="es-AR"/>
        </w:rPr>
        <w:t>Actividad N°6</w:t>
      </w:r>
      <w:r w:rsidRPr="00901EF7">
        <w:rPr>
          <w:rFonts w:eastAsia="Verdana" w:cstheme="minorHAnsi"/>
          <w:b/>
          <w:highlight w:val="green"/>
          <w:lang w:eastAsia="es-AR"/>
        </w:rPr>
        <w:t>:</w:t>
      </w:r>
      <w:r>
        <w:rPr>
          <w:rFonts w:eastAsia="Verdana" w:cstheme="minorHAnsi"/>
          <w:b/>
          <w:lang w:eastAsia="es-AR"/>
        </w:rPr>
        <w:t xml:space="preserve"> </w:t>
      </w:r>
      <w:r w:rsidR="00604AC6" w:rsidRPr="004D63FB">
        <w:rPr>
          <w:rFonts w:eastAsia="Calibri" w:cstheme="minorHAnsi"/>
          <w:bdr w:val="single" w:sz="4" w:space="0" w:color="auto"/>
          <w:shd w:val="clear" w:color="auto" w:fill="FFC000"/>
          <w:lang w:val="es-CL"/>
        </w:rPr>
        <w:t>Observa el dibujo y responde</w:t>
      </w:r>
    </w:p>
    <w:p w:rsidR="00604AC6" w:rsidRDefault="00604AC6" w:rsidP="002B2C11">
      <w:pPr>
        <w:rPr>
          <w:rFonts w:eastAsia="Calibri" w:cstheme="minorHAnsi"/>
          <w:bdr w:val="single" w:sz="4" w:space="0" w:color="auto"/>
          <w:shd w:val="clear" w:color="auto" w:fill="FFC000"/>
          <w:lang w:val="es-CL"/>
        </w:rPr>
      </w:pPr>
      <w:r>
        <w:rPr>
          <w:rFonts w:ascii="Arial" w:eastAsia="Calibri" w:hAnsi="Arial" w:cs="Arial"/>
          <w:noProof/>
          <w:lang w:eastAsia="es-AR"/>
        </w:rPr>
        <w:drawing>
          <wp:inline distT="0" distB="0" distL="0" distR="0" wp14:anchorId="4354F8DD" wp14:editId="2DDC1EBD">
            <wp:extent cx="5419725" cy="1504950"/>
            <wp:effectExtent l="0" t="0" r="9525" b="0"/>
            <wp:docPr id="16" name="Imagen 16" descr="2cubo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ubos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C6" w:rsidRPr="004D63FB" w:rsidRDefault="00604AC6" w:rsidP="00604AC6">
      <w:pPr>
        <w:spacing w:after="0" w:line="240" w:lineRule="auto"/>
        <w:rPr>
          <w:rFonts w:eastAsia="Calibri" w:cstheme="minorHAnsi"/>
          <w:lang w:val="es-CL"/>
        </w:rPr>
      </w:pPr>
      <w:r>
        <w:rPr>
          <w:rFonts w:eastAsia="Calibri" w:cstheme="minorHAnsi"/>
          <w:lang w:val="es-CL"/>
        </w:rPr>
        <w:t>A)</w:t>
      </w:r>
      <w:r w:rsidRPr="004D63FB">
        <w:rPr>
          <w:rFonts w:eastAsia="Calibri" w:cstheme="minorHAnsi"/>
          <w:lang w:val="es-CL"/>
        </w:rPr>
        <w:t xml:space="preserve"> ¿Qué sucede con el volumen del cubo desde A </w:t>
      </w:r>
      <w:proofErr w:type="spellStart"/>
      <w:r w:rsidRPr="004D63FB">
        <w:rPr>
          <w:rFonts w:eastAsia="Calibri" w:cstheme="minorHAnsi"/>
          <w:lang w:val="es-CL"/>
        </w:rPr>
        <w:t>a</w:t>
      </w:r>
      <w:proofErr w:type="spellEnd"/>
      <w:r w:rsidRPr="004D63FB">
        <w:rPr>
          <w:rFonts w:eastAsia="Calibri" w:cstheme="minorHAnsi"/>
          <w:lang w:val="es-CL"/>
        </w:rPr>
        <w:t xml:space="preserve"> B?</w:t>
      </w:r>
    </w:p>
    <w:p w:rsidR="00604AC6" w:rsidRPr="004D63FB" w:rsidRDefault="00604AC6" w:rsidP="00604AC6">
      <w:pPr>
        <w:spacing w:after="0" w:line="240" w:lineRule="auto"/>
        <w:rPr>
          <w:rFonts w:eastAsia="Calibri" w:cstheme="minorHAnsi"/>
          <w:lang w:val="es-CL"/>
        </w:rPr>
      </w:pPr>
      <w:r>
        <w:rPr>
          <w:rFonts w:eastAsia="Calibri" w:cstheme="minorHAnsi"/>
          <w:lang w:val="es-CL"/>
        </w:rPr>
        <w:t>B)</w:t>
      </w:r>
      <w:r w:rsidRPr="004D63FB">
        <w:rPr>
          <w:rFonts w:eastAsia="Calibri" w:cstheme="minorHAnsi"/>
          <w:lang w:val="es-CL"/>
        </w:rPr>
        <w:t xml:space="preserve"> ¿Qué sucede con la cantidad de partículas de gas en el cubo desde A </w:t>
      </w:r>
      <w:proofErr w:type="spellStart"/>
      <w:r w:rsidRPr="004D63FB">
        <w:rPr>
          <w:rFonts w:eastAsia="Calibri" w:cstheme="minorHAnsi"/>
          <w:lang w:val="es-CL"/>
        </w:rPr>
        <w:t>a</w:t>
      </w:r>
      <w:proofErr w:type="spellEnd"/>
      <w:r w:rsidRPr="004D63FB">
        <w:rPr>
          <w:rFonts w:eastAsia="Calibri" w:cstheme="minorHAnsi"/>
          <w:lang w:val="es-CL"/>
        </w:rPr>
        <w:t xml:space="preserve"> B?</w:t>
      </w:r>
    </w:p>
    <w:p w:rsidR="00604AC6" w:rsidRPr="004D63FB" w:rsidRDefault="00604AC6" w:rsidP="00604AC6">
      <w:pPr>
        <w:spacing w:after="0" w:line="240" w:lineRule="auto"/>
        <w:rPr>
          <w:rFonts w:eastAsia="Calibri" w:cstheme="minorHAnsi"/>
          <w:lang w:val="es-CL"/>
        </w:rPr>
      </w:pPr>
      <w:r>
        <w:rPr>
          <w:rFonts w:eastAsia="Calibri" w:cstheme="minorHAnsi"/>
          <w:lang w:val="es-CL"/>
        </w:rPr>
        <w:t>C) ¿Dónde debería ser mayor la temperatura en A o B</w:t>
      </w:r>
      <w:r w:rsidRPr="004D63FB">
        <w:rPr>
          <w:rFonts w:eastAsia="Calibri" w:cstheme="minorHAnsi"/>
          <w:lang w:val="es-CL"/>
        </w:rPr>
        <w:t>?</w:t>
      </w:r>
      <w:r>
        <w:rPr>
          <w:rFonts w:eastAsia="Calibri" w:cstheme="minorHAnsi"/>
          <w:lang w:val="es-CL"/>
        </w:rPr>
        <w:t xml:space="preserve"> ¿Por qué?</w:t>
      </w:r>
    </w:p>
    <w:p w:rsidR="00604AC6" w:rsidRDefault="00604AC6" w:rsidP="00604AC6">
      <w:pPr>
        <w:spacing w:after="0" w:line="240" w:lineRule="auto"/>
        <w:rPr>
          <w:rFonts w:eastAsia="Calibri" w:cstheme="minorHAnsi"/>
          <w:lang w:val="es-CL"/>
        </w:rPr>
      </w:pPr>
      <w:r>
        <w:rPr>
          <w:rFonts w:eastAsia="Calibri" w:cstheme="minorHAnsi"/>
          <w:lang w:val="es-CL"/>
        </w:rPr>
        <w:t xml:space="preserve">D) ¿Si se disminuye </w:t>
      </w:r>
      <w:r>
        <w:rPr>
          <w:rFonts w:eastAsia="Calibri" w:cstheme="minorHAnsi"/>
          <w:lang w:val="es-CL"/>
        </w:rPr>
        <w:t>el</w:t>
      </w:r>
      <w:r w:rsidRPr="004D63FB">
        <w:rPr>
          <w:rFonts w:eastAsia="Calibri" w:cstheme="minorHAnsi"/>
          <w:lang w:val="es-CL"/>
        </w:rPr>
        <w:t xml:space="preserve"> volumen que ocurre con la presión? Explica tu respuesta haciendo uso del modelo</w:t>
      </w:r>
    </w:p>
    <w:p w:rsidR="00604AC6" w:rsidRPr="004D63FB" w:rsidRDefault="00604AC6" w:rsidP="00604AC6">
      <w:pPr>
        <w:spacing w:after="0" w:line="240" w:lineRule="auto"/>
        <w:rPr>
          <w:rFonts w:eastAsia="Calibri" w:cstheme="minorHAnsi"/>
          <w:lang w:val="es-CL"/>
        </w:rPr>
      </w:pPr>
      <w:r>
        <w:rPr>
          <w:rFonts w:eastAsia="Calibri" w:cstheme="minorHAnsi"/>
          <w:lang w:val="es-CL"/>
        </w:rPr>
        <w:t xml:space="preserve">    </w:t>
      </w:r>
      <w:r w:rsidRPr="004D63FB">
        <w:rPr>
          <w:rFonts w:eastAsia="Calibri" w:cstheme="minorHAnsi"/>
          <w:lang w:val="es-CL"/>
        </w:rPr>
        <w:t xml:space="preserve"> </w:t>
      </w:r>
      <w:r>
        <w:rPr>
          <w:rFonts w:eastAsia="Calibri" w:cstheme="minorHAnsi"/>
          <w:lang w:val="es-CL"/>
        </w:rPr>
        <w:t xml:space="preserve"> </w:t>
      </w:r>
      <w:r w:rsidRPr="004D63FB">
        <w:rPr>
          <w:rFonts w:eastAsia="Calibri" w:cstheme="minorHAnsi"/>
          <w:lang w:val="es-CL"/>
        </w:rPr>
        <w:t>corpuscular de los gases y la teoría cinética molecular de los gases.</w:t>
      </w:r>
    </w:p>
    <w:p w:rsidR="007B1B02" w:rsidRDefault="007B1B02" w:rsidP="002B2C11">
      <w:pPr>
        <w:spacing w:line="0" w:lineRule="atLeast"/>
        <w:rPr>
          <w:rFonts w:eastAsia="Verdana" w:cstheme="minorHAnsi"/>
          <w:b/>
          <w:highlight w:val="green"/>
          <w:u w:val="single"/>
          <w:lang w:eastAsia="es-AR"/>
        </w:rPr>
      </w:pPr>
    </w:p>
    <w:p w:rsidR="002B2C11" w:rsidRDefault="002B2C11" w:rsidP="002B2C11">
      <w:pPr>
        <w:spacing w:line="0" w:lineRule="atLeast"/>
        <w:rPr>
          <w:rFonts w:ascii="Arial" w:hAnsi="Arial" w:cs="Arial"/>
          <w:lang w:val="es-ES"/>
        </w:rPr>
      </w:pPr>
      <w:r w:rsidRPr="00901EF7">
        <w:rPr>
          <w:rFonts w:eastAsia="Verdana" w:cstheme="minorHAnsi"/>
          <w:b/>
          <w:highlight w:val="green"/>
          <w:u w:val="single"/>
          <w:lang w:eastAsia="es-AR"/>
        </w:rPr>
        <w:t>Actividad N°</w:t>
      </w:r>
      <w:r w:rsidR="00901EF7" w:rsidRPr="00901EF7">
        <w:rPr>
          <w:rFonts w:eastAsia="Verdana" w:cstheme="minorHAnsi"/>
          <w:highlight w:val="green"/>
          <w:lang w:eastAsia="es-AR"/>
        </w:rPr>
        <w:t>7</w:t>
      </w:r>
      <w:r>
        <w:rPr>
          <w:rFonts w:eastAsia="Verdana" w:cstheme="minorHAnsi"/>
          <w:lang w:eastAsia="es-AR"/>
        </w:rPr>
        <w:t xml:space="preserve">  </w:t>
      </w:r>
      <w:r w:rsidR="00604AC6" w:rsidRPr="00604AC6">
        <w:rPr>
          <w:rFonts w:ascii="Arial" w:hAnsi="Arial" w:cs="Arial"/>
          <w:highlight w:val="yellow"/>
          <w:lang w:val="es-ES"/>
        </w:rPr>
        <w:t>Defina los siguientes conceptos</w:t>
      </w:r>
    </w:p>
    <w:p w:rsidR="00604AC6" w:rsidRP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Teoría cinético molecular</w:t>
      </w:r>
    </w:p>
    <w:p w:rsidR="00604AC6" w:rsidRP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Difusión</w:t>
      </w:r>
    </w:p>
    <w:p w:rsidR="00604AC6" w:rsidRP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Barómetro</w:t>
      </w:r>
    </w:p>
    <w:p w:rsidR="00604AC6" w:rsidRP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Compresión</w:t>
      </w:r>
    </w:p>
    <w:p w:rsidR="00604AC6" w:rsidRP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Fluidez</w:t>
      </w:r>
    </w:p>
    <w:p w:rsidR="00604AC6" w:rsidRDefault="00604AC6" w:rsidP="00604AC6">
      <w:pPr>
        <w:numPr>
          <w:ilvl w:val="0"/>
          <w:numId w:val="21"/>
        </w:numPr>
        <w:rPr>
          <w:rFonts w:ascii="Arial" w:eastAsia="Calibri" w:hAnsi="Arial" w:cs="Arial"/>
          <w:lang w:val="es-ES"/>
        </w:rPr>
      </w:pPr>
      <w:r w:rsidRPr="00604AC6">
        <w:rPr>
          <w:rFonts w:ascii="Arial" w:eastAsia="Calibri" w:hAnsi="Arial" w:cs="Arial"/>
          <w:lang w:val="es-ES"/>
        </w:rPr>
        <w:t>Presión atmosférica</w:t>
      </w:r>
    </w:p>
    <w:p w:rsidR="007B1B02" w:rsidRDefault="007B1B02" w:rsidP="00604AC6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hd w:val="clear" w:color="auto" w:fill="FFFF00"/>
          <w:lang w:eastAsia="es-AR"/>
        </w:rPr>
      </w:pPr>
    </w:p>
    <w:p w:rsidR="00604AC6" w:rsidRDefault="00901EF7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CL" w:eastAsia="es-CL"/>
        </w:rPr>
      </w:pPr>
      <w:r>
        <w:rPr>
          <w:b/>
          <w:noProof/>
          <w:shd w:val="clear" w:color="auto" w:fill="FFFF00"/>
          <w:lang w:eastAsia="es-AR"/>
        </w:rPr>
        <w:t>Actividad N°8</w:t>
      </w:r>
      <w:r w:rsidRPr="00986D66">
        <w:rPr>
          <w:noProof/>
          <w:shd w:val="clear" w:color="auto" w:fill="FFFF00"/>
          <w:lang w:eastAsia="es-AR"/>
        </w:rPr>
        <w:t xml:space="preserve"> </w:t>
      </w:r>
      <w:r w:rsidR="00604AC6" w:rsidRPr="00604AC6">
        <w:rPr>
          <w:rFonts w:ascii="Arial" w:eastAsia="Calibri" w:hAnsi="Arial" w:cs="Arial"/>
          <w:b/>
          <w:bCs/>
          <w:highlight w:val="yellow"/>
          <w:lang w:val="es-CL" w:eastAsia="es-CL"/>
        </w:rPr>
        <w:t>Ante cada situación indica que ocurre con el gas.</w:t>
      </w: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CL" w:eastAsia="es-CL"/>
        </w:rPr>
      </w:pP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CL" w:eastAsia="es-CL"/>
        </w:rPr>
      </w:pPr>
      <w:r w:rsidRPr="00604AC6">
        <w:rPr>
          <w:rFonts w:ascii="Arial" w:eastAsia="Calibri" w:hAnsi="Arial" w:cs="Arial"/>
          <w:bCs/>
          <w:lang w:val="es-CL" w:eastAsia="es-CL"/>
        </w:rPr>
        <w:t>a.- Aumenta el volumen pero la temperatura permanece constante, ¿Qué ocurre con la presión? Explica.</w:t>
      </w: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CL" w:eastAsia="es-CL"/>
        </w:rPr>
      </w:pP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CL" w:eastAsia="es-CL"/>
        </w:rPr>
      </w:pPr>
      <w:r w:rsidRPr="00604AC6">
        <w:rPr>
          <w:rFonts w:ascii="Arial" w:eastAsia="Calibri" w:hAnsi="Arial" w:cs="Arial"/>
          <w:bCs/>
          <w:lang w:val="es-CL" w:eastAsia="es-CL"/>
        </w:rPr>
        <w:t>b.- Disminuye el volumen, la Tº permanece contante. ¿Qué ocurre con la presión? Explica.</w:t>
      </w: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CL" w:eastAsia="es-CL"/>
        </w:rPr>
      </w:pPr>
    </w:p>
    <w:p w:rsidR="00604AC6" w:rsidRPr="00604AC6" w:rsidRDefault="00604AC6" w:rsidP="00604A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CL" w:eastAsia="es-CL"/>
        </w:rPr>
      </w:pPr>
      <w:r w:rsidRPr="00604AC6">
        <w:rPr>
          <w:rFonts w:ascii="Arial" w:eastAsia="Calibri" w:hAnsi="Arial" w:cs="Arial"/>
          <w:bCs/>
          <w:lang w:val="es-CL" w:eastAsia="es-CL"/>
        </w:rPr>
        <w:t>c- Aumenta la Tº, el volumen permanece constante. ¿Qué ocurre con la presión? Explica</w:t>
      </w:r>
    </w:p>
    <w:p w:rsidR="00901EF7" w:rsidRDefault="00901EF7" w:rsidP="00901EF7">
      <w:pPr>
        <w:rPr>
          <w:shd w:val="clear" w:color="auto" w:fill="FFFF00"/>
        </w:rPr>
      </w:pPr>
      <w:r>
        <w:rPr>
          <w:b/>
          <w:shd w:val="clear" w:color="auto" w:fill="FFFF00"/>
        </w:rPr>
        <w:lastRenderedPageBreak/>
        <w:t>Actividad N°9</w:t>
      </w:r>
      <w:r w:rsidRPr="00986D66">
        <w:rPr>
          <w:b/>
          <w:shd w:val="clear" w:color="auto" w:fill="FFFF00"/>
        </w:rPr>
        <w:t xml:space="preserve">: </w:t>
      </w:r>
      <w:r w:rsidR="00667DC6">
        <w:rPr>
          <w:shd w:val="clear" w:color="auto" w:fill="FFFF00"/>
        </w:rPr>
        <w:t>Indica que ley de los gases representan los siguientes dibujos y JUSTIFICA.</w:t>
      </w:r>
    </w:p>
    <w:p w:rsidR="00667DC6" w:rsidRDefault="00667DC6" w:rsidP="00901E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985520</wp:posOffset>
                </wp:positionH>
                <wp:positionV relativeFrom="paragraph">
                  <wp:posOffset>0</wp:posOffset>
                </wp:positionV>
                <wp:extent cx="2374265" cy="1666875"/>
                <wp:effectExtent l="0" t="0" r="19050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C6" w:rsidRDefault="00667DC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3622A92" wp14:editId="31EBC4CB">
                                  <wp:extent cx="2319130" cy="1514475"/>
                                  <wp:effectExtent l="0" t="0" r="5080" b="0"/>
                                  <wp:docPr id="18" name="Imagen 18" descr="Leyes de los gases ¿Que son? | Educándose En Lín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yes de los gases ¿Que son? | Educándose En Lín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516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7.6pt;margin-top:0;width:186.95pt;height:131.2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">
                <v:textbox>
                  <w:txbxContent>
                    <w:p w:rsidR="00667DC6" w:rsidRDefault="00667DC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3622A92" wp14:editId="31EBC4CB">
                            <wp:extent cx="2319130" cy="1514475"/>
                            <wp:effectExtent l="0" t="0" r="5080" b="0"/>
                            <wp:docPr id="18" name="Imagen 18" descr="Leyes de los gases ¿Que son? | Educándose En Lín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yes de los gases ¿Que son? | Educándose En Lín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516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A)</w:t>
      </w:r>
    </w:p>
    <w:p w:rsidR="00901EF7" w:rsidRDefault="00901EF7" w:rsidP="002B2C11"/>
    <w:p w:rsidR="00667DC6" w:rsidRDefault="00667DC6" w:rsidP="002B2C11"/>
    <w:p w:rsidR="00667DC6" w:rsidRDefault="00667DC6" w:rsidP="002B2C11"/>
    <w:p w:rsidR="00667DC6" w:rsidRDefault="00667DC6" w:rsidP="002B2C11"/>
    <w:p w:rsidR="00667DC6" w:rsidRDefault="00667DC6" w:rsidP="002B2C1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B30BD" wp14:editId="432972EA">
                <wp:simplePos x="0" y="0"/>
                <wp:positionH relativeFrom="column">
                  <wp:posOffset>985520</wp:posOffset>
                </wp:positionH>
                <wp:positionV relativeFrom="paragraph">
                  <wp:posOffset>189865</wp:posOffset>
                </wp:positionV>
                <wp:extent cx="2374265" cy="1438275"/>
                <wp:effectExtent l="0" t="0" r="19050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C6" w:rsidRDefault="00667DC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EAD19A7" wp14:editId="11BDF477">
                                  <wp:extent cx="2319390" cy="1304925"/>
                                  <wp:effectExtent l="0" t="0" r="5080" b="0"/>
                                  <wp:docPr id="20" name="Imagen 20" descr="Untitled Docu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ntitled Docu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30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7.6pt;margin-top:14.95pt;width:186.95pt;height:113.2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">
                <v:textbox>
                  <w:txbxContent>
                    <w:p w:rsidR="00667DC6" w:rsidRDefault="00667DC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EAD19A7" wp14:editId="11BDF477">
                            <wp:extent cx="2319390" cy="1304925"/>
                            <wp:effectExtent l="0" t="0" r="5080" b="0"/>
                            <wp:docPr id="20" name="Imagen 20" descr="Untitled Docu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ntitled Docu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30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7DC6" w:rsidRDefault="00667DC6" w:rsidP="002B2C11">
      <w:r>
        <w:t xml:space="preserve">B) </w:t>
      </w:r>
    </w:p>
    <w:p w:rsidR="00667DC6" w:rsidRDefault="00667DC6" w:rsidP="002B2C11"/>
    <w:p w:rsidR="00667DC6" w:rsidRDefault="00667DC6" w:rsidP="002B2C11"/>
    <w:p w:rsidR="00667DC6" w:rsidRDefault="00667DC6" w:rsidP="002B2C11"/>
    <w:p w:rsidR="00667DC6" w:rsidRDefault="003C6848" w:rsidP="002B2C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A41A5" wp14:editId="66E53619">
                <wp:simplePos x="0" y="0"/>
                <wp:positionH relativeFrom="column">
                  <wp:posOffset>985520</wp:posOffset>
                </wp:positionH>
                <wp:positionV relativeFrom="paragraph">
                  <wp:posOffset>132715</wp:posOffset>
                </wp:positionV>
                <wp:extent cx="2374265" cy="1724025"/>
                <wp:effectExtent l="0" t="0" r="1905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848" w:rsidRDefault="00A7678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63ABECA" wp14:editId="53B6FB76">
                                  <wp:extent cx="2266950" cy="1619250"/>
                                  <wp:effectExtent l="0" t="0" r="0" b="0"/>
                                  <wp:docPr id="23" name="Imagen 23" descr="GUÍA 7: “Ley de los gases ideales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ÍA 7: “Ley de los gases ideales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7.6pt;margin-top:10.45pt;width:186.95pt;height:135.75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">
                <v:textbox>
                  <w:txbxContent>
                    <w:p w:rsidR="003C6848" w:rsidRDefault="00A7678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63ABECA" wp14:editId="53B6FB76">
                            <wp:extent cx="2266950" cy="1619250"/>
                            <wp:effectExtent l="0" t="0" r="0" b="0"/>
                            <wp:docPr id="23" name="Imagen 23" descr="GUÍA 7: “Ley de los gases ideales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ÍA 7: “Ley de los gases ideales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7DC6" w:rsidRDefault="003C6848" w:rsidP="002B2C11">
      <w:r>
        <w:t xml:space="preserve"> C) </w:t>
      </w:r>
    </w:p>
    <w:p w:rsidR="00667DC6" w:rsidRDefault="00667DC6" w:rsidP="002B2C11"/>
    <w:p w:rsidR="00667DC6" w:rsidRDefault="00667DC6" w:rsidP="002B2C11"/>
    <w:p w:rsidR="00667DC6" w:rsidRDefault="00667DC6" w:rsidP="002B2C11"/>
    <w:p w:rsidR="00667DC6" w:rsidRDefault="00667DC6" w:rsidP="002B2C11"/>
    <w:sectPr w:rsidR="00667DC6" w:rsidSect="002B2C11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1C6"/>
    <w:multiLevelType w:val="hybridMultilevel"/>
    <w:tmpl w:val="CA92E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576"/>
    <w:multiLevelType w:val="hybridMultilevel"/>
    <w:tmpl w:val="7ED662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9AE"/>
    <w:multiLevelType w:val="hybridMultilevel"/>
    <w:tmpl w:val="3CBC86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5418"/>
    <w:multiLevelType w:val="hybridMultilevel"/>
    <w:tmpl w:val="254C2D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2F"/>
    <w:multiLevelType w:val="hybridMultilevel"/>
    <w:tmpl w:val="5832D1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205DC"/>
    <w:multiLevelType w:val="hybridMultilevel"/>
    <w:tmpl w:val="547EC870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B55C6"/>
    <w:multiLevelType w:val="hybridMultilevel"/>
    <w:tmpl w:val="1BEC8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644F"/>
    <w:multiLevelType w:val="hybridMultilevel"/>
    <w:tmpl w:val="B5B42F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6AC5"/>
    <w:multiLevelType w:val="hybridMultilevel"/>
    <w:tmpl w:val="4948A9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87FB6"/>
    <w:multiLevelType w:val="hybridMultilevel"/>
    <w:tmpl w:val="1EE6B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B60F2"/>
    <w:multiLevelType w:val="hybridMultilevel"/>
    <w:tmpl w:val="DF043B7C"/>
    <w:lvl w:ilvl="0" w:tplc="80B05D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50887"/>
    <w:multiLevelType w:val="hybridMultilevel"/>
    <w:tmpl w:val="71E01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71B91"/>
    <w:multiLevelType w:val="hybridMultilevel"/>
    <w:tmpl w:val="27869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0329"/>
    <w:multiLevelType w:val="hybridMultilevel"/>
    <w:tmpl w:val="FAC036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22F67"/>
    <w:multiLevelType w:val="hybridMultilevel"/>
    <w:tmpl w:val="4578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A4149"/>
    <w:multiLevelType w:val="hybridMultilevel"/>
    <w:tmpl w:val="1BB202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4266F"/>
    <w:multiLevelType w:val="hybridMultilevel"/>
    <w:tmpl w:val="254C2D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06B15"/>
    <w:multiLevelType w:val="hybridMultilevel"/>
    <w:tmpl w:val="A33829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F072F"/>
    <w:multiLevelType w:val="hybridMultilevel"/>
    <w:tmpl w:val="80BE7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F6C88"/>
    <w:multiLevelType w:val="hybridMultilevel"/>
    <w:tmpl w:val="DF043B7C"/>
    <w:lvl w:ilvl="0" w:tplc="80B05D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19"/>
  </w:num>
  <w:num w:numId="6">
    <w:abstractNumId w:val="0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8"/>
  </w:num>
  <w:num w:numId="12">
    <w:abstractNumId w:val="16"/>
  </w:num>
  <w:num w:numId="13">
    <w:abstractNumId w:val="9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20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11"/>
    <w:rsid w:val="00130958"/>
    <w:rsid w:val="002B2C11"/>
    <w:rsid w:val="00327EA2"/>
    <w:rsid w:val="003C6848"/>
    <w:rsid w:val="003E49DF"/>
    <w:rsid w:val="00604AC6"/>
    <w:rsid w:val="00667DC6"/>
    <w:rsid w:val="007B1B02"/>
    <w:rsid w:val="00901EF7"/>
    <w:rsid w:val="00A478D0"/>
    <w:rsid w:val="00A76787"/>
    <w:rsid w:val="00DF1F97"/>
    <w:rsid w:val="00E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C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C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4AC6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C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C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04AC6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2021-06-20T23:23:00Z</dcterms:created>
  <dcterms:modified xsi:type="dcterms:W3CDTF">2021-06-20T23:23:00Z</dcterms:modified>
</cp:coreProperties>
</file>