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4F504" w14:textId="4BCED3B7" w:rsidR="00FC1F4C" w:rsidRDefault="00D92527" w:rsidP="00266775">
      <w:pPr>
        <w:ind w:left="-567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</w:t>
      </w:r>
      <w:r w:rsidR="00266775">
        <w:rPr>
          <w:rFonts w:ascii="Times New Roman" w:hAnsi="Times New Roman" w:cs="Times New Roman"/>
          <w:sz w:val="28"/>
          <w:szCs w:val="28"/>
        </w:rPr>
        <w:t>PRIMERAS CIVILIZACIONES DEL MUNDO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268"/>
        <w:gridCol w:w="2410"/>
        <w:gridCol w:w="2268"/>
        <w:gridCol w:w="2835"/>
        <w:gridCol w:w="3118"/>
      </w:tblGrid>
      <w:tr w:rsidR="00C24DBD" w14:paraId="49FA7AF6" w14:textId="77777777" w:rsidTr="00F56B73">
        <w:tc>
          <w:tcPr>
            <w:tcW w:w="1701" w:type="dxa"/>
          </w:tcPr>
          <w:p w14:paraId="10687EB6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5">
              <w:rPr>
                <w:rFonts w:ascii="Times New Roman" w:hAnsi="Times New Roman" w:cs="Times New Roman"/>
                <w:sz w:val="24"/>
                <w:szCs w:val="24"/>
              </w:rPr>
              <w:t>CIVILIZACIÓ</w:t>
            </w:r>
          </w:p>
        </w:tc>
        <w:tc>
          <w:tcPr>
            <w:tcW w:w="1701" w:type="dxa"/>
          </w:tcPr>
          <w:p w14:paraId="13D1C0F2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5">
              <w:rPr>
                <w:rFonts w:ascii="Times New Roman" w:hAnsi="Times New Roman" w:cs="Times New Roman"/>
                <w:sz w:val="24"/>
                <w:szCs w:val="24"/>
              </w:rPr>
              <w:t>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66775">
              <w:rPr>
                <w:rFonts w:ascii="Times New Roman" w:hAnsi="Times New Roman" w:cs="Times New Roman"/>
                <w:sz w:val="24"/>
                <w:szCs w:val="24"/>
              </w:rPr>
              <w:t>CACIÓN GEOGRAFICA</w:t>
            </w:r>
          </w:p>
        </w:tc>
        <w:tc>
          <w:tcPr>
            <w:tcW w:w="2268" w:type="dxa"/>
          </w:tcPr>
          <w:p w14:paraId="70E3B98F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5">
              <w:rPr>
                <w:rFonts w:ascii="Times New Roman" w:hAnsi="Times New Roman" w:cs="Times New Roman"/>
                <w:sz w:val="24"/>
                <w:szCs w:val="24"/>
              </w:rPr>
              <w:t>ORGANIZACIÓN POLITICO</w:t>
            </w:r>
          </w:p>
        </w:tc>
        <w:tc>
          <w:tcPr>
            <w:tcW w:w="2410" w:type="dxa"/>
          </w:tcPr>
          <w:p w14:paraId="6B52A53F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5">
              <w:rPr>
                <w:rFonts w:ascii="Times New Roman" w:hAnsi="Times New Roman" w:cs="Times New Roman"/>
                <w:sz w:val="24"/>
                <w:szCs w:val="24"/>
              </w:rPr>
              <w:t>ORGANIZACIÓN SOCIAL</w:t>
            </w:r>
          </w:p>
        </w:tc>
        <w:tc>
          <w:tcPr>
            <w:tcW w:w="2268" w:type="dxa"/>
          </w:tcPr>
          <w:p w14:paraId="5C9A5D4B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5">
              <w:rPr>
                <w:rFonts w:ascii="Times New Roman" w:hAnsi="Times New Roman" w:cs="Times New Roman"/>
                <w:sz w:val="24"/>
                <w:szCs w:val="24"/>
              </w:rPr>
              <w:t>ECONOMIA</w:t>
            </w:r>
          </w:p>
        </w:tc>
        <w:tc>
          <w:tcPr>
            <w:tcW w:w="2835" w:type="dxa"/>
          </w:tcPr>
          <w:p w14:paraId="28F9E661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5"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3118" w:type="dxa"/>
          </w:tcPr>
          <w:p w14:paraId="1607F2CE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5">
              <w:rPr>
                <w:rFonts w:ascii="Times New Roman" w:hAnsi="Times New Roman" w:cs="Times New Roman"/>
                <w:sz w:val="24"/>
                <w:szCs w:val="24"/>
              </w:rPr>
              <w:t>LEGADO</w:t>
            </w:r>
          </w:p>
        </w:tc>
      </w:tr>
      <w:tr w:rsidR="00C24DBD" w14:paraId="7EAA3872" w14:textId="77777777" w:rsidTr="00F56B73">
        <w:tc>
          <w:tcPr>
            <w:tcW w:w="1701" w:type="dxa"/>
          </w:tcPr>
          <w:p w14:paraId="294C1D10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5">
              <w:rPr>
                <w:rFonts w:ascii="Times New Roman" w:hAnsi="Times New Roman" w:cs="Times New Roman"/>
                <w:sz w:val="24"/>
                <w:szCs w:val="24"/>
              </w:rPr>
              <w:t>MESOPOTAMIA</w:t>
            </w:r>
          </w:p>
        </w:tc>
        <w:tc>
          <w:tcPr>
            <w:tcW w:w="1701" w:type="dxa"/>
          </w:tcPr>
          <w:p w14:paraId="6803C5A7" w14:textId="377FD868" w:rsidR="00266775" w:rsidRPr="000811C1" w:rsidRDefault="000811C1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1C1">
              <w:rPr>
                <w:rFonts w:ascii="Times New Roman" w:hAnsi="Times New Roman" w:cs="Times New Roman"/>
                <w:sz w:val="24"/>
                <w:szCs w:val="24"/>
              </w:rPr>
              <w:t xml:space="preserve">Ubicada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el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Cercano Oriente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 río Tigris y Éufrates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en la llamada Fértil Media luna. (3</w:t>
            </w:r>
            <w:r w:rsidR="00594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00-331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C28583" w14:textId="77777777" w:rsidR="000811C1" w:rsidRPr="000811C1" w:rsidRDefault="000811C1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8D75F" w14:textId="77777777" w:rsidR="000811C1" w:rsidRDefault="000811C1" w:rsidP="00F56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BB16D4" w14:textId="77777777" w:rsidR="00266775" w:rsidRPr="000811C1" w:rsidRDefault="000811C1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Ciudad-Estado,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monarquía Teocrática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el rey era considerado representante de la divinidad.</w:t>
            </w:r>
          </w:p>
        </w:tc>
        <w:tc>
          <w:tcPr>
            <w:tcW w:w="2410" w:type="dxa"/>
          </w:tcPr>
          <w:p w14:paraId="18678927" w14:textId="77777777" w:rsidR="00266775" w:rsidRDefault="008B4B6B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La sociedad estaba organizada en varios grupos: </w:t>
            </w:r>
            <w:r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 rey y su</w:t>
            </w: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familia</w:t>
            </w: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funcionario</w:t>
            </w: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reales,</w:t>
            </w: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 altos jefes </w:t>
            </w:r>
            <w:r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militares</w:t>
            </w: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, los </w:t>
            </w:r>
            <w:proofErr w:type="gramStart"/>
            <w:r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sacerdotes</w:t>
            </w: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 otro grupo lo formaban los </w:t>
            </w:r>
            <w:r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campesinos y artesanos</w:t>
            </w: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; y últimos eran los </w:t>
            </w:r>
            <w:r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esclavos</w:t>
            </w:r>
            <w:r w:rsidRPr="002C4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705513E" w14:textId="77777777" w:rsidR="00266775" w:rsidRDefault="008B4B6B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Desarrolló un activo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comercio</w:t>
            </w: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 exterior que complementó las labores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agrícolas y artesanales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20A9A95" w14:textId="77777777" w:rsidR="00266775" w:rsidRPr="008B4B6B" w:rsidRDefault="008B4B6B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Politeístas.</w:t>
            </w: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 Se caracterizaron por el temor a los dioses, pensaban que la otra vida era un lugar sombrío. Dioses principales: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Anu, </w:t>
            </w:r>
            <w:proofErr w:type="spellStart"/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Ea</w:t>
            </w:r>
            <w:proofErr w:type="spellEnd"/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Ishtar</w:t>
            </w:r>
            <w:r w:rsidRPr="008B4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BD8FE8C" w14:textId="77777777" w:rsidR="00266775" w:rsidRPr="00C24DBD" w:rsidRDefault="008B4B6B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DBD">
              <w:rPr>
                <w:rFonts w:ascii="Times New Roman" w:hAnsi="Times New Roman" w:cs="Times New Roman"/>
                <w:sz w:val="24"/>
                <w:szCs w:val="24"/>
              </w:rPr>
              <w:t xml:space="preserve">Crearon el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horóscopo</w:t>
            </w:r>
            <w:r w:rsidRPr="00C24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signos del zodiaco</w:t>
            </w:r>
            <w:r w:rsidRPr="00C24DBD">
              <w:rPr>
                <w:rFonts w:ascii="Times New Roman" w:hAnsi="Times New Roman" w:cs="Times New Roman"/>
                <w:sz w:val="24"/>
                <w:szCs w:val="24"/>
              </w:rPr>
              <w:t xml:space="preserve">. La multiplicación, la división,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sistema</w:t>
            </w:r>
            <w:r w:rsidRPr="00C24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sexagesimal</w:t>
            </w:r>
            <w:r w:rsidRPr="00C24DBD">
              <w:rPr>
                <w:rFonts w:ascii="Times New Roman" w:hAnsi="Times New Roman" w:cs="Times New Roman"/>
                <w:sz w:val="24"/>
                <w:szCs w:val="24"/>
              </w:rPr>
              <w:t xml:space="preserve">. Primeros contratos comerciales.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Código de Hammurabi</w:t>
            </w:r>
            <w:r w:rsidRPr="00C24DBD">
              <w:rPr>
                <w:rFonts w:ascii="Times New Roman" w:hAnsi="Times New Roman" w:cs="Times New Roman"/>
                <w:sz w:val="24"/>
                <w:szCs w:val="24"/>
              </w:rPr>
              <w:t xml:space="preserve">. Inventaron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rueda</w:t>
            </w:r>
            <w:r w:rsidRPr="00C24DBD">
              <w:rPr>
                <w:rFonts w:ascii="Times New Roman" w:hAnsi="Times New Roman" w:cs="Times New Roman"/>
                <w:sz w:val="24"/>
                <w:szCs w:val="24"/>
              </w:rPr>
              <w:t xml:space="preserve">, la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escritura Cuneiforme</w:t>
            </w:r>
            <w:r w:rsidR="00C24DBD" w:rsidRPr="00C24DBD"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  <w:r w:rsidR="00C24DBD"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adrillos</w:t>
            </w:r>
            <w:r w:rsidR="00C24DBD" w:rsidRPr="00C24DBD">
              <w:rPr>
                <w:rFonts w:ascii="Times New Roman" w:hAnsi="Times New Roman" w:cs="Times New Roman"/>
                <w:sz w:val="24"/>
                <w:szCs w:val="24"/>
              </w:rPr>
              <w:t xml:space="preserve"> y pirámides escalonadas</w:t>
            </w:r>
          </w:p>
        </w:tc>
      </w:tr>
      <w:tr w:rsidR="00C24DBD" w14:paraId="0014058C" w14:textId="77777777" w:rsidTr="00F56B73">
        <w:tc>
          <w:tcPr>
            <w:tcW w:w="1701" w:type="dxa"/>
          </w:tcPr>
          <w:p w14:paraId="63445A6F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EGIPTO</w:t>
            </w:r>
          </w:p>
        </w:tc>
        <w:tc>
          <w:tcPr>
            <w:tcW w:w="1701" w:type="dxa"/>
          </w:tcPr>
          <w:p w14:paraId="504E3941" w14:textId="77777777" w:rsidR="00266775" w:rsidRPr="00C24DBD" w:rsidRDefault="00C24DBD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Al Noreste de </w:t>
            </w:r>
            <w:proofErr w:type="spellStart"/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Africa</w:t>
            </w:r>
            <w:proofErr w:type="spellEnd"/>
            <w:r w:rsidRPr="00C24D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junto al río Nilo,</w:t>
            </w:r>
          </w:p>
          <w:p w14:paraId="63F73FCA" w14:textId="77777777" w:rsidR="00C24DBD" w:rsidRDefault="00C24DBD" w:rsidP="00F5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BD">
              <w:rPr>
                <w:rFonts w:ascii="Times New Roman" w:hAnsi="Times New Roman" w:cs="Times New Roman"/>
                <w:sz w:val="24"/>
                <w:szCs w:val="24"/>
              </w:rPr>
              <w:t xml:space="preserve">(3000 aC-332 </w:t>
            </w:r>
            <w:proofErr w:type="spellStart"/>
            <w:r w:rsidRPr="00C24DBD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  <w:r w:rsidRPr="00C24D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F5705AC" w14:textId="3704316B" w:rsidR="00C24DBD" w:rsidRDefault="00C24DBD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4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 sistema de gobierno egipcio se caracteriz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ó</w:t>
            </w:r>
            <w:r w:rsidRPr="00C24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por </w:t>
            </w:r>
            <w:proofErr w:type="gramStart"/>
            <w:r w:rsidRPr="00C24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ser :</w:t>
            </w:r>
            <w:proofErr w:type="gramEnd"/>
            <w:r w:rsidRPr="00C24D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Monárquico, Absolutista y Teocrático</w:t>
            </w:r>
            <w:r w:rsidR="00433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14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Fueron un </w:t>
            </w:r>
            <w:r w:rsidR="00C14235"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</w:t>
            </w:r>
            <w:r w:rsidR="002C4E8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MPERIO</w:t>
            </w:r>
          </w:p>
          <w:p w14:paraId="6881506D" w14:textId="35AB9D1E" w:rsidR="00433B6F" w:rsidRPr="00C24DBD" w:rsidRDefault="00433B6F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 la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cabeza estaba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Faraón</w:t>
            </w:r>
            <w:proofErr w:type="spellEnd"/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considerado un dios. Era asesorado por un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Primer Ministro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escribas, sacerdotes.</w:t>
            </w:r>
          </w:p>
        </w:tc>
        <w:tc>
          <w:tcPr>
            <w:tcW w:w="2410" w:type="dxa"/>
          </w:tcPr>
          <w:p w14:paraId="614C4194" w14:textId="77777777" w:rsidR="002C4E80" w:rsidRDefault="00433B6F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6F">
              <w:rPr>
                <w:rFonts w:ascii="Times New Roman" w:hAnsi="Times New Roman" w:cs="Times New Roman"/>
                <w:sz w:val="24"/>
                <w:szCs w:val="24"/>
              </w:rPr>
              <w:t xml:space="preserve">La estructura social </w:t>
            </w:r>
            <w:r w:rsidRPr="002C4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era jerarquizada</w:t>
            </w:r>
            <w:r w:rsidRPr="00433B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9DE81B" w14:textId="359B1EB1" w:rsidR="002C4E80" w:rsidRDefault="002C4E80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B6F"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Faraón y su familia</w:t>
            </w:r>
            <w:r w:rsidR="00433B6F" w:rsidRPr="00433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B6F"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sacerdotes</w:t>
            </w:r>
            <w:r w:rsidR="00433B6F" w:rsidRPr="00433B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47C3AE" w14:textId="5A535983" w:rsidR="002C4E80" w:rsidRDefault="00433B6F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E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funcionarios civiles y militares</w:t>
            </w:r>
            <w:r w:rsidRPr="00433B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3F76799" w14:textId="26DE34C5" w:rsidR="00266775" w:rsidRDefault="002C4E80" w:rsidP="00F5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3B6F"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esclavos</w:t>
            </w:r>
            <w:r w:rsidR="00433B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54E380B" w14:textId="3E663999" w:rsidR="00433B6F" w:rsidRPr="00433B6F" w:rsidRDefault="00433B6F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35">
              <w:rPr>
                <w:rFonts w:ascii="Times New Roman" w:hAnsi="Times New Roman" w:cs="Times New Roman"/>
                <w:sz w:val="28"/>
                <w:szCs w:val="28"/>
              </w:rPr>
              <w:t xml:space="preserve">Era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agraria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33B6F">
              <w:rPr>
                <w:rFonts w:ascii="Times New Roman" w:hAnsi="Times New Roman" w:cs="Times New Roman"/>
                <w:sz w:val="24"/>
                <w:szCs w:val="24"/>
              </w:rPr>
              <w:t xml:space="preserve">y se basaba en el cultivo de </w:t>
            </w:r>
            <w:r w:rsidRPr="002C4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cereales</w:t>
            </w:r>
            <w:r w:rsidR="00FD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(trigo)</w:t>
            </w:r>
            <w:r w:rsidRPr="00433B6F">
              <w:rPr>
                <w:rFonts w:ascii="Times New Roman" w:hAnsi="Times New Roman" w:cs="Times New Roman"/>
                <w:sz w:val="24"/>
                <w:szCs w:val="24"/>
              </w:rPr>
              <w:t xml:space="preserve"> y de productos hortofrutícolas. Tenían un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comercio</w:t>
            </w:r>
            <w:r w:rsidRPr="00433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externo</w:t>
            </w:r>
            <w:r w:rsidRPr="00433B6F">
              <w:rPr>
                <w:rFonts w:ascii="Times New Roman" w:hAnsi="Times New Roman" w:cs="Times New Roman"/>
                <w:sz w:val="24"/>
                <w:szCs w:val="24"/>
              </w:rPr>
              <w:t xml:space="preserve"> con Fenicios,</w:t>
            </w:r>
          </w:p>
          <w:p w14:paraId="24C8C135" w14:textId="77777777" w:rsidR="00266775" w:rsidRPr="00433B6F" w:rsidRDefault="00266775" w:rsidP="00F56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4A8E578" w14:textId="77777777" w:rsidR="00266775" w:rsidRDefault="00433B6F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Politeístas.</w:t>
            </w:r>
            <w:r w:rsidRPr="00433B6F">
              <w:rPr>
                <w:rFonts w:ascii="Times New Roman" w:hAnsi="Times New Roman" w:cs="Times New Roman"/>
                <w:sz w:val="24"/>
                <w:szCs w:val="24"/>
              </w:rPr>
              <w:t xml:space="preserve"> Tenían esperanza en otra vida, que sería feliz o desgraciada según su comportamiento en la Tierra.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Dioses Ra, Osiris, Anubis, Apis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1E7816EB" w14:textId="77777777" w:rsidR="00266775" w:rsidRPr="00C24DBD" w:rsidRDefault="00433B6F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Escritura jeroglífica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demótica.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Inventaron el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calendario de 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días, crearon pirámides. Manejaron técnicas de embalsamiento.</w:t>
            </w:r>
          </w:p>
        </w:tc>
      </w:tr>
      <w:tr w:rsidR="00C24DBD" w14:paraId="3443B791" w14:textId="77777777" w:rsidTr="00F56B73">
        <w:tc>
          <w:tcPr>
            <w:tcW w:w="1701" w:type="dxa"/>
          </w:tcPr>
          <w:p w14:paraId="1B258CFA" w14:textId="77777777" w:rsidR="00266775" w:rsidRPr="00266775" w:rsidRDefault="00433B6F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CHINA</w:t>
            </w:r>
          </w:p>
        </w:tc>
        <w:tc>
          <w:tcPr>
            <w:tcW w:w="1701" w:type="dxa"/>
          </w:tcPr>
          <w:p w14:paraId="0A9E0062" w14:textId="77777777" w:rsidR="00266775" w:rsidRPr="00B61AC7" w:rsidRDefault="00433B6F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el Lejano oriente.</w:t>
            </w:r>
            <w:r w:rsidRPr="00B61AC7">
              <w:rPr>
                <w:rFonts w:ascii="Times New Roman" w:hAnsi="Times New Roman" w:cs="Times New Roman"/>
                <w:sz w:val="24"/>
                <w:szCs w:val="24"/>
              </w:rPr>
              <w:t xml:space="preserve"> En la llanura del río </w:t>
            </w:r>
            <w:r w:rsidR="00B61AC7" w:rsidRPr="002C4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Hoang Ho</w:t>
            </w:r>
            <w:r w:rsidR="00B61AC7" w:rsidRPr="00B61AC7">
              <w:rPr>
                <w:rFonts w:ascii="Times New Roman" w:hAnsi="Times New Roman" w:cs="Times New Roman"/>
                <w:sz w:val="24"/>
                <w:szCs w:val="24"/>
              </w:rPr>
              <w:t xml:space="preserve">, pero la población comenzó a extenderse hacia el sur, llegando a la </w:t>
            </w:r>
            <w:r w:rsidR="00B61AC7" w:rsidRPr="002C4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llanura del río Yang</w:t>
            </w:r>
            <w:r w:rsidR="00B61AC7" w:rsidRPr="00B61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1AC7" w:rsidRPr="002C4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Tsé</w:t>
            </w:r>
            <w:proofErr w:type="spellEnd"/>
            <w:r w:rsidR="00B61AC7" w:rsidRPr="002C4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B61AC7">
              <w:rPr>
                <w:rFonts w:ascii="Times New Roman" w:hAnsi="Times New Roman" w:cs="Times New Roman"/>
                <w:sz w:val="24"/>
                <w:szCs w:val="24"/>
              </w:rPr>
              <w:t xml:space="preserve"> (3000- 221 </w:t>
            </w:r>
            <w:proofErr w:type="spellStart"/>
            <w:r w:rsidR="00B61AC7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  <w:r w:rsidR="00B61A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815B22" w14:textId="77777777" w:rsidR="00433B6F" w:rsidRDefault="00433B6F" w:rsidP="00F56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9215A4" w14:textId="77777777" w:rsidR="00266775" w:rsidRDefault="00B61AC7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Se organizaban en dinastías</w:t>
            </w:r>
            <w:r w:rsidRPr="00B61AC7">
              <w:rPr>
                <w:rFonts w:ascii="Times New Roman" w:hAnsi="Times New Roman" w:cs="Times New Roman"/>
                <w:sz w:val="24"/>
                <w:szCs w:val="24"/>
              </w:rPr>
              <w:t xml:space="preserve">. La </w:t>
            </w:r>
            <w:r w:rsidRPr="00B6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dinastía </w:t>
            </w:r>
            <w:r w:rsidRPr="005F6568">
              <w:rPr>
                <w:rFonts w:ascii="Times New Roman" w:hAnsi="Times New Roman" w:cs="Times New Roman"/>
                <w:b/>
                <w:sz w:val="24"/>
                <w:szCs w:val="24"/>
              </w:rPr>
              <w:t>Shang</w:t>
            </w:r>
            <w:r w:rsidRPr="00B61AC7">
              <w:rPr>
                <w:rFonts w:ascii="Times New Roman" w:hAnsi="Times New Roman" w:cs="Times New Roman"/>
                <w:sz w:val="24"/>
                <w:szCs w:val="24"/>
              </w:rPr>
              <w:t xml:space="preserve"> fue la primera. Los mandarines asesoraban a las dinastías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55432B" w14:textId="77777777" w:rsidR="005F6568" w:rsidRDefault="005F6568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568">
              <w:rPr>
                <w:rFonts w:ascii="Times New Roman" w:hAnsi="Times New Roman" w:cs="Times New Roman"/>
                <w:sz w:val="24"/>
                <w:szCs w:val="24"/>
              </w:rPr>
              <w:t xml:space="preserve">En el año 221 </w:t>
            </w:r>
            <w:proofErr w:type="spellStart"/>
            <w:r w:rsidRPr="005F6568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  <w:r w:rsidRPr="005F6568">
              <w:rPr>
                <w:rFonts w:ascii="Times New Roman" w:hAnsi="Times New Roman" w:cs="Times New Roman"/>
                <w:sz w:val="24"/>
                <w:szCs w:val="24"/>
              </w:rPr>
              <w:t xml:space="preserve">. China se transformó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 un Imperio</w:t>
            </w:r>
            <w:r w:rsidRPr="005F6568">
              <w:rPr>
                <w:rFonts w:ascii="Times New Roman" w:hAnsi="Times New Roman" w:cs="Times New Roman"/>
                <w:sz w:val="24"/>
                <w:szCs w:val="24"/>
              </w:rPr>
              <w:t xml:space="preserve">, el que fue consolidado por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dinastía Han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3BFE9593" w14:textId="77777777" w:rsidR="00266775" w:rsidRPr="00B61AC7" w:rsidRDefault="00B61AC7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Sociedad jerarquizada. Se encontraban primero los miembros </w:t>
            </w:r>
            <w:r w:rsidRPr="00B6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 la familia imperial, seguido de los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mandarines</w:t>
            </w:r>
            <w:r w:rsidRPr="00B61AC7">
              <w:rPr>
                <w:rFonts w:ascii="Times New Roman" w:hAnsi="Times New Roman" w:cs="Times New Roman"/>
                <w:sz w:val="24"/>
                <w:szCs w:val="24"/>
              </w:rPr>
              <w:t>, el ejército, los propietarios rurales, seguido de los comerciantes, artesanos y campesinos.</w:t>
            </w:r>
          </w:p>
        </w:tc>
        <w:tc>
          <w:tcPr>
            <w:tcW w:w="2268" w:type="dxa"/>
          </w:tcPr>
          <w:p w14:paraId="30BCF0C9" w14:textId="77777777" w:rsidR="00266775" w:rsidRPr="00B61AC7" w:rsidRDefault="00B61AC7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Agricultura. Sus productos</w:t>
            </w:r>
            <w:r w:rsidRPr="00B61AC7">
              <w:rPr>
                <w:rFonts w:ascii="Times New Roman" w:hAnsi="Times New Roman" w:cs="Times New Roman"/>
                <w:sz w:val="24"/>
                <w:szCs w:val="24"/>
              </w:rPr>
              <w:t xml:space="preserve"> más </w:t>
            </w:r>
            <w:r w:rsidRPr="00B6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importantes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 arroz</w:t>
            </w:r>
            <w:r w:rsidRPr="00B61A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trigo, té</w:t>
            </w:r>
            <w:r w:rsidRPr="00B61AC7">
              <w:rPr>
                <w:rFonts w:ascii="Times New Roman" w:hAnsi="Times New Roman" w:cs="Times New Roman"/>
                <w:sz w:val="24"/>
                <w:szCs w:val="24"/>
              </w:rPr>
              <w:t xml:space="preserve">. Comercio, artesanía, ganadería y textiles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algodón y la seda.</w:t>
            </w:r>
          </w:p>
        </w:tc>
        <w:tc>
          <w:tcPr>
            <w:tcW w:w="2835" w:type="dxa"/>
          </w:tcPr>
          <w:p w14:paraId="5B6E1454" w14:textId="77777777" w:rsidR="00266775" w:rsidRDefault="00B61AC7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Adoptaron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el </w:t>
            </w:r>
            <w:proofErr w:type="gramStart"/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Taoísmo</w:t>
            </w:r>
            <w:proofErr w:type="gramEnd"/>
            <w:r w:rsidRPr="00B61AC7">
              <w:rPr>
                <w:rFonts w:ascii="Times New Roman" w:hAnsi="Times New Roman" w:cs="Times New Roman"/>
                <w:sz w:val="24"/>
                <w:szCs w:val="24"/>
              </w:rPr>
              <w:t xml:space="preserve"> doctrina que predica la </w:t>
            </w:r>
            <w:r w:rsidRPr="00B61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armonía del hombre con la naturaleza y la aspiración. También predicaron el </w:t>
            </w:r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Confucionismo y el </w:t>
            </w:r>
            <w:proofErr w:type="gramStart"/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Budismo</w:t>
            </w:r>
            <w:proofErr w:type="gramEnd"/>
            <w:r w:rsidRPr="00C142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14:paraId="290EB508" w14:textId="77777777" w:rsidR="00266775" w:rsidRPr="005F6568" w:rsidRDefault="00B61AC7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Fabricaron </w:t>
            </w:r>
            <w:r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los textiles de algodón</w:t>
            </w:r>
            <w:r w:rsidR="005F6568"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 de seda, la tinta y la porcelana.</w:t>
            </w:r>
            <w:r w:rsidR="005F6568" w:rsidRPr="005F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568"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Inventaron la </w:t>
            </w:r>
            <w:r w:rsidR="005F6568"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pólvora, la brújula, el compás</w:t>
            </w:r>
            <w:r w:rsidR="005F6568" w:rsidRPr="005F6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568"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el sismógrafo. Crearon el papel</w:t>
            </w:r>
            <w:r w:rsidR="005F6568" w:rsidRPr="005F6568">
              <w:rPr>
                <w:rFonts w:ascii="Times New Roman" w:hAnsi="Times New Roman" w:cs="Times New Roman"/>
                <w:sz w:val="24"/>
                <w:szCs w:val="24"/>
              </w:rPr>
              <w:t xml:space="preserve">, y la muralla china. Entre sus realizaciones artísticas destacaron </w:t>
            </w:r>
            <w:r w:rsidR="005F6568"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las </w:t>
            </w:r>
            <w:proofErr w:type="spellStart"/>
            <w:r w:rsidR="005F6568" w:rsidRPr="00C142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Pagódas</w:t>
            </w:r>
            <w:proofErr w:type="spellEnd"/>
            <w:r w:rsidR="005F6568" w:rsidRPr="005F6568">
              <w:rPr>
                <w:rFonts w:ascii="Times New Roman" w:hAnsi="Times New Roman" w:cs="Times New Roman"/>
                <w:sz w:val="24"/>
                <w:szCs w:val="24"/>
              </w:rPr>
              <w:t xml:space="preserve">, la </w:t>
            </w:r>
            <w:r w:rsidR="005F6568" w:rsidRPr="00BF0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pintura paisajista y la acupuntura.</w:t>
            </w:r>
          </w:p>
        </w:tc>
      </w:tr>
      <w:tr w:rsidR="00C24DBD" w14:paraId="2CB3C638" w14:textId="77777777" w:rsidTr="00F56B73">
        <w:tc>
          <w:tcPr>
            <w:tcW w:w="1701" w:type="dxa"/>
          </w:tcPr>
          <w:p w14:paraId="24E61057" w14:textId="77777777" w:rsidR="00266775" w:rsidRPr="00266775" w:rsidRDefault="00433B6F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INDIA</w:t>
            </w:r>
          </w:p>
        </w:tc>
        <w:tc>
          <w:tcPr>
            <w:tcW w:w="1701" w:type="dxa"/>
          </w:tcPr>
          <w:p w14:paraId="290DAB34" w14:textId="77777777" w:rsidR="00266775" w:rsidRDefault="005F6568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 Asia. En la llanura del río Indo</w:t>
            </w:r>
            <w:r w:rsidRPr="005F6568">
              <w:rPr>
                <w:rFonts w:ascii="Times New Roman" w:hAnsi="Times New Roman" w:cs="Times New Roman"/>
                <w:sz w:val="24"/>
                <w:szCs w:val="24"/>
              </w:rPr>
              <w:t>, rodeada al norte por la cordillera de los Himalayas.</w:t>
            </w:r>
          </w:p>
          <w:p w14:paraId="0C6DBC51" w14:textId="77777777" w:rsidR="005F6568" w:rsidRPr="005F6568" w:rsidRDefault="005F6568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(2500 aC-900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8DE1B68" w14:textId="77777777" w:rsidR="00266775" w:rsidRDefault="005F6568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Gobierno de dinastías</w:t>
            </w:r>
            <w:r w:rsidRPr="005F6568">
              <w:rPr>
                <w:rFonts w:ascii="Times New Roman" w:hAnsi="Times New Roman" w:cs="Times New Roman"/>
                <w:sz w:val="24"/>
                <w:szCs w:val="24"/>
              </w:rPr>
              <w:t xml:space="preserve">. Hacia el 322 </w:t>
            </w:r>
            <w:proofErr w:type="spellStart"/>
            <w:r w:rsidRPr="005F6568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  <w:r w:rsidRPr="005F6568">
              <w:rPr>
                <w:rFonts w:ascii="Times New Roman" w:hAnsi="Times New Roman" w:cs="Times New Roman"/>
                <w:sz w:val="24"/>
                <w:szCs w:val="24"/>
              </w:rPr>
              <w:t xml:space="preserve">. Se fundó la dinastía </w:t>
            </w:r>
            <w:proofErr w:type="spellStart"/>
            <w:r w:rsidRPr="005F6568">
              <w:rPr>
                <w:rFonts w:ascii="Times New Roman" w:hAnsi="Times New Roman" w:cs="Times New Roman"/>
                <w:sz w:val="24"/>
                <w:szCs w:val="24"/>
              </w:rPr>
              <w:t>Mauya</w:t>
            </w:r>
            <w:proofErr w:type="spellEnd"/>
            <w:r w:rsidRPr="005F6568">
              <w:rPr>
                <w:rFonts w:ascii="Times New Roman" w:hAnsi="Times New Roman" w:cs="Times New Roman"/>
                <w:sz w:val="24"/>
                <w:szCs w:val="24"/>
              </w:rPr>
              <w:t>. La época de dinastía de los Gupta</w:t>
            </w:r>
            <w:r w:rsidR="0078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6568">
              <w:rPr>
                <w:rFonts w:ascii="Times New Roman" w:hAnsi="Times New Roman" w:cs="Times New Roman"/>
                <w:sz w:val="24"/>
                <w:szCs w:val="24"/>
              </w:rPr>
              <w:t xml:space="preserve">fue la edad de oro de la civilización </w:t>
            </w:r>
            <w:proofErr w:type="gramStart"/>
            <w:r w:rsidRPr="005F6568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410" w:type="dxa"/>
          </w:tcPr>
          <w:p w14:paraId="2BCE5686" w14:textId="77777777" w:rsidR="00266775" w:rsidRPr="00B61AC7" w:rsidRDefault="007805F6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Respecto a lo social existían grandes </w:t>
            </w:r>
            <w:r w:rsidRPr="0001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diferencias de castas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es muy estricta. Y está condicionada por la religión.</w:t>
            </w:r>
          </w:p>
        </w:tc>
        <w:tc>
          <w:tcPr>
            <w:tcW w:w="2268" w:type="dxa"/>
          </w:tcPr>
          <w:p w14:paraId="25DA222E" w14:textId="77777777" w:rsidR="00266775" w:rsidRPr="007805F6" w:rsidRDefault="007805F6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Mantuvo comercio</w:t>
            </w:r>
            <w:r w:rsidRPr="007805F6">
              <w:rPr>
                <w:rFonts w:ascii="Times New Roman" w:hAnsi="Times New Roman" w:cs="Times New Roman"/>
                <w:sz w:val="24"/>
                <w:szCs w:val="24"/>
              </w:rPr>
              <w:t xml:space="preserve"> con Roma y China. Sus recursos fueron </w:t>
            </w:r>
            <w:r w:rsidRPr="00010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agricultura, la ganadería y</w:t>
            </w:r>
            <w:r w:rsidRPr="007805F6">
              <w:rPr>
                <w:rFonts w:ascii="Times New Roman" w:hAnsi="Times New Roman" w:cs="Times New Roman"/>
                <w:sz w:val="24"/>
                <w:szCs w:val="24"/>
              </w:rPr>
              <w:t xml:space="preserve"> algunas industrias de la época.</w:t>
            </w:r>
          </w:p>
        </w:tc>
        <w:tc>
          <w:tcPr>
            <w:tcW w:w="2835" w:type="dxa"/>
          </w:tcPr>
          <w:p w14:paraId="3C5E0DD6" w14:textId="77777777" w:rsidR="00266775" w:rsidRDefault="007805F6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Practicaban el</w:t>
            </w:r>
            <w:r w:rsidRPr="00780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0885">
              <w:rPr>
                <w:rFonts w:ascii="Times New Roman" w:hAnsi="Times New Roman" w:cs="Times New Roman"/>
                <w:b/>
                <w:sz w:val="28"/>
                <w:szCs w:val="28"/>
              </w:rPr>
              <w:t>Hinduísmo</w:t>
            </w:r>
            <w:proofErr w:type="spellEnd"/>
            <w:r w:rsidRPr="007805F6">
              <w:rPr>
                <w:rFonts w:ascii="Times New Roman" w:hAnsi="Times New Roman" w:cs="Times New Roman"/>
                <w:sz w:val="24"/>
                <w:szCs w:val="24"/>
              </w:rPr>
              <w:t xml:space="preserve"> que cree en la reencarnación de las almas para purificarse. Otra religión fue el </w:t>
            </w:r>
            <w:proofErr w:type="gramStart"/>
            <w:r w:rsidRPr="00010885">
              <w:rPr>
                <w:rFonts w:ascii="Times New Roman" w:hAnsi="Times New Roman" w:cs="Times New Roman"/>
                <w:b/>
                <w:sz w:val="28"/>
                <w:szCs w:val="28"/>
              </w:rPr>
              <w:t>Budismo</w:t>
            </w:r>
            <w:proofErr w:type="gramEnd"/>
            <w:r w:rsidRPr="007805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q</w:t>
            </w:r>
            <w:r w:rsidRPr="007805F6">
              <w:rPr>
                <w:rFonts w:ascii="Times New Roman" w:hAnsi="Times New Roman" w:cs="Times New Roman"/>
                <w:sz w:val="24"/>
                <w:szCs w:val="24"/>
              </w:rPr>
              <w:t>ue predica las igualdades y propone la contemplación para librarse de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05F6">
              <w:rPr>
                <w:rFonts w:ascii="Times New Roman" w:hAnsi="Times New Roman" w:cs="Times New Roman"/>
                <w:sz w:val="24"/>
                <w:szCs w:val="24"/>
              </w:rPr>
              <w:t>los pecados.</w:t>
            </w:r>
          </w:p>
        </w:tc>
        <w:tc>
          <w:tcPr>
            <w:tcW w:w="3118" w:type="dxa"/>
          </w:tcPr>
          <w:p w14:paraId="7F459D62" w14:textId="77777777" w:rsidR="00266775" w:rsidRPr="005F6568" w:rsidRDefault="007805F6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Arquitectura monumental estimulada por las creencias religiosas. Utilizaban la </w:t>
            </w:r>
            <w:proofErr w:type="gramStart"/>
            <w:r w:rsidRPr="00BF0B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lengua</w:t>
            </w:r>
            <w:r w:rsidRPr="00010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85">
              <w:rPr>
                <w:rFonts w:ascii="Times New Roman" w:hAnsi="Times New Roman" w:cs="Times New Roman"/>
                <w:b/>
                <w:sz w:val="28"/>
                <w:szCs w:val="28"/>
              </w:rPr>
              <w:t>sánscrito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solo la usaban los sacerdotes. </w:t>
            </w:r>
            <w:r w:rsidRPr="00010885">
              <w:rPr>
                <w:rFonts w:ascii="Times New Roman" w:hAnsi="Times New Roman" w:cs="Times New Roman"/>
                <w:sz w:val="28"/>
                <w:szCs w:val="28"/>
              </w:rPr>
              <w:t xml:space="preserve">Crearon el </w:t>
            </w:r>
            <w:proofErr w:type="gramStart"/>
            <w:r w:rsidRPr="00010885">
              <w:rPr>
                <w:rFonts w:ascii="Times New Roman" w:hAnsi="Times New Roman" w:cs="Times New Roman"/>
                <w:sz w:val="28"/>
                <w:szCs w:val="28"/>
              </w:rPr>
              <w:t>Budismo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Inventaron </w:t>
            </w:r>
            <w:r w:rsidRPr="00010885">
              <w:rPr>
                <w:rFonts w:ascii="Times New Roman" w:hAnsi="Times New Roman" w:cs="Times New Roman"/>
                <w:sz w:val="28"/>
                <w:szCs w:val="28"/>
              </w:rPr>
              <w:t xml:space="preserve">los </w:t>
            </w:r>
            <w:r w:rsidRPr="00010885">
              <w:rPr>
                <w:rFonts w:ascii="Times New Roman" w:hAnsi="Times New Roman" w:cs="Times New Roman"/>
                <w:b/>
                <w:sz w:val="28"/>
                <w:szCs w:val="28"/>
              </w:rPr>
              <w:t>números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que usamos, también crearon </w:t>
            </w:r>
            <w:r w:rsidRPr="00010885">
              <w:rPr>
                <w:rFonts w:ascii="Times New Roman" w:hAnsi="Times New Roman" w:cs="Times New Roman"/>
                <w:sz w:val="28"/>
                <w:szCs w:val="28"/>
              </w:rPr>
              <w:t xml:space="preserve">el </w:t>
            </w:r>
            <w:r w:rsidRPr="00010885">
              <w:rPr>
                <w:rFonts w:ascii="Times New Roman" w:hAnsi="Times New Roman" w:cs="Times New Roman"/>
                <w:b/>
                <w:sz w:val="28"/>
                <w:szCs w:val="28"/>
              </w:rPr>
              <w:t>Algebra,</w:t>
            </w:r>
            <w:r w:rsidRPr="00010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Trigonometría</w:t>
            </w:r>
            <w:r w:rsidRPr="00010885">
              <w:rPr>
                <w:rFonts w:ascii="Times New Roman" w:hAnsi="Times New Roman" w:cs="Times New Roman"/>
                <w:sz w:val="28"/>
                <w:szCs w:val="28"/>
              </w:rPr>
              <w:t xml:space="preserve"> y el </w:t>
            </w:r>
            <w:r w:rsidRPr="00010885">
              <w:rPr>
                <w:rFonts w:ascii="Times New Roman" w:hAnsi="Times New Roman" w:cs="Times New Roman"/>
                <w:b/>
                <w:sz w:val="28"/>
                <w:szCs w:val="28"/>
              </w:rPr>
              <w:t>ajedrez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DBD" w14:paraId="645DA5F4" w14:textId="77777777" w:rsidTr="00F56B73">
        <w:tc>
          <w:tcPr>
            <w:tcW w:w="1701" w:type="dxa"/>
          </w:tcPr>
          <w:p w14:paraId="07C81183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5">
              <w:rPr>
                <w:rFonts w:ascii="Times New Roman" w:hAnsi="Times New Roman" w:cs="Times New Roman"/>
                <w:sz w:val="24"/>
                <w:szCs w:val="24"/>
              </w:rPr>
              <w:t>FENICIA</w:t>
            </w:r>
          </w:p>
        </w:tc>
        <w:tc>
          <w:tcPr>
            <w:tcW w:w="1701" w:type="dxa"/>
          </w:tcPr>
          <w:p w14:paraId="215486CA" w14:textId="77777777" w:rsidR="00266775" w:rsidRPr="00F634F4" w:rsidRDefault="007805F6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 la costa oeste del Mediterráneo Oriental</w:t>
            </w:r>
            <w:r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 (actual Líbano)</w:t>
            </w:r>
          </w:p>
          <w:p w14:paraId="42C3AFB3" w14:textId="77777777" w:rsidR="007805F6" w:rsidRDefault="00F634F4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(1300-146 </w:t>
            </w:r>
            <w:proofErr w:type="spellStart"/>
            <w:r w:rsidRPr="00F634F4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  <w:r w:rsidRPr="00F63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68384855" w14:textId="77777777" w:rsidR="00266775" w:rsidRDefault="00F634F4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No formaron un estado unificado, sino </w:t>
            </w:r>
            <w:r w:rsidRPr="00FD5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Ciudades-Estado,</w:t>
            </w:r>
            <w:r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 independientes unas de otras. </w:t>
            </w:r>
            <w:r w:rsidRPr="00FD5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Gobernadas por reyes de poder</w:t>
            </w:r>
            <w:r w:rsidRPr="00FD5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hereditario.</w:t>
            </w:r>
          </w:p>
        </w:tc>
        <w:tc>
          <w:tcPr>
            <w:tcW w:w="2410" w:type="dxa"/>
          </w:tcPr>
          <w:p w14:paraId="422C9CBC" w14:textId="77777777" w:rsidR="00FD5E39" w:rsidRDefault="00F634F4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Sociedad jerarquizada</w:t>
            </w:r>
            <w:r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5E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Nobleza, </w:t>
            </w:r>
          </w:p>
          <w:p w14:paraId="4CDB48FA" w14:textId="4485AA58" w:rsidR="00FD5E39" w:rsidRDefault="00FD5E39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34F4"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administradores, </w:t>
            </w:r>
          </w:p>
          <w:p w14:paraId="6D5ECD99" w14:textId="77777777" w:rsidR="00FD5E39" w:rsidRDefault="00FD5E39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34F4"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campesinos,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634F4"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rtesanos </w:t>
            </w:r>
          </w:p>
          <w:p w14:paraId="523BCAB5" w14:textId="69025746" w:rsidR="00266775" w:rsidRDefault="00FD5E39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34F4"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 esclavos</w:t>
            </w:r>
            <w:r w:rsidR="00F63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ADC55D2" w14:textId="77777777" w:rsidR="00266775" w:rsidRPr="007805F6" w:rsidRDefault="00F634F4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Fueron grandes </w:t>
            </w:r>
            <w:r w:rsidRPr="00FD5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comerciantes, desarrollaron la industria, textiles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(sacaron los colores de una pigmentación del molusco). Eran buenos navegantes,</w:t>
            </w:r>
          </w:p>
        </w:tc>
        <w:tc>
          <w:tcPr>
            <w:tcW w:w="2835" w:type="dxa"/>
          </w:tcPr>
          <w:p w14:paraId="51D551D9" w14:textId="77777777" w:rsidR="00266775" w:rsidRDefault="00F634F4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Eran politeístas, cada ciudad tiene propios dioses</w:t>
            </w:r>
            <w:r w:rsidRPr="00F634F4">
              <w:rPr>
                <w:rFonts w:ascii="Times New Roman" w:hAnsi="Times New Roman" w:cs="Times New Roman"/>
                <w:sz w:val="24"/>
                <w:szCs w:val="24"/>
              </w:rPr>
              <w:t>. Construyeron grandes templos para sus dioses. Crearon colonias en todo el mediterráneo: España (Cádiz), Cartago (</w:t>
            </w:r>
            <w:proofErr w:type="spellStart"/>
            <w:r w:rsidRPr="00F634F4">
              <w:rPr>
                <w:rFonts w:ascii="Times New Roman" w:hAnsi="Times New Roman" w:cs="Times New Roman"/>
                <w:sz w:val="24"/>
                <w:szCs w:val="24"/>
              </w:rPr>
              <w:t>Africa</w:t>
            </w:r>
            <w:proofErr w:type="spellEnd"/>
            <w:r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 del Norte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14:paraId="59723DA1" w14:textId="77777777" w:rsidR="00FD5E39" w:rsidRDefault="00FD5E39" w:rsidP="00F56B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B1D5A2" w14:textId="44F72C7B" w:rsidR="00266775" w:rsidRPr="00F634F4" w:rsidRDefault="00F634F4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Crearon el alfabeto</w:t>
            </w:r>
            <w:r w:rsidRPr="00F634F4">
              <w:rPr>
                <w:rFonts w:ascii="Times New Roman" w:hAnsi="Times New Roman" w:cs="Times New Roman"/>
                <w:sz w:val="24"/>
                <w:szCs w:val="24"/>
              </w:rPr>
              <w:t xml:space="preserve">. La </w:t>
            </w:r>
            <w:r w:rsidRPr="00FD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orfebrería y construcción de barcos.</w:t>
            </w:r>
          </w:p>
        </w:tc>
      </w:tr>
      <w:tr w:rsidR="00C24DBD" w14:paraId="6614E249" w14:textId="77777777" w:rsidTr="00F56B73">
        <w:tc>
          <w:tcPr>
            <w:tcW w:w="1701" w:type="dxa"/>
          </w:tcPr>
          <w:p w14:paraId="77B47673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MINOICA</w:t>
            </w:r>
          </w:p>
        </w:tc>
        <w:tc>
          <w:tcPr>
            <w:tcW w:w="1701" w:type="dxa"/>
          </w:tcPr>
          <w:p w14:paraId="613120CC" w14:textId="77777777" w:rsidR="00266775" w:rsidRPr="005A7FE0" w:rsidRDefault="00F634F4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E0">
              <w:rPr>
                <w:rFonts w:ascii="Times New Roman" w:hAnsi="Times New Roman" w:cs="Times New Roman"/>
                <w:sz w:val="24"/>
                <w:szCs w:val="24"/>
              </w:rPr>
              <w:t>Ubicada al sudeste de Grecia</w:t>
            </w:r>
            <w:r w:rsidRPr="00FD5E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en la isla de Creta, en el Mar Mediterráneo,</w:t>
            </w:r>
            <w:r w:rsidRPr="005A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E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continente de Europa.</w:t>
            </w:r>
            <w:r w:rsidRPr="005A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C4183D" w14:textId="77777777" w:rsidR="00F634F4" w:rsidRDefault="00F634F4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E0">
              <w:rPr>
                <w:rFonts w:ascii="Times New Roman" w:hAnsi="Times New Roman" w:cs="Times New Roman"/>
                <w:sz w:val="24"/>
                <w:szCs w:val="24"/>
              </w:rPr>
              <w:t>(3600-</w:t>
            </w:r>
            <w:r w:rsidR="005A7FE0" w:rsidRPr="005A7FE0">
              <w:rPr>
                <w:rFonts w:ascii="Times New Roman" w:hAnsi="Times New Roman" w:cs="Times New Roman"/>
                <w:sz w:val="24"/>
                <w:szCs w:val="24"/>
              </w:rPr>
              <w:t>1200 ac)</w:t>
            </w:r>
          </w:p>
        </w:tc>
        <w:tc>
          <w:tcPr>
            <w:tcW w:w="2268" w:type="dxa"/>
          </w:tcPr>
          <w:p w14:paraId="61E2A5BD" w14:textId="77777777" w:rsidR="00266775" w:rsidRDefault="005A7FE0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FE0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proofErr w:type="gramStart"/>
            <w:r w:rsidRPr="005A7FE0">
              <w:rPr>
                <w:rFonts w:ascii="Times New Roman" w:hAnsi="Times New Roman" w:cs="Times New Roman"/>
                <w:sz w:val="24"/>
                <w:szCs w:val="24"/>
              </w:rPr>
              <w:t>organización  política</w:t>
            </w:r>
            <w:proofErr w:type="gramEnd"/>
            <w:r w:rsidRPr="005A7FE0">
              <w:rPr>
                <w:rFonts w:ascii="Times New Roman" w:hAnsi="Times New Roman" w:cs="Times New Roman"/>
                <w:sz w:val="24"/>
                <w:szCs w:val="24"/>
              </w:rPr>
              <w:t xml:space="preserve"> estaba centrada en palacios gobernados por </w:t>
            </w:r>
            <w:r w:rsidRPr="007E2F0E">
              <w:rPr>
                <w:rFonts w:ascii="Times New Roman" w:hAnsi="Times New Roman" w:cs="Times New Roman"/>
                <w:b/>
                <w:sz w:val="28"/>
                <w:szCs w:val="28"/>
              </w:rPr>
              <w:t>reyes cuyo poder era hereditario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EFD2BBC" w14:textId="77777777" w:rsidR="00600C24" w:rsidRDefault="00600C24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(palacio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cnossos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14:paraId="6183B099" w14:textId="77777777" w:rsidR="00266775" w:rsidRDefault="005A7FE0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FE0">
              <w:rPr>
                <w:rFonts w:ascii="Times New Roman" w:hAnsi="Times New Roman" w:cs="Times New Roman"/>
                <w:sz w:val="24"/>
                <w:szCs w:val="24"/>
              </w:rPr>
              <w:t xml:space="preserve">Su sociedad </w:t>
            </w: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presentaba una fuerte</w:t>
            </w:r>
            <w:r w:rsidRPr="005A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especialización:</w:t>
            </w:r>
            <w:r w:rsidRPr="005A7FE0">
              <w:rPr>
                <w:rFonts w:ascii="Times New Roman" w:hAnsi="Times New Roman" w:cs="Times New Roman"/>
                <w:sz w:val="24"/>
                <w:szCs w:val="24"/>
              </w:rPr>
              <w:t xml:space="preserve"> escribas, carpinteros, pastores, agricultores, armeros, escultores, </w:t>
            </w:r>
            <w:proofErr w:type="gramStart"/>
            <w:r w:rsidRPr="005A7FE0">
              <w:rPr>
                <w:rFonts w:ascii="Times New Roman" w:hAnsi="Times New Roman" w:cs="Times New Roman"/>
                <w:sz w:val="24"/>
                <w:szCs w:val="24"/>
              </w:rPr>
              <w:t>lapidarios ,</w:t>
            </w:r>
            <w:proofErr w:type="gramEnd"/>
            <w:r w:rsidRPr="005A7FE0">
              <w:rPr>
                <w:rFonts w:ascii="Times New Roman" w:hAnsi="Times New Roman" w:cs="Times New Roman"/>
                <w:sz w:val="24"/>
                <w:szCs w:val="24"/>
              </w:rPr>
              <w:t xml:space="preserve"> vidrieros, alfareros, orfebres, etc.</w:t>
            </w:r>
          </w:p>
          <w:p w14:paraId="141ACD9A" w14:textId="77777777" w:rsidR="000B2EE4" w:rsidRDefault="000B2EE4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55A0" w14:textId="77777777" w:rsidR="000B2EE4" w:rsidRDefault="000B2EE4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7BC4E" w14:textId="77777777" w:rsidR="000B2EE4" w:rsidRDefault="000B2EE4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51046" w14:textId="77777777" w:rsidR="000B2EE4" w:rsidRPr="005A7FE0" w:rsidRDefault="000B2EE4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6E2B17" w14:textId="77777777" w:rsidR="00266775" w:rsidRDefault="00DC07BA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Agricultura y ganadería muy productivas</w:t>
            </w:r>
            <w:r w:rsidRPr="00DC07BA">
              <w:rPr>
                <w:rFonts w:ascii="Times New Roman" w:hAnsi="Times New Roman" w:cs="Times New Roman"/>
                <w:sz w:val="24"/>
                <w:szCs w:val="24"/>
              </w:rPr>
              <w:t xml:space="preserve">, el </w:t>
            </w: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comercio</w:t>
            </w:r>
            <w:r w:rsidRPr="00DC07BA">
              <w:rPr>
                <w:rFonts w:ascii="Times New Roman" w:hAnsi="Times New Roman" w:cs="Times New Roman"/>
                <w:sz w:val="24"/>
                <w:szCs w:val="24"/>
              </w:rPr>
              <w:t xml:space="preserve"> se veía muy favorecido por la fabricación y exportación de productos de lujo en oro y plata, cerámicas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277ED24" w14:textId="77777777" w:rsidR="00266775" w:rsidRPr="00DC07BA" w:rsidRDefault="00DC07BA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BA">
              <w:rPr>
                <w:rFonts w:ascii="Times New Roman" w:hAnsi="Times New Roman" w:cs="Times New Roman"/>
                <w:sz w:val="24"/>
                <w:szCs w:val="24"/>
              </w:rPr>
              <w:t xml:space="preserve">No poseían deidades antropomórficas, salvo la </w:t>
            </w: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Gran Diosa Madre</w:t>
            </w:r>
            <w:r w:rsidRPr="00DC0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diosa de la fertilidad</w:t>
            </w:r>
            <w:r w:rsidRPr="00DC07BA">
              <w:rPr>
                <w:rFonts w:ascii="Times New Roman" w:hAnsi="Times New Roman" w:cs="Times New Roman"/>
                <w:sz w:val="24"/>
                <w:szCs w:val="24"/>
              </w:rPr>
              <w:t xml:space="preserve"> que aparece representada con el vestido típico y serpientes en ambas manos.</w:t>
            </w:r>
          </w:p>
        </w:tc>
        <w:tc>
          <w:tcPr>
            <w:tcW w:w="3118" w:type="dxa"/>
          </w:tcPr>
          <w:p w14:paraId="7DD16B78" w14:textId="77777777" w:rsidR="00266775" w:rsidRPr="00600C24" w:rsidRDefault="00DC07BA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C24">
              <w:rPr>
                <w:rFonts w:ascii="Times New Roman" w:hAnsi="Times New Roman" w:cs="Times New Roman"/>
                <w:sz w:val="24"/>
                <w:szCs w:val="24"/>
              </w:rPr>
              <w:t>Utilizaron pictografías. Crearon los frescos, que son escenas que representaban la vida en la isla.</w:t>
            </w:r>
            <w:r w:rsidR="00600C24" w:rsidRPr="00600C24">
              <w:rPr>
                <w:rFonts w:ascii="Times New Roman" w:hAnsi="Times New Roman" w:cs="Times New Roman"/>
                <w:sz w:val="24"/>
                <w:szCs w:val="24"/>
              </w:rPr>
              <w:t xml:space="preserve"> Construyeron </w:t>
            </w:r>
            <w:r w:rsidR="00600C24" w:rsidRPr="007E2F0E">
              <w:rPr>
                <w:rFonts w:ascii="Times New Roman" w:hAnsi="Times New Roman" w:cs="Times New Roman"/>
                <w:b/>
                <w:sz w:val="28"/>
                <w:szCs w:val="28"/>
              </w:rPr>
              <w:t>laberintos</w:t>
            </w:r>
            <w:r w:rsidR="00600C24" w:rsidRPr="007E2F0E">
              <w:rPr>
                <w:rFonts w:ascii="Times New Roman" w:hAnsi="Times New Roman" w:cs="Times New Roman"/>
                <w:sz w:val="28"/>
                <w:szCs w:val="28"/>
              </w:rPr>
              <w:t xml:space="preserve"> dentro de </w:t>
            </w:r>
            <w:r w:rsidR="00600C24" w:rsidRPr="007E2F0E">
              <w:rPr>
                <w:rFonts w:ascii="Times New Roman" w:hAnsi="Times New Roman" w:cs="Times New Roman"/>
                <w:b/>
                <w:sz w:val="28"/>
                <w:szCs w:val="28"/>
              </w:rPr>
              <w:t>sus palacios</w:t>
            </w:r>
            <w:r w:rsidR="00600C24" w:rsidRPr="007E2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0C24" w:rsidRPr="00600C24">
              <w:rPr>
                <w:rFonts w:ascii="Times New Roman" w:hAnsi="Times New Roman" w:cs="Times New Roman"/>
                <w:sz w:val="24"/>
                <w:szCs w:val="24"/>
              </w:rPr>
              <w:t xml:space="preserve"> Tuvieron mucho </w:t>
            </w:r>
            <w:r w:rsidR="00600C24"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desarrollo en la cerámica y la pintura</w:t>
            </w:r>
            <w:r w:rsidR="00600C24" w:rsidRPr="00600C24">
              <w:rPr>
                <w:rFonts w:ascii="Times New Roman" w:hAnsi="Times New Roman" w:cs="Times New Roman"/>
                <w:sz w:val="24"/>
                <w:szCs w:val="24"/>
              </w:rPr>
              <w:t xml:space="preserve">. Desarrollaron </w:t>
            </w:r>
            <w:r w:rsidR="00600C24"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técnica en Mosaico.</w:t>
            </w:r>
          </w:p>
        </w:tc>
      </w:tr>
      <w:tr w:rsidR="00C24DBD" w14:paraId="070F19A0" w14:textId="77777777" w:rsidTr="00F56B73">
        <w:tc>
          <w:tcPr>
            <w:tcW w:w="1701" w:type="dxa"/>
          </w:tcPr>
          <w:p w14:paraId="4A3A08EC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775">
              <w:rPr>
                <w:rFonts w:ascii="Times New Roman" w:hAnsi="Times New Roman" w:cs="Times New Roman"/>
                <w:sz w:val="24"/>
                <w:szCs w:val="24"/>
              </w:rPr>
              <w:t>CHAVIN DE HUANTAR</w:t>
            </w:r>
          </w:p>
        </w:tc>
        <w:tc>
          <w:tcPr>
            <w:tcW w:w="1701" w:type="dxa"/>
          </w:tcPr>
          <w:p w14:paraId="2F752FFC" w14:textId="77777777" w:rsidR="00266775" w:rsidRPr="00CB2B7A" w:rsidRDefault="00600C24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 América Andina. </w:t>
            </w:r>
            <w:r w:rsidR="00CB2B7A"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 la actual Sierra peruana</w:t>
            </w:r>
            <w:r w:rsidR="00CB2B7A" w:rsidRPr="00CB2B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2B7A">
              <w:rPr>
                <w:rFonts w:ascii="Times New Roman" w:hAnsi="Times New Roman" w:cs="Times New Roman"/>
                <w:sz w:val="24"/>
                <w:szCs w:val="24"/>
              </w:rPr>
              <w:t xml:space="preserve"> En </w:t>
            </w:r>
            <w:r w:rsidR="00CB2B7A"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 departamento de Ancash</w:t>
            </w:r>
            <w:r w:rsidR="00CB2B7A">
              <w:rPr>
                <w:rFonts w:ascii="Times New Roman" w:hAnsi="Times New Roman" w:cs="Times New Roman"/>
                <w:sz w:val="24"/>
                <w:szCs w:val="24"/>
              </w:rPr>
              <w:t>, a 300 km al norte de la ciudad de Lima.</w:t>
            </w:r>
          </w:p>
          <w:p w14:paraId="3DBE9FC1" w14:textId="77777777" w:rsidR="00CB2B7A" w:rsidRDefault="00CB2B7A" w:rsidP="00F5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B7A">
              <w:rPr>
                <w:rFonts w:ascii="Times New Roman" w:hAnsi="Times New Roman" w:cs="Times New Roman"/>
                <w:sz w:val="24"/>
                <w:szCs w:val="24"/>
              </w:rPr>
              <w:t>(1200 aC-200 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55037459" w14:textId="77777777" w:rsidR="00CB2B7A" w:rsidRPr="00CB2B7A" w:rsidRDefault="00CB2B7A" w:rsidP="00F56B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0934DE2" w14:textId="77777777" w:rsidR="00266775" w:rsidRDefault="00CB2B7A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El Estado </w:t>
            </w:r>
            <w:proofErr w:type="spellStart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Chavin</w:t>
            </w:r>
            <w:proofErr w:type="spellEnd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fue </w:t>
            </w:r>
            <w:proofErr w:type="spellStart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Teocratico</w:t>
            </w:r>
            <w:proofErr w:type="spellEnd"/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estuvo </w:t>
            </w:r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controlado por los "Sacerdotes</w:t>
            </w:r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"(especialistas) quienes gobernaron en nombre de los dioses </w:t>
            </w:r>
            <w:proofErr w:type="spellStart"/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Chavin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14:paraId="2E1F7885" w14:textId="77777777" w:rsidR="00CB2B7A" w:rsidRDefault="00CB2B7A" w:rsidP="00F56B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85F609C" w14:textId="77777777" w:rsidR="00266775" w:rsidRDefault="00CB2B7A" w:rsidP="00F56B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La Sociedad </w:t>
            </w:r>
            <w:proofErr w:type="spellStart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Chavin</w:t>
            </w:r>
            <w:proofErr w:type="spellEnd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fue clasista</w:t>
            </w:r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los sacerdotes y guerreros acaparaban los </w:t>
            </w:r>
            <w:proofErr w:type="gramStart"/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recursos ,</w:t>
            </w:r>
            <w:proofErr w:type="gramEnd"/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mientras que el pueblo era explotado para producir más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4E09FAEE" w14:textId="77777777" w:rsidR="00CB2B7A" w:rsidRPr="007E2F0E" w:rsidRDefault="00CB2B7A" w:rsidP="00F56B7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 Sociedad era Teocrática</w:t>
            </w:r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adoraban al dios jaguar.</w:t>
            </w:r>
          </w:p>
          <w:p w14:paraId="3CFE59A2" w14:textId="77777777" w:rsidR="00CB2B7A" w:rsidRDefault="00CB2B7A" w:rsidP="00F56B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Sacerdotes, nobleza guerrera, pueblo.</w:t>
            </w:r>
          </w:p>
          <w:p w14:paraId="0D9EAF89" w14:textId="77777777" w:rsidR="007E2F0E" w:rsidRDefault="007E2F0E" w:rsidP="00F56B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F8CAEDC" w14:textId="77777777" w:rsidR="007E2F0E" w:rsidRDefault="007E2F0E" w:rsidP="00F56B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B5AFA09" w14:textId="77777777" w:rsidR="007E2F0E" w:rsidRDefault="007E2F0E" w:rsidP="00F56B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18C377" w14:textId="77777777" w:rsidR="007E2F0E" w:rsidRDefault="007E2F0E" w:rsidP="00F56B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10B0697" w14:textId="77777777" w:rsidR="007E2F0E" w:rsidRDefault="007E2F0E" w:rsidP="00F56B7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FEC4BC5" w14:textId="730F67B9" w:rsidR="007E2F0E" w:rsidRDefault="007E2F0E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723BBDA" w14:textId="77777777" w:rsidR="00266775" w:rsidRPr="00CB2B7A" w:rsidRDefault="00CB2B7A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7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Principales actividades: </w:t>
            </w:r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recolección, caza y pesca</w:t>
            </w:r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* Las nuevas actividades (especializadas) </w:t>
            </w:r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agricultura, </w:t>
            </w:r>
            <w:proofErr w:type="spellStart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ganaderia</w:t>
            </w:r>
            <w:proofErr w:type="spellEnd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fabricación textil, </w:t>
            </w:r>
            <w:proofErr w:type="spellStart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orfebreria</w:t>
            </w:r>
            <w:proofErr w:type="spellEnd"/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arquitectura, escultura, pintura y otras artes.</w:t>
            </w:r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-El Ayllu cobro mayor importancia para incrementar la producci</w:t>
            </w:r>
            <w:r w:rsidR="000B2E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ó</w:t>
            </w:r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n del pueblo </w:t>
            </w:r>
            <w:proofErr w:type="spellStart"/>
            <w:r w:rsidRPr="00CB2B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Chavin</w:t>
            </w:r>
            <w:proofErr w:type="spellEnd"/>
          </w:p>
        </w:tc>
        <w:tc>
          <w:tcPr>
            <w:tcW w:w="2835" w:type="dxa"/>
          </w:tcPr>
          <w:p w14:paraId="10EA7AA2" w14:textId="77777777" w:rsidR="00266775" w:rsidRPr="003417E3" w:rsidRDefault="003417E3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El pueblo </w:t>
            </w:r>
            <w:proofErr w:type="spellStart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Chavin</w:t>
            </w:r>
            <w:proofErr w:type="spellEnd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fue </w:t>
            </w:r>
            <w:proofErr w:type="spellStart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Politeista</w:t>
            </w:r>
            <w:proofErr w:type="spellEnd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y adoraron a dioses </w:t>
            </w:r>
            <w:proofErr w:type="spellStart"/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terrorificos</w:t>
            </w:r>
            <w:proofErr w:type="spellEnd"/>
            <w:r w:rsidRPr="003417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41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417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 religión en Chavín habría tenido influencia selv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á</w:t>
            </w:r>
            <w:r w:rsidRPr="003417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tica ya que sus esculturas muestran seres sobrenaturales, que recogían rasgos felinos como </w:t>
            </w:r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el Jaguar y el Puma, pero también caimanes y</w:t>
            </w:r>
            <w:r w:rsidRPr="007E2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serpientes etc. y div</w:t>
            </w:r>
            <w:r w:rsidRPr="003417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ersas aves andinas como el águila, cóndor y el halcón.</w:t>
            </w:r>
            <w:r w:rsidRPr="003417E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118" w:type="dxa"/>
          </w:tcPr>
          <w:p w14:paraId="0E6F4390" w14:textId="77777777" w:rsidR="00266775" w:rsidRDefault="003417E3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Cerámicas y esculturas hechas de piedras con motivos religiosos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E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monolitos y cabezas clavas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7FB351" w14:textId="77777777" w:rsidR="003417E3" w:rsidRPr="007E2F0E" w:rsidRDefault="003417E3" w:rsidP="00F56B7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Templo de Chavín de </w:t>
            </w:r>
            <w:proofErr w:type="spellStart"/>
            <w:r w:rsidRPr="007E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Huantar</w:t>
            </w:r>
            <w:proofErr w:type="spellEnd"/>
            <w:r w:rsidRPr="007E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66775" w14:paraId="39AF0C83" w14:textId="77777777" w:rsidTr="00F56B73">
        <w:tc>
          <w:tcPr>
            <w:tcW w:w="1701" w:type="dxa"/>
          </w:tcPr>
          <w:p w14:paraId="6956B184" w14:textId="77777777" w:rsidR="00266775" w:rsidRDefault="000811C1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OLMECAS</w:t>
            </w:r>
          </w:p>
          <w:p w14:paraId="3DE4FD1B" w14:textId="77777777" w:rsidR="00266775" w:rsidRPr="00266775" w:rsidRDefault="00266775" w:rsidP="00F56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EBAB8" w14:textId="77777777" w:rsidR="00266775" w:rsidRDefault="00287994" w:rsidP="00F5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 desarrolló en la costa del golfo de México</w:t>
            </w:r>
            <w:r w:rsidRPr="00287994">
              <w:rPr>
                <w:rFonts w:ascii="Times New Roman" w:hAnsi="Times New Roman" w:cs="Times New Roman"/>
                <w:sz w:val="24"/>
                <w:szCs w:val="24"/>
              </w:rPr>
              <w:t>, en los actuales estados de Veracruz y Tabasco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DDEA60" w14:textId="77777777" w:rsidR="00287994" w:rsidRDefault="00287994" w:rsidP="00F56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0B2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="000B2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7994">
              <w:rPr>
                <w:rFonts w:ascii="Times New Roman" w:hAnsi="Times New Roman" w:cs="Times New Roman"/>
                <w:sz w:val="24"/>
                <w:szCs w:val="24"/>
              </w:rPr>
              <w:t>00 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14:paraId="3175544B" w14:textId="77777777" w:rsidR="00266775" w:rsidRDefault="000B2EE4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Organización centralizada u jerarquizada</w:t>
            </w:r>
            <w:r w:rsidRPr="000B2E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2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Gobierno de élites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0B2EE4">
              <w:rPr>
                <w:rFonts w:ascii="Times New Roman" w:hAnsi="Times New Roman" w:cs="Times New Roman"/>
                <w:sz w:val="24"/>
                <w:szCs w:val="24"/>
              </w:rPr>
              <w:t>Gobernantes con gran poder.</w:t>
            </w:r>
          </w:p>
        </w:tc>
        <w:tc>
          <w:tcPr>
            <w:tcW w:w="2410" w:type="dxa"/>
          </w:tcPr>
          <w:p w14:paraId="7D2F9EE7" w14:textId="77777777" w:rsidR="00266775" w:rsidRPr="000B2EE4" w:rsidRDefault="00287994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 sistema social fue jerárquico</w:t>
            </w:r>
            <w:r w:rsidRPr="000B2EE4">
              <w:rPr>
                <w:rFonts w:ascii="Times New Roman" w:hAnsi="Times New Roman" w:cs="Times New Roman"/>
                <w:sz w:val="24"/>
                <w:szCs w:val="24"/>
              </w:rPr>
              <w:t xml:space="preserve"> y en su cima se encuentra el jefe o gobernante con distintos </w:t>
            </w:r>
            <w:proofErr w:type="gramStart"/>
            <w:r w:rsidRPr="000B2EE4">
              <w:rPr>
                <w:rFonts w:ascii="Times New Roman" w:hAnsi="Times New Roman" w:cs="Times New Roman"/>
                <w:sz w:val="24"/>
                <w:szCs w:val="24"/>
              </w:rPr>
              <w:t>poderes( gran</w:t>
            </w:r>
            <w:proofErr w:type="gramEnd"/>
            <w:r w:rsidRPr="000B2EE4">
              <w:rPr>
                <w:rFonts w:ascii="Times New Roman" w:hAnsi="Times New Roman" w:cs="Times New Roman"/>
                <w:sz w:val="24"/>
                <w:szCs w:val="24"/>
              </w:rPr>
              <w:t xml:space="preserve"> sacerdote y primera autoridad guerrera)</w:t>
            </w:r>
          </w:p>
        </w:tc>
        <w:tc>
          <w:tcPr>
            <w:tcW w:w="2268" w:type="dxa"/>
          </w:tcPr>
          <w:p w14:paraId="26F00612" w14:textId="77777777" w:rsidR="00266775" w:rsidRPr="007E2F0E" w:rsidRDefault="00287994" w:rsidP="00F56B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Fueron agricultores y comerciantes.</w:t>
            </w:r>
          </w:p>
        </w:tc>
        <w:tc>
          <w:tcPr>
            <w:tcW w:w="2835" w:type="dxa"/>
          </w:tcPr>
          <w:p w14:paraId="6125A7A5" w14:textId="77777777" w:rsidR="00266775" w:rsidRPr="003417E3" w:rsidRDefault="00287994" w:rsidP="00F56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Fueron politeístas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sus deidades estuvieron íntimamente ligadas con la naturaleza.</w:t>
            </w:r>
          </w:p>
        </w:tc>
        <w:tc>
          <w:tcPr>
            <w:tcW w:w="3118" w:type="dxa"/>
          </w:tcPr>
          <w:p w14:paraId="7C9D4D3D" w14:textId="77777777" w:rsidR="00266775" w:rsidRPr="007E2F0E" w:rsidRDefault="000B2EE4" w:rsidP="00F56B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Escritura olmeca.</w:t>
            </w:r>
          </w:p>
          <w:p w14:paraId="39A9175E" w14:textId="77777777" w:rsidR="000B2EE4" w:rsidRPr="007E2F0E" w:rsidRDefault="000B2EE4" w:rsidP="00F56B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Cabezas colosales de piedra.  </w:t>
            </w:r>
          </w:p>
          <w:p w14:paraId="26F254E1" w14:textId="77777777" w:rsidR="000B2EE4" w:rsidRDefault="000B2EE4" w:rsidP="00F56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F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Calendario de cuenta larga y el cero. Juego de la pelota.</w:t>
            </w:r>
          </w:p>
        </w:tc>
      </w:tr>
    </w:tbl>
    <w:p w14:paraId="0B7FD017" w14:textId="338698A8" w:rsidR="00266775" w:rsidRDefault="00F56B73" w:rsidP="0026677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2B49CA9E" w14:textId="48EED77B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0DCD597C" w14:textId="19EEAEAF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74B031BC" w14:textId="2670E20C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539CBDCD" w14:textId="3F2A3A57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520CDF6A" w14:textId="52E3CE1B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0866D188" w14:textId="6B80FB36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4E323848" w14:textId="77A6111F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38EBD2D7" w14:textId="4A045041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2287B8C3" w14:textId="4BC7E0F0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4E0D37B2" w14:textId="6C1E7FB4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91606A3" w14:textId="0D098AF0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39B7571A" w14:textId="49954F32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000C0756" w14:textId="7EA61A4B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4BB48B" wp14:editId="688D2188">
            <wp:extent cx="10076180" cy="5505450"/>
            <wp:effectExtent l="0" t="0" r="1270" b="0"/>
            <wp:docPr id="2" name="Imagen 2" descr="Civilizaciones Antiguas :: Conociendo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vilizaciones Antiguas :: Conociendohisto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9936" cy="551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DA904" w14:textId="1883E504" w:rsidR="001C78D4" w:rsidRDefault="003D65EF" w:rsidP="00266775">
      <w:pPr>
        <w:ind w:left="-567"/>
        <w:rPr>
          <w:rFonts w:ascii="Times New Roman" w:hAnsi="Times New Roman" w:cs="Times New Roman"/>
          <w:sz w:val="28"/>
          <w:szCs w:val="28"/>
        </w:rPr>
      </w:pPr>
      <w:r w:rsidRPr="003D65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Actividades:</w:t>
      </w:r>
      <w:r>
        <w:rPr>
          <w:rFonts w:ascii="Times New Roman" w:hAnsi="Times New Roman" w:cs="Times New Roman"/>
          <w:sz w:val="28"/>
          <w:szCs w:val="28"/>
        </w:rPr>
        <w:t xml:space="preserve"> reconocer las primeras civilizaciones.</w:t>
      </w:r>
    </w:p>
    <w:p w14:paraId="1B649474" w14:textId="7C9FF962" w:rsidR="003D65EF" w:rsidRDefault="003D65EF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202F1D3D" w14:textId="4A5F01FD" w:rsidR="003D65EF" w:rsidRDefault="003D65EF" w:rsidP="003D65E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CIVILIZACIÓN QUE SE UBICÓ JUNTO AL RÍO INDO ………………………………………………………………….</w:t>
      </w:r>
    </w:p>
    <w:p w14:paraId="31CAAF2C" w14:textId="2456C2CE" w:rsidR="003D65EF" w:rsidRDefault="003D65EF" w:rsidP="003D65E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CIVILIZACIÓN QUE VENERABA A LOS TOROS Y AL MINOTAURO…………………………………………………</w:t>
      </w:r>
    </w:p>
    <w:p w14:paraId="4E34A766" w14:textId="31DB174C" w:rsidR="003D65EF" w:rsidRDefault="003D65EF" w:rsidP="003D65E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PARTE DE SU LEGADO FUE EL JUEGO DEL AJEDREZ…………………………………………………………………</w:t>
      </w:r>
    </w:p>
    <w:p w14:paraId="3904DDCE" w14:textId="0E37CE8F" w:rsidR="003D65EF" w:rsidRDefault="003D65EF" w:rsidP="003D65E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DEJO VARIOS LEGADOS COMO LAS PAGODAS, LA SEDA, JUEGOS ARTIFICIALES…………………………….</w:t>
      </w:r>
    </w:p>
    <w:p w14:paraId="167FB2A8" w14:textId="10293CA2" w:rsidR="003D65EF" w:rsidRDefault="003D65EF" w:rsidP="003D65EF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DENTRO DE SUS CIUDADES IMPORTANTES ESTABA UR, BABILONIA ……………………………………</w:t>
      </w:r>
      <w:r w:rsidR="00051878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E9B464" w14:textId="6FF7922C" w:rsidR="003D65EF" w:rsidRDefault="003D65EF" w:rsidP="003D65EF">
      <w:pPr>
        <w:pStyle w:val="Prrafodelista"/>
        <w:numPr>
          <w:ilvl w:val="0"/>
          <w:numId w:val="1"/>
        </w:numPr>
        <w:spacing w:after="0" w:line="240" w:lineRule="auto"/>
        <w:ind w:left="-21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ENTRE SUS DIOSES ESTABAN OSIRIS Y RA……………………………………………………………………………</w:t>
      </w:r>
    </w:p>
    <w:p w14:paraId="3878A0E6" w14:textId="2EDEEFE8" w:rsidR="001C78D4" w:rsidRDefault="003D65EF" w:rsidP="003D65E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7.-</w:t>
      </w:r>
      <w:r w:rsidRPr="003D65EF">
        <w:rPr>
          <w:rFonts w:ascii="Times New Roman" w:hAnsi="Times New Roman" w:cs="Times New Roman"/>
          <w:sz w:val="28"/>
          <w:szCs w:val="28"/>
        </w:rPr>
        <w:t>INVENTARON UNA ESCRITURA LLAMADA SÁNSCRITO………………………………………………………………</w:t>
      </w:r>
    </w:p>
    <w:p w14:paraId="39A66103" w14:textId="2B58DA23" w:rsidR="003D65EF" w:rsidRDefault="003D65EF" w:rsidP="003D65E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8.-CIVILIZACION QUE CONSTRUYÓ LABERINTOS Y PALACIOS COMO CNOSSOS……………………………………</w:t>
      </w:r>
    </w:p>
    <w:p w14:paraId="0AB53E32" w14:textId="6E758B20" w:rsidR="003D65EF" w:rsidRDefault="003D65EF" w:rsidP="003D65E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9.-SE DESTACÓ EL CULTO AL JAGUAR …………………………………………………………………………………</w:t>
      </w:r>
      <w:r w:rsidR="00051878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0E6959" w14:textId="7B8D150B" w:rsidR="003D65EF" w:rsidRDefault="003D65EF" w:rsidP="003D65E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10.-CIVILIZACIÓN </w:t>
      </w:r>
      <w:proofErr w:type="gramStart"/>
      <w:r>
        <w:rPr>
          <w:rFonts w:ascii="Times New Roman" w:hAnsi="Times New Roman" w:cs="Times New Roman"/>
          <w:sz w:val="28"/>
          <w:szCs w:val="28"/>
        </w:rPr>
        <w:t>MADRE</w:t>
      </w:r>
      <w:r w:rsidR="00126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MESOAMERICA………………………………………………………………………</w:t>
      </w:r>
      <w:r w:rsidR="00051878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EA7F3" w14:textId="5B519EEB" w:rsidR="001C78D4" w:rsidRDefault="003D65EF" w:rsidP="003D65E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11.-CIVILIZACIONES DEL LEJANO ORIENTE …………………………………………………………………………………</w:t>
      </w:r>
    </w:p>
    <w:p w14:paraId="56B50CE2" w14:textId="7ABC1E0D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1DD9E4C4" w14:textId="4B29F969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2452128E" w14:textId="7B9E8A27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0C26FFB2" w14:textId="4F2BF727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4B56271" w14:textId="77777777" w:rsidR="001C78D4" w:rsidRDefault="001C78D4" w:rsidP="0026677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1C78D4" w:rsidSect="000311D2">
      <w:pgSz w:w="19278" w:h="12242" w:orient="landscape" w:code="5"/>
      <w:pgMar w:top="1304" w:right="1304" w:bottom="130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583CAD"/>
    <w:multiLevelType w:val="hybridMultilevel"/>
    <w:tmpl w:val="C5447A98"/>
    <w:lvl w:ilvl="0" w:tplc="733AE85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573"/>
    <w:rsid w:val="00010885"/>
    <w:rsid w:val="000311D2"/>
    <w:rsid w:val="00051878"/>
    <w:rsid w:val="000811C1"/>
    <w:rsid w:val="000B2EE4"/>
    <w:rsid w:val="00101C70"/>
    <w:rsid w:val="00126615"/>
    <w:rsid w:val="001C78D4"/>
    <w:rsid w:val="00266775"/>
    <w:rsid w:val="00287994"/>
    <w:rsid w:val="002C4E80"/>
    <w:rsid w:val="003417E3"/>
    <w:rsid w:val="003D65EF"/>
    <w:rsid w:val="00433B6F"/>
    <w:rsid w:val="005947A1"/>
    <w:rsid w:val="005A7FE0"/>
    <w:rsid w:val="005F6568"/>
    <w:rsid w:val="00600C24"/>
    <w:rsid w:val="0076706C"/>
    <w:rsid w:val="007805F6"/>
    <w:rsid w:val="007E2F0E"/>
    <w:rsid w:val="008B4B6B"/>
    <w:rsid w:val="00A5203F"/>
    <w:rsid w:val="00B61AC7"/>
    <w:rsid w:val="00BF0B18"/>
    <w:rsid w:val="00C14235"/>
    <w:rsid w:val="00C24DBD"/>
    <w:rsid w:val="00CB2B7A"/>
    <w:rsid w:val="00D92527"/>
    <w:rsid w:val="00DC07BA"/>
    <w:rsid w:val="00F42797"/>
    <w:rsid w:val="00F56B73"/>
    <w:rsid w:val="00F57573"/>
    <w:rsid w:val="00F634F4"/>
    <w:rsid w:val="00FC1F4C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ACE0"/>
  <w15:docId w15:val="{2F100CC5-6D0E-404D-9698-C66179FC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CB2B7A"/>
  </w:style>
  <w:style w:type="paragraph" w:styleId="Prrafodelista">
    <w:name w:val="List Paragraph"/>
    <w:basedOn w:val="Normal"/>
    <w:uiPriority w:val="34"/>
    <w:qFormat/>
    <w:rsid w:val="003D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1288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</dc:creator>
  <cp:keywords/>
  <dc:description/>
  <cp:lastModifiedBy>etna vivar</cp:lastModifiedBy>
  <cp:revision>17</cp:revision>
  <dcterms:created xsi:type="dcterms:W3CDTF">2017-06-13T22:35:00Z</dcterms:created>
  <dcterms:modified xsi:type="dcterms:W3CDTF">2022-06-15T12:55:00Z</dcterms:modified>
</cp:coreProperties>
</file>