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AC7AF" w14:textId="77777777" w:rsidR="00E74184" w:rsidRDefault="00E74184" w:rsidP="00E74184">
      <w:pPr>
        <w:autoSpaceDE w:val="0"/>
        <w:autoSpaceDN w:val="0"/>
        <w:adjustRightInd w:val="0"/>
        <w:spacing w:after="0" w:line="240" w:lineRule="auto"/>
        <w:rPr>
          <w:rFonts w:ascii="Calibri" w:hAnsi="Calibri" w:cs="Calibri"/>
          <w:b/>
          <w:bCs/>
          <w:color w:val="000000"/>
          <w:sz w:val="23"/>
          <w:szCs w:val="23"/>
        </w:rPr>
      </w:pPr>
    </w:p>
    <w:p w14:paraId="1807FB59" w14:textId="79E84AA2" w:rsidR="00E74184" w:rsidRDefault="00E74184" w:rsidP="00E74184">
      <w:pPr>
        <w:autoSpaceDE w:val="0"/>
        <w:autoSpaceDN w:val="0"/>
        <w:adjustRightInd w:val="0"/>
        <w:spacing w:after="0" w:line="240" w:lineRule="auto"/>
        <w:rPr>
          <w:rFonts w:ascii="Calibri" w:hAnsi="Calibri" w:cs="Calibri"/>
          <w:b/>
          <w:bCs/>
          <w:color w:val="000000"/>
          <w:sz w:val="23"/>
          <w:szCs w:val="23"/>
        </w:rPr>
      </w:pPr>
      <w:r>
        <w:rPr>
          <w:noProof/>
        </w:rPr>
        <w:drawing>
          <wp:inline distT="0" distB="0" distL="0" distR="0" wp14:anchorId="46D07267" wp14:editId="45C1C444">
            <wp:extent cx="714375" cy="295275"/>
            <wp:effectExtent l="0" t="0" r="9525" b="9525"/>
            <wp:docPr id="5" name="Imagen 5" descr="Descripción: Descripción: C:\Users\Etna\AppData\Local\Microsoft\Windows\Temporary Internet Files\Content.IE5\8FBSJTFI\222 (1).jpg"/>
            <wp:cNvGraphicFramePr/>
            <a:graphic xmlns:a="http://schemas.openxmlformats.org/drawingml/2006/main">
              <a:graphicData uri="http://schemas.openxmlformats.org/drawingml/2006/picture">
                <pic:pic xmlns:pic="http://schemas.openxmlformats.org/drawingml/2006/picture">
                  <pic:nvPicPr>
                    <pic:cNvPr id="5" name="Imagen 5" descr="Descripción: Descripción: C:\Users\Etna\AppData\Local\Microsoft\Windows\Temporary Internet Files\Content.IE5\8FBSJTFI\222 (1).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295275"/>
                    </a:xfrm>
                    <a:prstGeom prst="rect">
                      <a:avLst/>
                    </a:prstGeom>
                    <a:noFill/>
                    <a:ln>
                      <a:noFill/>
                    </a:ln>
                  </pic:spPr>
                </pic:pic>
              </a:graphicData>
            </a:graphic>
          </wp:inline>
        </w:drawing>
      </w:r>
      <w:r>
        <w:rPr>
          <w:rFonts w:ascii="Calibri" w:hAnsi="Calibri" w:cs="Calibri"/>
          <w:b/>
          <w:bCs/>
          <w:color w:val="000000"/>
          <w:sz w:val="23"/>
          <w:szCs w:val="23"/>
        </w:rPr>
        <w:t xml:space="preserve">                                                                                                             Historia y Geografía 1 Medio</w:t>
      </w:r>
    </w:p>
    <w:p w14:paraId="5F842D2C" w14:textId="0C1BD417" w:rsidR="00E74184" w:rsidRDefault="00E74184" w:rsidP="00E74184">
      <w:pPr>
        <w:autoSpaceDE w:val="0"/>
        <w:autoSpaceDN w:val="0"/>
        <w:adjustRightInd w:val="0"/>
        <w:spacing w:after="0" w:line="240" w:lineRule="auto"/>
        <w:rPr>
          <w:rFonts w:ascii="Calibri" w:hAnsi="Calibri" w:cs="Calibri"/>
          <w:b/>
          <w:bCs/>
          <w:color w:val="000000"/>
          <w:sz w:val="23"/>
          <w:szCs w:val="23"/>
        </w:rPr>
      </w:pPr>
      <w:r>
        <w:rPr>
          <w:rFonts w:ascii="Calibri" w:hAnsi="Calibri" w:cs="Calibri"/>
          <w:b/>
          <w:bCs/>
          <w:color w:val="000000"/>
          <w:sz w:val="23"/>
          <w:szCs w:val="23"/>
        </w:rPr>
        <w:t xml:space="preserve">                                                                                                                                          </w:t>
      </w:r>
      <w:proofErr w:type="spellStart"/>
      <w:r>
        <w:rPr>
          <w:rFonts w:ascii="Calibri" w:hAnsi="Calibri" w:cs="Calibri"/>
          <w:b/>
          <w:bCs/>
          <w:color w:val="000000"/>
          <w:sz w:val="23"/>
          <w:szCs w:val="23"/>
        </w:rPr>
        <w:t>Prof</w:t>
      </w:r>
      <w:proofErr w:type="spellEnd"/>
      <w:r>
        <w:rPr>
          <w:rFonts w:ascii="Calibri" w:hAnsi="Calibri" w:cs="Calibri"/>
          <w:b/>
          <w:bCs/>
          <w:color w:val="000000"/>
          <w:sz w:val="23"/>
          <w:szCs w:val="23"/>
        </w:rPr>
        <w:t>: Etna Vivar Navarro</w:t>
      </w:r>
    </w:p>
    <w:p w14:paraId="10985E0A" w14:textId="0825BFF8" w:rsidR="00E74184" w:rsidRDefault="00E74184" w:rsidP="00E74184">
      <w:pPr>
        <w:spacing w:after="0" w:line="240" w:lineRule="auto"/>
        <w:jc w:val="both"/>
        <w:rPr>
          <w:rFonts w:ascii="Calibri" w:eastAsia="Times New Roman" w:hAnsi="Calibri" w:cs="Calibri"/>
          <w:b/>
          <w:bCs/>
          <w:color w:val="000000" w:themeColor="text1"/>
          <w:sz w:val="28"/>
          <w:szCs w:val="28"/>
          <w:lang w:eastAsia="es-CL"/>
        </w:rPr>
      </w:pPr>
      <w:r>
        <w:rPr>
          <w:rFonts w:ascii="Calibri" w:eastAsia="Times New Roman" w:hAnsi="Calibri" w:cs="Calibri"/>
          <w:b/>
          <w:bCs/>
          <w:color w:val="000000" w:themeColor="text1"/>
          <w:sz w:val="28"/>
          <w:szCs w:val="28"/>
          <w:lang w:eastAsia="es-CL"/>
        </w:rPr>
        <w:t xml:space="preserve"> </w:t>
      </w:r>
      <w:r w:rsidRPr="00E74184">
        <w:rPr>
          <w:rFonts w:ascii="Calibri" w:eastAsia="Times New Roman" w:hAnsi="Calibri" w:cs="Calibri"/>
          <w:b/>
          <w:bCs/>
          <w:color w:val="000000" w:themeColor="text1"/>
          <w:sz w:val="28"/>
          <w:szCs w:val="28"/>
          <w:lang w:eastAsia="es-CL"/>
        </w:rPr>
        <w:t xml:space="preserve">                             </w:t>
      </w:r>
      <w:r>
        <w:rPr>
          <w:rFonts w:ascii="Calibri" w:eastAsia="Times New Roman" w:hAnsi="Calibri" w:cs="Calibri"/>
          <w:b/>
          <w:bCs/>
          <w:color w:val="000000" w:themeColor="text1"/>
          <w:sz w:val="28"/>
          <w:szCs w:val="28"/>
          <w:lang w:eastAsia="es-CL"/>
        </w:rPr>
        <w:t xml:space="preserve">  </w:t>
      </w:r>
      <w:r w:rsidR="00EA4D22">
        <w:rPr>
          <w:rFonts w:ascii="Calibri" w:eastAsia="Times New Roman" w:hAnsi="Calibri" w:cs="Calibri"/>
          <w:b/>
          <w:bCs/>
          <w:color w:val="000000" w:themeColor="text1"/>
          <w:sz w:val="28"/>
          <w:szCs w:val="28"/>
          <w:lang w:eastAsia="es-CL"/>
        </w:rPr>
        <w:t>Guía 4:</w:t>
      </w:r>
      <w:r w:rsidRPr="00E74184">
        <w:rPr>
          <w:rFonts w:ascii="Calibri" w:eastAsia="Times New Roman" w:hAnsi="Calibri" w:cs="Calibri"/>
          <w:b/>
          <w:bCs/>
          <w:color w:val="000000" w:themeColor="text1"/>
          <w:sz w:val="28"/>
          <w:szCs w:val="28"/>
          <w:lang w:eastAsia="es-CL"/>
        </w:rPr>
        <w:t xml:space="preserve"> Evaluación de proceso</w:t>
      </w:r>
      <w:r>
        <w:rPr>
          <w:rFonts w:ascii="Calibri" w:eastAsia="Times New Roman" w:hAnsi="Calibri" w:cs="Calibri"/>
          <w:b/>
          <w:bCs/>
          <w:color w:val="000000" w:themeColor="text1"/>
          <w:sz w:val="28"/>
          <w:szCs w:val="28"/>
          <w:lang w:eastAsia="es-CL"/>
        </w:rPr>
        <w:t xml:space="preserve"> unidad de repaso</w:t>
      </w:r>
    </w:p>
    <w:p w14:paraId="37C39DE1" w14:textId="668C8E49" w:rsidR="00E74184" w:rsidRDefault="00E74184" w:rsidP="00E74184">
      <w:pPr>
        <w:spacing w:after="0" w:line="240" w:lineRule="auto"/>
        <w:jc w:val="both"/>
        <w:rPr>
          <w:rFonts w:ascii="Calibri" w:eastAsia="Times New Roman" w:hAnsi="Calibri" w:cs="Calibri"/>
          <w:b/>
          <w:bCs/>
          <w:color w:val="000000" w:themeColor="text1"/>
          <w:sz w:val="28"/>
          <w:szCs w:val="28"/>
          <w:lang w:eastAsia="es-CL"/>
        </w:rPr>
      </w:pPr>
    </w:p>
    <w:p w14:paraId="393B86A6" w14:textId="0375B690" w:rsidR="00E74184" w:rsidRPr="00E74184" w:rsidRDefault="00E74184" w:rsidP="00E74184">
      <w:pPr>
        <w:spacing w:after="0" w:line="240" w:lineRule="auto"/>
        <w:jc w:val="both"/>
        <w:rPr>
          <w:rFonts w:ascii="Calibri" w:eastAsia="Times New Roman" w:hAnsi="Calibri" w:cs="Calibri"/>
          <w:b/>
          <w:bCs/>
          <w:color w:val="000000" w:themeColor="text1"/>
          <w:sz w:val="28"/>
          <w:szCs w:val="28"/>
          <w:lang w:eastAsia="es-CL"/>
        </w:rPr>
      </w:pPr>
      <w:r>
        <w:rPr>
          <w:rFonts w:ascii="Calibri" w:eastAsia="Times New Roman" w:hAnsi="Calibri" w:cs="Calibri"/>
          <w:b/>
          <w:bCs/>
          <w:color w:val="000000" w:themeColor="text1"/>
          <w:sz w:val="28"/>
          <w:szCs w:val="28"/>
          <w:lang w:eastAsia="es-CL"/>
        </w:rPr>
        <w:t>Nombre…………………………………………………Curso………</w:t>
      </w:r>
      <w:proofErr w:type="gramStart"/>
      <w:r>
        <w:rPr>
          <w:rFonts w:ascii="Calibri" w:eastAsia="Times New Roman" w:hAnsi="Calibri" w:cs="Calibri"/>
          <w:b/>
          <w:bCs/>
          <w:color w:val="000000" w:themeColor="text1"/>
          <w:sz w:val="28"/>
          <w:szCs w:val="28"/>
          <w:lang w:eastAsia="es-CL"/>
        </w:rPr>
        <w:t>…….</w:t>
      </w:r>
      <w:proofErr w:type="gramEnd"/>
      <w:r>
        <w:rPr>
          <w:rFonts w:ascii="Calibri" w:eastAsia="Times New Roman" w:hAnsi="Calibri" w:cs="Calibri"/>
          <w:b/>
          <w:bCs/>
          <w:color w:val="000000" w:themeColor="text1"/>
          <w:sz w:val="28"/>
          <w:szCs w:val="28"/>
          <w:lang w:eastAsia="es-CL"/>
        </w:rPr>
        <w:t>fecha……… Logro………….</w:t>
      </w:r>
    </w:p>
    <w:p w14:paraId="405C658C" w14:textId="77777777" w:rsidR="00E74184" w:rsidRPr="00E74184" w:rsidRDefault="00E74184" w:rsidP="00E74184">
      <w:pPr>
        <w:spacing w:after="0" w:line="240" w:lineRule="auto"/>
        <w:jc w:val="both"/>
        <w:rPr>
          <w:rFonts w:ascii="Calibri" w:eastAsia="Times New Roman" w:hAnsi="Calibri" w:cs="Calibri"/>
          <w:b/>
          <w:bCs/>
          <w:color w:val="000000" w:themeColor="text1"/>
          <w:sz w:val="28"/>
          <w:szCs w:val="28"/>
          <w:lang w:eastAsia="es-CL"/>
        </w:rPr>
      </w:pPr>
    </w:p>
    <w:p w14:paraId="33B08360"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 xml:space="preserve">Con los contenidos tratados en las guías de apoyo, más los </w:t>
      </w:r>
      <w:proofErr w:type="spellStart"/>
      <w:r w:rsidRPr="00E74184">
        <w:rPr>
          <w:rFonts w:ascii="Calibri" w:eastAsia="Times New Roman" w:hAnsi="Calibri" w:cs="Calibri"/>
          <w:color w:val="000000" w:themeColor="text1"/>
          <w:sz w:val="24"/>
          <w:szCs w:val="24"/>
          <w:lang w:eastAsia="es-CL"/>
        </w:rPr>
        <w:t>ppt</w:t>
      </w:r>
      <w:proofErr w:type="spellEnd"/>
      <w:r w:rsidRPr="00E74184">
        <w:rPr>
          <w:rFonts w:ascii="Calibri" w:eastAsia="Times New Roman" w:hAnsi="Calibri" w:cs="Calibri"/>
          <w:color w:val="000000" w:themeColor="text1"/>
          <w:sz w:val="24"/>
          <w:szCs w:val="24"/>
          <w:lang w:eastAsia="es-CL"/>
        </w:rPr>
        <w:t>. responde las siguientes preguntas:</w:t>
      </w:r>
    </w:p>
    <w:p w14:paraId="15ACD9B6"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2328DACF" w14:textId="77777777" w:rsidR="00E74184" w:rsidRPr="00E74184" w:rsidRDefault="00E74184" w:rsidP="00E74184">
      <w:pPr>
        <w:spacing w:after="0" w:line="240" w:lineRule="auto"/>
        <w:jc w:val="both"/>
        <w:rPr>
          <w:b/>
          <w:bCs/>
          <w:noProof/>
          <w:sz w:val="24"/>
          <w:szCs w:val="24"/>
        </w:rPr>
      </w:pPr>
      <w:r w:rsidRPr="00E74184">
        <w:rPr>
          <w:rFonts w:ascii="Calibri" w:eastAsia="Times New Roman" w:hAnsi="Calibri" w:cs="Calibri"/>
          <w:b/>
          <w:bCs/>
          <w:color w:val="000000" w:themeColor="text1"/>
          <w:sz w:val="24"/>
          <w:szCs w:val="24"/>
          <w:lang w:eastAsia="es-CL"/>
        </w:rPr>
        <w:t>1.-</w:t>
      </w:r>
      <w:r w:rsidRPr="00E74184">
        <w:rPr>
          <w:b/>
          <w:bCs/>
          <w:noProof/>
          <w:sz w:val="24"/>
          <w:szCs w:val="24"/>
        </w:rPr>
        <w:t xml:space="preserve"> Análisis de texto.-</w:t>
      </w:r>
    </w:p>
    <w:p w14:paraId="715EF9CF" w14:textId="77777777" w:rsidR="00E74184" w:rsidRPr="00E74184" w:rsidRDefault="00E74184" w:rsidP="00E74184">
      <w:pPr>
        <w:spacing w:after="0" w:line="240" w:lineRule="auto"/>
        <w:jc w:val="both"/>
        <w:rPr>
          <w:noProof/>
        </w:rPr>
      </w:pPr>
    </w:p>
    <w:p w14:paraId="63A26665"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noProof/>
        </w:rPr>
        <w:drawing>
          <wp:inline distT="0" distB="0" distL="0" distR="0" wp14:anchorId="485FEA1F" wp14:editId="22A574BD">
            <wp:extent cx="6117590" cy="3597275"/>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17590" cy="3597275"/>
                    </a:xfrm>
                    <a:prstGeom prst="rect">
                      <a:avLst/>
                    </a:prstGeom>
                  </pic:spPr>
                </pic:pic>
              </a:graphicData>
            </a:graphic>
          </wp:inline>
        </w:drawing>
      </w:r>
    </w:p>
    <w:p w14:paraId="683F159E" w14:textId="55E95407" w:rsid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734986B4" w14:textId="1DD2815B" w:rsidR="00E74184" w:rsidRDefault="00E74184" w:rsidP="00E74184">
      <w:pPr>
        <w:spacing w:after="0" w:line="240" w:lineRule="auto"/>
        <w:jc w:val="both"/>
        <w:rPr>
          <w:rFonts w:ascii="Calibri" w:eastAsia="Times New Roman" w:hAnsi="Calibri" w:cs="Calibri"/>
          <w:b/>
          <w:bCs/>
          <w:color w:val="000000" w:themeColor="text1"/>
          <w:sz w:val="24"/>
          <w:szCs w:val="24"/>
          <w:lang w:eastAsia="es-CL"/>
        </w:rPr>
      </w:pPr>
      <w:r>
        <w:rPr>
          <w:rFonts w:ascii="Calibri" w:eastAsia="Times New Roman" w:hAnsi="Calibri" w:cs="Calibri"/>
          <w:b/>
          <w:bCs/>
          <w:color w:val="000000" w:themeColor="text1"/>
          <w:sz w:val="24"/>
          <w:szCs w:val="24"/>
          <w:lang w:eastAsia="es-CL"/>
        </w:rPr>
        <w:t>II.-</w:t>
      </w:r>
      <w:proofErr w:type="gramStart"/>
      <w:r w:rsidRPr="00E74184">
        <w:rPr>
          <w:rFonts w:ascii="Calibri" w:eastAsia="Times New Roman" w:hAnsi="Calibri" w:cs="Calibri"/>
          <w:b/>
          <w:bCs/>
          <w:color w:val="000000" w:themeColor="text1"/>
          <w:sz w:val="24"/>
          <w:szCs w:val="24"/>
          <w:lang w:eastAsia="es-CL"/>
        </w:rPr>
        <w:t>Desarrolla.-</w:t>
      </w:r>
      <w:proofErr w:type="gramEnd"/>
    </w:p>
    <w:p w14:paraId="2FB93D93" w14:textId="77777777" w:rsidR="00E74184" w:rsidRPr="00E74184" w:rsidRDefault="00E74184" w:rsidP="00E74184">
      <w:pPr>
        <w:spacing w:after="0" w:line="240" w:lineRule="auto"/>
        <w:jc w:val="both"/>
        <w:rPr>
          <w:rFonts w:ascii="Calibri" w:eastAsia="Times New Roman" w:hAnsi="Calibri" w:cs="Calibri"/>
          <w:b/>
          <w:bCs/>
          <w:color w:val="000000" w:themeColor="text1"/>
          <w:sz w:val="24"/>
          <w:szCs w:val="24"/>
          <w:lang w:eastAsia="es-CL"/>
        </w:rPr>
      </w:pPr>
    </w:p>
    <w:p w14:paraId="572D41F0"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2.-La ilustración ¿muestra que hubo un cambio de mentalidad en el siglo XVIII? ¿Cuál es la expresión sociopolítica del pensamiento ilustrado? Menciona 2 ejemplos que sirvan de base a tus argumentos.</w:t>
      </w:r>
    </w:p>
    <w:p w14:paraId="7E477178"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15D90E45"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w:t>
      </w:r>
    </w:p>
    <w:p w14:paraId="43052257"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37034311"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3.-Define con tus palabras los conceptos de ciudadanía, participación y soberanía popular. ¿Cómo se manifiestan en la actualidad estos principios??</w:t>
      </w:r>
    </w:p>
    <w:p w14:paraId="1330A664"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4C6BFB2E"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w:t>
      </w:r>
    </w:p>
    <w:p w14:paraId="658FFE08"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60116F71"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4.</w:t>
      </w:r>
      <w:proofErr w:type="gramStart"/>
      <w:r w:rsidRPr="00E74184">
        <w:rPr>
          <w:rFonts w:ascii="Calibri" w:eastAsia="Times New Roman" w:hAnsi="Calibri" w:cs="Calibri"/>
          <w:color w:val="000000" w:themeColor="text1"/>
          <w:sz w:val="24"/>
          <w:szCs w:val="24"/>
          <w:lang w:eastAsia="es-CL"/>
        </w:rPr>
        <w:t>-¿</w:t>
      </w:r>
      <w:proofErr w:type="gramEnd"/>
      <w:r w:rsidRPr="00E74184">
        <w:rPr>
          <w:rFonts w:ascii="Calibri" w:eastAsia="Times New Roman" w:hAnsi="Calibri" w:cs="Calibri"/>
          <w:color w:val="000000" w:themeColor="text1"/>
          <w:sz w:val="24"/>
          <w:szCs w:val="24"/>
          <w:lang w:eastAsia="es-CL"/>
        </w:rPr>
        <w:t>Qué factores influyeron en el desarrollo de la independencia norteamericana? ¿Qué diferencias</w:t>
      </w:r>
    </w:p>
    <w:p w14:paraId="17ED2988" w14:textId="707C0F1C"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tienen las posturas de los independentistas respecto de las monarquías absolutas?</w:t>
      </w:r>
    </w:p>
    <w:p w14:paraId="005EF3F8"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w:t>
      </w:r>
    </w:p>
    <w:p w14:paraId="55C20EFD"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10C5EBF6"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lastRenderedPageBreak/>
        <w:t>5.</w:t>
      </w:r>
      <w:proofErr w:type="gramStart"/>
      <w:r w:rsidRPr="00E74184">
        <w:rPr>
          <w:rFonts w:ascii="Calibri" w:eastAsia="Times New Roman" w:hAnsi="Calibri" w:cs="Calibri"/>
          <w:color w:val="000000" w:themeColor="text1"/>
          <w:sz w:val="24"/>
          <w:szCs w:val="24"/>
          <w:lang w:eastAsia="es-CL"/>
        </w:rPr>
        <w:t>-¿</w:t>
      </w:r>
      <w:proofErr w:type="gramEnd"/>
      <w:r w:rsidRPr="00E74184">
        <w:rPr>
          <w:rFonts w:ascii="Calibri" w:eastAsia="Times New Roman" w:hAnsi="Calibri" w:cs="Calibri"/>
          <w:color w:val="000000" w:themeColor="text1"/>
          <w:sz w:val="24"/>
          <w:szCs w:val="24"/>
          <w:lang w:eastAsia="es-CL"/>
        </w:rPr>
        <w:t>Cuál es la importancia de la Revolución Francesa? ¿De qué manera influye el pensamiento ilustrado en la Revolución Francesa? ¿Qué impacto tuvo la revolución francesa en la historia de Occidente? Argumenta.</w:t>
      </w:r>
    </w:p>
    <w:p w14:paraId="13F9FB63"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w:t>
      </w:r>
    </w:p>
    <w:p w14:paraId="782DAF39" w14:textId="77777777" w:rsidR="00E74184" w:rsidRP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6.</w:t>
      </w:r>
      <w:proofErr w:type="gramStart"/>
      <w:r w:rsidRPr="00E74184">
        <w:rPr>
          <w:rFonts w:ascii="Calibri" w:eastAsia="Times New Roman" w:hAnsi="Calibri" w:cs="Calibri"/>
          <w:color w:val="000000" w:themeColor="text1"/>
          <w:sz w:val="24"/>
          <w:szCs w:val="24"/>
          <w:lang w:eastAsia="es-CL"/>
        </w:rPr>
        <w:t>-¿</w:t>
      </w:r>
      <w:proofErr w:type="gramEnd"/>
      <w:r w:rsidRPr="00E74184">
        <w:rPr>
          <w:rFonts w:ascii="Calibri" w:eastAsia="Times New Roman" w:hAnsi="Calibri" w:cs="Calibri"/>
          <w:color w:val="000000" w:themeColor="text1"/>
          <w:sz w:val="24"/>
          <w:szCs w:val="24"/>
          <w:lang w:eastAsia="es-CL"/>
        </w:rPr>
        <w:t>Cómo se manifestaron las ideas republicanas en América? Explica qué factores se conjugaron para que se iniciara el movimiento independentista en América.</w:t>
      </w:r>
    </w:p>
    <w:p w14:paraId="0BA808A2" w14:textId="13D27C85" w:rsidR="00E74184" w:rsidRDefault="00E74184" w:rsidP="00E74184">
      <w:pPr>
        <w:spacing w:after="0" w:line="240" w:lineRule="auto"/>
        <w:jc w:val="both"/>
        <w:rPr>
          <w:rFonts w:ascii="Calibri" w:eastAsia="Times New Roman" w:hAnsi="Calibri" w:cs="Calibri"/>
          <w:color w:val="000000" w:themeColor="text1"/>
          <w:sz w:val="24"/>
          <w:szCs w:val="24"/>
          <w:lang w:eastAsia="es-CL"/>
        </w:rPr>
      </w:pPr>
      <w:r w:rsidRPr="00E74184">
        <w:rPr>
          <w:rFonts w:ascii="Calibri" w:eastAsia="Times New Roman" w:hAnsi="Calibri" w:cs="Calibri"/>
          <w:color w:val="000000" w:themeColor="text1"/>
          <w:sz w:val="24"/>
          <w:szCs w:val="24"/>
          <w:lang w:eastAsia="es-CL"/>
        </w:rPr>
        <w:t>……………………………………………………………………………………………………………………………………………………………………………………………………………………………………………………………………………………………………………………</w:t>
      </w:r>
    </w:p>
    <w:p w14:paraId="0CFFAB3F" w14:textId="33896635" w:rsidR="00E74184" w:rsidRDefault="00E74184" w:rsidP="00E74184">
      <w:pPr>
        <w:spacing w:after="0" w:line="240" w:lineRule="auto"/>
        <w:jc w:val="both"/>
        <w:rPr>
          <w:rFonts w:ascii="Calibri" w:eastAsia="Times New Roman" w:hAnsi="Calibri" w:cs="Calibri"/>
          <w:color w:val="000000" w:themeColor="text1"/>
          <w:sz w:val="24"/>
          <w:szCs w:val="24"/>
          <w:lang w:eastAsia="es-CL"/>
        </w:rPr>
      </w:pPr>
      <w:r>
        <w:rPr>
          <w:rFonts w:ascii="Calibri" w:eastAsia="Times New Roman" w:hAnsi="Calibri" w:cs="Calibri"/>
          <w:color w:val="000000" w:themeColor="text1"/>
          <w:sz w:val="24"/>
          <w:szCs w:val="24"/>
          <w:lang w:eastAsia="es-CL"/>
        </w:rPr>
        <w:t>…………………………………………………………………………………………………………………………………………………………</w:t>
      </w:r>
    </w:p>
    <w:p w14:paraId="3922DFEA" w14:textId="4E4A29BF" w:rsidR="00F645C1" w:rsidRDefault="00F645C1" w:rsidP="00E74184">
      <w:pPr>
        <w:spacing w:after="0" w:line="240" w:lineRule="auto"/>
        <w:jc w:val="both"/>
        <w:rPr>
          <w:rFonts w:ascii="Calibri" w:eastAsia="Times New Roman" w:hAnsi="Calibri" w:cs="Calibri"/>
          <w:color w:val="000000" w:themeColor="text1"/>
          <w:sz w:val="24"/>
          <w:szCs w:val="24"/>
          <w:lang w:eastAsia="es-CL"/>
        </w:rPr>
      </w:pPr>
      <w:r>
        <w:rPr>
          <w:rFonts w:ascii="Calibri" w:eastAsia="Times New Roman" w:hAnsi="Calibri" w:cs="Calibri"/>
          <w:color w:val="000000" w:themeColor="text1"/>
          <w:sz w:val="24"/>
          <w:szCs w:val="24"/>
          <w:lang w:eastAsia="es-CL"/>
        </w:rPr>
        <w:t>…………………………………………………………………………………………………………………………………………………………</w:t>
      </w:r>
    </w:p>
    <w:p w14:paraId="14EB4086" w14:textId="20171BDD" w:rsidR="00E74184" w:rsidRDefault="00E74184" w:rsidP="00E74184">
      <w:pPr>
        <w:spacing w:after="0" w:line="240" w:lineRule="auto"/>
        <w:jc w:val="both"/>
        <w:rPr>
          <w:rFonts w:ascii="Calibri" w:eastAsia="Times New Roman" w:hAnsi="Calibri" w:cs="Calibri"/>
          <w:color w:val="000000" w:themeColor="text1"/>
          <w:sz w:val="24"/>
          <w:szCs w:val="24"/>
          <w:lang w:eastAsia="es-CL"/>
        </w:rPr>
      </w:pPr>
    </w:p>
    <w:p w14:paraId="645D92C9" w14:textId="52B898E5" w:rsidR="00E74184" w:rsidRPr="00507070" w:rsidRDefault="00E74184" w:rsidP="00E74184">
      <w:pPr>
        <w:autoSpaceDE w:val="0"/>
        <w:autoSpaceDN w:val="0"/>
        <w:adjustRightInd w:val="0"/>
        <w:spacing w:after="0" w:line="240" w:lineRule="auto"/>
        <w:rPr>
          <w:rFonts w:ascii="Calibri" w:hAnsi="Calibri" w:cs="Calibri"/>
          <w:b/>
          <w:bCs/>
          <w:color w:val="000000"/>
          <w:sz w:val="28"/>
          <w:szCs w:val="28"/>
        </w:rPr>
      </w:pPr>
      <w:r w:rsidRPr="00507070">
        <w:rPr>
          <w:rFonts w:ascii="Calibri" w:hAnsi="Calibri" w:cs="Calibri"/>
          <w:b/>
          <w:bCs/>
          <w:color w:val="000000"/>
          <w:sz w:val="28"/>
          <w:szCs w:val="28"/>
        </w:rPr>
        <w:t xml:space="preserve">Formación Ciudadana </w:t>
      </w:r>
    </w:p>
    <w:p w14:paraId="74D52386" w14:textId="3DFF879F" w:rsidR="00E74184" w:rsidRDefault="00E74184" w:rsidP="00E74184">
      <w:pPr>
        <w:autoSpaceDE w:val="0"/>
        <w:autoSpaceDN w:val="0"/>
        <w:adjustRightInd w:val="0"/>
        <w:spacing w:after="0" w:line="240" w:lineRule="auto"/>
        <w:rPr>
          <w:rFonts w:ascii="Calibri" w:hAnsi="Calibri" w:cs="Calibri"/>
          <w:color w:val="000000"/>
          <w:sz w:val="24"/>
          <w:szCs w:val="24"/>
        </w:rPr>
      </w:pPr>
      <w:r w:rsidRPr="00E74184">
        <w:rPr>
          <w:rFonts w:ascii="Calibri" w:hAnsi="Calibri" w:cs="Calibri"/>
          <w:b/>
          <w:bCs/>
          <w:color w:val="000000"/>
          <w:sz w:val="24"/>
          <w:szCs w:val="24"/>
        </w:rPr>
        <w:t>OA 18</w:t>
      </w:r>
      <w:r w:rsidRPr="00E74184">
        <w:rPr>
          <w:rFonts w:ascii="Calibri" w:hAnsi="Calibri" w:cs="Calibri"/>
          <w:color w:val="000000"/>
          <w:sz w:val="24"/>
          <w:szCs w:val="24"/>
        </w:rPr>
        <w:t xml:space="preserve">: Explicar el concepto de Derechos del Hombre y del Ciudadano difundido en el marco de la Ilustración y la Revolución francesa, y reconocer su vigencia actual en los Derechos Humanos. </w:t>
      </w:r>
    </w:p>
    <w:p w14:paraId="0F02BC93" w14:textId="770916C3" w:rsidR="00E74184" w:rsidRDefault="00E74184" w:rsidP="00E74184">
      <w:pPr>
        <w:autoSpaceDE w:val="0"/>
        <w:autoSpaceDN w:val="0"/>
        <w:adjustRightInd w:val="0"/>
        <w:spacing w:after="0" w:line="240" w:lineRule="auto"/>
        <w:rPr>
          <w:rFonts w:ascii="Calibri" w:hAnsi="Calibri" w:cs="Calibri"/>
          <w:color w:val="000000"/>
          <w:sz w:val="24"/>
          <w:szCs w:val="24"/>
        </w:rPr>
      </w:pPr>
    </w:p>
    <w:p w14:paraId="32BB1BFF" w14:textId="77777777" w:rsidR="00E74184" w:rsidRPr="00E74184" w:rsidRDefault="00E74184" w:rsidP="00E74184">
      <w:pPr>
        <w:autoSpaceDE w:val="0"/>
        <w:autoSpaceDN w:val="0"/>
        <w:adjustRightInd w:val="0"/>
        <w:spacing w:after="0" w:line="240" w:lineRule="auto"/>
        <w:rPr>
          <w:rFonts w:ascii="Calibri" w:hAnsi="Calibri" w:cs="Calibri"/>
          <w:color w:val="000000"/>
          <w:sz w:val="24"/>
          <w:szCs w:val="24"/>
        </w:rPr>
      </w:pPr>
    </w:p>
    <w:p w14:paraId="2535CF6C" w14:textId="6776C2C4" w:rsidR="00EA4D22" w:rsidRPr="00EA4D22" w:rsidRDefault="00EA4D22">
      <w:pPr>
        <w:rPr>
          <w:b/>
          <w:bCs/>
        </w:rPr>
      </w:pPr>
      <w:r w:rsidRPr="00F645C1">
        <w:rPr>
          <w:b/>
          <w:bCs/>
        </w:rPr>
        <w:t xml:space="preserve">                         </w:t>
      </w:r>
      <w:r w:rsidR="00F645C1" w:rsidRPr="00F645C1">
        <w:rPr>
          <w:b/>
          <w:bCs/>
        </w:rPr>
        <w:t>III.-</w:t>
      </w:r>
      <w:r>
        <w:t xml:space="preserve">            </w:t>
      </w:r>
      <w:r w:rsidR="00E74184" w:rsidRPr="00EA4D22">
        <w:rPr>
          <w:b/>
          <w:bCs/>
        </w:rPr>
        <w:t>ACTIVIDAD DECLARACIÓN DE LOS DERECHOS HUMANOS</w:t>
      </w:r>
    </w:p>
    <w:p w14:paraId="6B5634A6" w14:textId="652EC34E" w:rsidR="00EA4D22" w:rsidRPr="00EA4D22" w:rsidRDefault="00E74184">
      <w:pPr>
        <w:rPr>
          <w:sz w:val="24"/>
          <w:szCs w:val="24"/>
        </w:rPr>
      </w:pPr>
      <w:r w:rsidRPr="00EA4D22">
        <w:rPr>
          <w:sz w:val="24"/>
          <w:szCs w:val="24"/>
        </w:rPr>
        <w:t xml:space="preserve"> Lea atentamente los siguientes textos y desarrolle las actividades que se señalan a continuación</w:t>
      </w:r>
      <w:r w:rsidR="00EA4D22" w:rsidRPr="00EA4D22">
        <w:rPr>
          <w:sz w:val="24"/>
          <w:szCs w:val="24"/>
        </w:rPr>
        <w:t>:</w:t>
      </w:r>
    </w:p>
    <w:p w14:paraId="113B1291" w14:textId="012BFC62" w:rsidR="00EA4D22" w:rsidRPr="00EA4D22" w:rsidRDefault="00EA4D22">
      <w:pPr>
        <w:rPr>
          <w:b/>
          <w:bCs/>
        </w:rPr>
      </w:pPr>
      <w:r>
        <w:t xml:space="preserve">                       </w:t>
      </w:r>
      <w:r w:rsidR="00E74184" w:rsidRPr="00EA4D22">
        <w:rPr>
          <w:b/>
          <w:bCs/>
        </w:rPr>
        <w:t xml:space="preserve">DECLARACIÓN DE DERECHOS DEL HOMBRE Y DEL CIUDADANO, 1789 </w:t>
      </w:r>
    </w:p>
    <w:p w14:paraId="6ABA416C" w14:textId="77777777" w:rsidR="00EA4D22" w:rsidRPr="00EA4D22" w:rsidRDefault="00E74184" w:rsidP="00EA4D22">
      <w:pPr>
        <w:jc w:val="both"/>
        <w:rPr>
          <w:sz w:val="24"/>
          <w:szCs w:val="24"/>
        </w:rPr>
      </w:pPr>
      <w:r w:rsidRPr="00EA4D22">
        <w:rPr>
          <w:sz w:val="24"/>
          <w:szCs w:val="24"/>
        </w:rPr>
        <w:t xml:space="preserve">Los representantes del pueblo francés, constituidos en Asamblea Nacional, han resuelto exponer, en una declaración solemne, los derechos naturales, inalienables y sagrados del hombre, a fin de que esta declaración, les recuerde sin cesar sus derechos y sus deberes. La Asamblea Nacional reconoce y declara, en presencia del Ser Supremo y bajo sus auspicios, los siguientes derechos del hombre y del ciudadano: </w:t>
      </w:r>
    </w:p>
    <w:p w14:paraId="15A854F3" w14:textId="77777777" w:rsidR="00EA4D22" w:rsidRPr="00EA4D22" w:rsidRDefault="00E74184" w:rsidP="00EA4D22">
      <w:pPr>
        <w:jc w:val="both"/>
        <w:rPr>
          <w:sz w:val="24"/>
          <w:szCs w:val="24"/>
        </w:rPr>
      </w:pPr>
      <w:r w:rsidRPr="00EA4D22">
        <w:rPr>
          <w:b/>
          <w:bCs/>
          <w:sz w:val="24"/>
          <w:szCs w:val="24"/>
        </w:rPr>
        <w:t>Artículo 1.-</w:t>
      </w:r>
      <w:r w:rsidRPr="00EA4D22">
        <w:rPr>
          <w:sz w:val="24"/>
          <w:szCs w:val="24"/>
        </w:rPr>
        <w:t xml:space="preserve"> Los hombres nacen y permanecen libres e iguales en derechos. Las distinciones sociales solo pueden fundarse en la utilidad común. </w:t>
      </w:r>
    </w:p>
    <w:p w14:paraId="3A6EAFEC" w14:textId="77777777" w:rsidR="00EA4D22" w:rsidRPr="00EA4D22" w:rsidRDefault="00E74184" w:rsidP="00EA4D22">
      <w:pPr>
        <w:jc w:val="both"/>
        <w:rPr>
          <w:sz w:val="24"/>
          <w:szCs w:val="24"/>
        </w:rPr>
      </w:pPr>
      <w:r w:rsidRPr="00EA4D22">
        <w:rPr>
          <w:b/>
          <w:bCs/>
          <w:sz w:val="24"/>
          <w:szCs w:val="24"/>
        </w:rPr>
        <w:t>Artículo 2.-</w:t>
      </w:r>
      <w:r w:rsidRPr="00EA4D22">
        <w:rPr>
          <w:sz w:val="24"/>
          <w:szCs w:val="24"/>
        </w:rPr>
        <w:t xml:space="preserve"> La finalidad de toda asociación política es la conservación de los derechos naturales e imprescriptibles del hombre. Tales derechos son la libertad, la propiedad, la seguridad y la resistencia a la opresión.</w:t>
      </w:r>
    </w:p>
    <w:p w14:paraId="4CBD3D25" w14:textId="77777777" w:rsidR="00EA4D22" w:rsidRPr="00EA4D22" w:rsidRDefault="00E74184" w:rsidP="00EA4D22">
      <w:pPr>
        <w:jc w:val="both"/>
        <w:rPr>
          <w:sz w:val="24"/>
          <w:szCs w:val="24"/>
        </w:rPr>
      </w:pPr>
      <w:r w:rsidRPr="00EA4D22">
        <w:rPr>
          <w:b/>
          <w:bCs/>
          <w:sz w:val="24"/>
          <w:szCs w:val="24"/>
        </w:rPr>
        <w:t xml:space="preserve"> Artículo 4</w:t>
      </w:r>
      <w:r w:rsidRPr="00EA4D22">
        <w:rPr>
          <w:sz w:val="24"/>
          <w:szCs w:val="24"/>
        </w:rPr>
        <w:t xml:space="preserve">.- La libertad consiste en poder hacer todo aquello que no perjudique a otro: por eso, el ejercicio de los derechos naturales de cada hombre no tiene otros límites que los que garantizan a los demás miembros de la sociedad el goce de estos mismos derechos. Tales límites solo pueden ser determinados por la ley. </w:t>
      </w:r>
    </w:p>
    <w:p w14:paraId="23B3053B" w14:textId="77777777" w:rsidR="00EA4D22" w:rsidRPr="00EA4D22" w:rsidRDefault="00E74184" w:rsidP="00EA4D22">
      <w:pPr>
        <w:jc w:val="both"/>
        <w:rPr>
          <w:sz w:val="24"/>
          <w:szCs w:val="24"/>
        </w:rPr>
      </w:pPr>
      <w:r w:rsidRPr="00EA4D22">
        <w:rPr>
          <w:b/>
          <w:bCs/>
          <w:sz w:val="24"/>
          <w:szCs w:val="24"/>
        </w:rPr>
        <w:t>Artículo 5</w:t>
      </w:r>
      <w:r w:rsidRPr="00EA4D22">
        <w:rPr>
          <w:sz w:val="24"/>
          <w:szCs w:val="24"/>
        </w:rPr>
        <w:t xml:space="preserve">.- La ley solo tiene derecho a prohibir los actos perjudiciales para la sociedad. Nada que no esté prohibido por la ley puede ser impedido, y nadie puede ser constreñido a hacer algo que esta no ordene. </w:t>
      </w:r>
    </w:p>
    <w:p w14:paraId="12544498" w14:textId="77777777" w:rsidR="00EA4D22" w:rsidRPr="00EA4D22" w:rsidRDefault="00E74184" w:rsidP="00EA4D22">
      <w:pPr>
        <w:jc w:val="both"/>
        <w:rPr>
          <w:sz w:val="24"/>
          <w:szCs w:val="24"/>
        </w:rPr>
      </w:pPr>
      <w:r w:rsidRPr="00EA4D22">
        <w:rPr>
          <w:b/>
          <w:bCs/>
          <w:sz w:val="24"/>
          <w:szCs w:val="24"/>
        </w:rPr>
        <w:t>Artículo 6.-</w:t>
      </w:r>
      <w:r w:rsidRPr="00EA4D22">
        <w:rPr>
          <w:sz w:val="24"/>
          <w:szCs w:val="24"/>
        </w:rPr>
        <w:t xml:space="preserve"> La ley es la expresión de la voluntad general. Todos los ciudadanos tienen derecho a contribuir a su elaboración, personalmente o por medio de sus representantes. Debe ser la misma para todos, ya sea que proteja o que sancione. Como todos los ciudadanos son iguales ante ella, todos son igualmente admisibles en toda dignidad, cargo o empleo públicos, según sus capacidades y sin otra distinción que la de sus virtudes y sus talentos.</w:t>
      </w:r>
    </w:p>
    <w:p w14:paraId="13D459B3" w14:textId="77777777" w:rsidR="00EA4D22" w:rsidRPr="00EA4D22" w:rsidRDefault="00E74184" w:rsidP="00EA4D22">
      <w:pPr>
        <w:jc w:val="both"/>
        <w:rPr>
          <w:sz w:val="24"/>
          <w:szCs w:val="24"/>
        </w:rPr>
      </w:pPr>
      <w:r w:rsidRPr="00EA4D22">
        <w:rPr>
          <w:b/>
          <w:bCs/>
          <w:sz w:val="24"/>
          <w:szCs w:val="24"/>
        </w:rPr>
        <w:t xml:space="preserve"> Artículo 7</w:t>
      </w:r>
      <w:r w:rsidRPr="00EA4D22">
        <w:rPr>
          <w:sz w:val="24"/>
          <w:szCs w:val="24"/>
        </w:rPr>
        <w:t xml:space="preserve">.- Ningún hombre puede ser acusado, arrestado o detenido, como no sea en los casos determinados por la ley y con arreglo a las formas que ésta ha prescrito. </w:t>
      </w:r>
    </w:p>
    <w:p w14:paraId="13FFBED9" w14:textId="77777777" w:rsidR="00EA4D22" w:rsidRPr="00EA4D22" w:rsidRDefault="00E74184" w:rsidP="00EA4D22">
      <w:pPr>
        <w:jc w:val="both"/>
        <w:rPr>
          <w:sz w:val="24"/>
          <w:szCs w:val="24"/>
        </w:rPr>
      </w:pPr>
      <w:r w:rsidRPr="00EA4D22">
        <w:rPr>
          <w:b/>
          <w:bCs/>
          <w:sz w:val="24"/>
          <w:szCs w:val="24"/>
        </w:rPr>
        <w:lastRenderedPageBreak/>
        <w:t>Artículo 9</w:t>
      </w:r>
      <w:r w:rsidRPr="00EA4D22">
        <w:rPr>
          <w:sz w:val="24"/>
          <w:szCs w:val="24"/>
        </w:rPr>
        <w:t xml:space="preserve">.- Puesto que todo hombre se presume inocente mientras no sea declarado culpable, si se juzga indispensable detenerlo, todo rigor que no sea necesario para apoderarse de su persona debe ser severamente reprimido por la ley. </w:t>
      </w:r>
    </w:p>
    <w:p w14:paraId="7A0FBE84" w14:textId="77777777" w:rsidR="00EA4D22" w:rsidRPr="00EA4D22" w:rsidRDefault="00E74184" w:rsidP="00EA4D22">
      <w:pPr>
        <w:jc w:val="both"/>
        <w:rPr>
          <w:sz w:val="24"/>
          <w:szCs w:val="24"/>
        </w:rPr>
      </w:pPr>
      <w:r w:rsidRPr="00EA4D22">
        <w:rPr>
          <w:b/>
          <w:bCs/>
          <w:sz w:val="24"/>
          <w:szCs w:val="24"/>
        </w:rPr>
        <w:t>Artículo 10</w:t>
      </w:r>
      <w:r w:rsidRPr="00EA4D22">
        <w:rPr>
          <w:sz w:val="24"/>
          <w:szCs w:val="24"/>
        </w:rPr>
        <w:t xml:space="preserve">.- Nadie debe ser incomodado por sus opiniones, inclusive religiosas, a condición de que su manifestación no perturbe el orden público establecido por la ley. </w:t>
      </w:r>
    </w:p>
    <w:p w14:paraId="0CB2163F" w14:textId="4C11706B" w:rsidR="00EA4D22" w:rsidRPr="00EA4D22" w:rsidRDefault="00E74184" w:rsidP="00EA4D22">
      <w:pPr>
        <w:jc w:val="both"/>
        <w:rPr>
          <w:sz w:val="24"/>
          <w:szCs w:val="24"/>
        </w:rPr>
      </w:pPr>
      <w:r w:rsidRPr="00EA4D22">
        <w:rPr>
          <w:b/>
          <w:bCs/>
          <w:sz w:val="24"/>
          <w:szCs w:val="24"/>
        </w:rPr>
        <w:t>Artículo 11.-</w:t>
      </w:r>
      <w:r w:rsidRPr="00EA4D22">
        <w:rPr>
          <w:sz w:val="24"/>
          <w:szCs w:val="24"/>
        </w:rPr>
        <w:t xml:space="preserve"> La libre comunicación de pensamientos y de opiniones es uno de los derechos más preciosos del hombre; en consecuencia, todo ciudadano puede hablar, escribir e imprimir libremente, a trueque de responder del abuso de esta libertad en los casos determinados por la ley. </w:t>
      </w:r>
    </w:p>
    <w:p w14:paraId="16B1C56B" w14:textId="77777777" w:rsidR="00EA4D22" w:rsidRPr="00EA4D22" w:rsidRDefault="00E74184" w:rsidP="00EA4D22">
      <w:pPr>
        <w:jc w:val="both"/>
        <w:rPr>
          <w:sz w:val="24"/>
          <w:szCs w:val="24"/>
        </w:rPr>
      </w:pPr>
      <w:r w:rsidRPr="00EA4D22">
        <w:rPr>
          <w:b/>
          <w:bCs/>
          <w:sz w:val="24"/>
          <w:szCs w:val="24"/>
        </w:rPr>
        <w:t>Artículo 17</w:t>
      </w:r>
      <w:r w:rsidRPr="00EA4D22">
        <w:rPr>
          <w:sz w:val="24"/>
          <w:szCs w:val="24"/>
        </w:rPr>
        <w:t xml:space="preserve">.- Siendo la propiedad un derecho inviolable y sagrado, nadie puede ser privado de ella, salvo cuando la necesidad pública, legalmente comprobada, lo exija de modo evidente, y a condición de una justa y previa indemnización. </w:t>
      </w:r>
    </w:p>
    <w:p w14:paraId="4AD8F8EE" w14:textId="77777777" w:rsidR="00EA4D22" w:rsidRDefault="00E74184" w:rsidP="00EA4D22">
      <w:pPr>
        <w:jc w:val="both"/>
        <w:rPr>
          <w:b/>
          <w:bCs/>
          <w:sz w:val="24"/>
          <w:szCs w:val="24"/>
        </w:rPr>
      </w:pPr>
      <w:r w:rsidRPr="00EA4D22">
        <w:rPr>
          <w:b/>
          <w:bCs/>
          <w:sz w:val="24"/>
          <w:szCs w:val="24"/>
        </w:rPr>
        <w:t>Fuente: http://www.educar.org/cine/MariaAntonieta/revolucionfrancesa.asp. Adaptación</w:t>
      </w:r>
    </w:p>
    <w:p w14:paraId="2C0AB8E7" w14:textId="77777777" w:rsidR="00EA4D22" w:rsidRDefault="00EA4D22" w:rsidP="00EA4D22">
      <w:pPr>
        <w:jc w:val="both"/>
        <w:rPr>
          <w:b/>
          <w:bCs/>
          <w:sz w:val="24"/>
          <w:szCs w:val="24"/>
        </w:rPr>
      </w:pPr>
    </w:p>
    <w:p w14:paraId="4BD933B8" w14:textId="2657F8DC" w:rsidR="00EA4D22" w:rsidRPr="00507070" w:rsidRDefault="00EA4D22" w:rsidP="00EA4D22">
      <w:pPr>
        <w:jc w:val="both"/>
        <w:rPr>
          <w:b/>
          <w:bCs/>
          <w:sz w:val="24"/>
          <w:szCs w:val="24"/>
        </w:rPr>
      </w:pPr>
      <w:r w:rsidRPr="00507070">
        <w:rPr>
          <w:sz w:val="24"/>
          <w:szCs w:val="24"/>
        </w:rPr>
        <w:t xml:space="preserve">                               </w:t>
      </w:r>
      <w:r w:rsidRPr="00507070">
        <w:rPr>
          <w:b/>
          <w:bCs/>
          <w:sz w:val="24"/>
          <w:szCs w:val="24"/>
        </w:rPr>
        <w:t xml:space="preserve">DECLARACIÓN UNIVERSAL DE LOS DERECHOS HUMANOS, 1948 </w:t>
      </w:r>
    </w:p>
    <w:p w14:paraId="1AD93140" w14:textId="77777777" w:rsidR="00EA4D22" w:rsidRPr="00507070" w:rsidRDefault="00EA4D22" w:rsidP="00EA4D22">
      <w:pPr>
        <w:jc w:val="both"/>
        <w:rPr>
          <w:sz w:val="24"/>
          <w:szCs w:val="24"/>
        </w:rPr>
      </w:pPr>
      <w:r w:rsidRPr="00507070">
        <w:rPr>
          <w:sz w:val="24"/>
          <w:szCs w:val="24"/>
        </w:rPr>
        <w:t xml:space="preserve">“La Asamblea General proclama la presente declaración universal de derechos humanos como ideal común por el que todos los pueblos y naciones deben esforzarse, a fin de que tanto los individuos como las instituciones, inspirándose constantemente en ella, promuevan, mediante la enseñanza y la educación, el respeto a estos derechos y libertades, y aseguren, por medidas progresivas de carácter nacional e internacional, su reconocimiento y aplicación universales y efectivos, tanto entre los pueblos de los Estados Miembros como entre los de los territorios colocados bajo su </w:t>
      </w:r>
      <w:r w:rsidRPr="00507070">
        <w:rPr>
          <w:b/>
          <w:bCs/>
          <w:sz w:val="24"/>
          <w:szCs w:val="24"/>
        </w:rPr>
        <w:t>jurisdicción</w:t>
      </w:r>
      <w:r w:rsidRPr="00507070">
        <w:rPr>
          <w:sz w:val="24"/>
          <w:szCs w:val="24"/>
        </w:rPr>
        <w:t>1</w:t>
      </w:r>
    </w:p>
    <w:p w14:paraId="3DE68CC3"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1.</w:t>
      </w:r>
      <w:r w:rsidRPr="00507070">
        <w:rPr>
          <w:sz w:val="24"/>
          <w:szCs w:val="24"/>
        </w:rPr>
        <w:t xml:space="preserve"> Todos los seres humanos nacen libres e iguales en dignidad y derechos y, dotados como están de razón y conciencia, deben comportarse fraternalmente los unos con los otros.</w:t>
      </w:r>
    </w:p>
    <w:p w14:paraId="7822C16B"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2.</w:t>
      </w:r>
      <w:r w:rsidRPr="00507070">
        <w:rPr>
          <w:sz w:val="24"/>
          <w:szCs w:val="24"/>
        </w:rPr>
        <w:t xml:space="preserve"> Toda persona tiene todos los derechos y libertades proclamados en esta Declaración, sin distinción alguna de raza, color, sexo, idioma, religión, opinión política o de cualquier otra índole, origen nacional o social, posición económica, nacimiento o cualquier otra condición. </w:t>
      </w:r>
    </w:p>
    <w:p w14:paraId="3EB878A6" w14:textId="77777777" w:rsidR="00EA4D22" w:rsidRPr="00507070" w:rsidRDefault="00EA4D22" w:rsidP="00EA4D22">
      <w:pPr>
        <w:jc w:val="both"/>
        <w:rPr>
          <w:sz w:val="24"/>
          <w:szCs w:val="24"/>
        </w:rPr>
      </w:pPr>
      <w:r w:rsidRPr="00507070">
        <w:rPr>
          <w:b/>
          <w:bCs/>
          <w:sz w:val="24"/>
          <w:szCs w:val="24"/>
        </w:rPr>
        <w:t>Artículo 3</w:t>
      </w:r>
      <w:r w:rsidRPr="00507070">
        <w:rPr>
          <w:sz w:val="24"/>
          <w:szCs w:val="24"/>
        </w:rPr>
        <w:t xml:space="preserve">. Todo individuo tiene derecho a la vida, a la libertad y a la seguridad de su persona. </w:t>
      </w:r>
    </w:p>
    <w:p w14:paraId="09CB3BDE" w14:textId="77777777" w:rsidR="00EA4D22" w:rsidRPr="00507070" w:rsidRDefault="00EA4D22" w:rsidP="00EA4D22">
      <w:pPr>
        <w:jc w:val="both"/>
        <w:rPr>
          <w:sz w:val="24"/>
          <w:szCs w:val="24"/>
        </w:rPr>
      </w:pPr>
      <w:r w:rsidRPr="00507070">
        <w:rPr>
          <w:b/>
          <w:bCs/>
          <w:sz w:val="24"/>
          <w:szCs w:val="24"/>
        </w:rPr>
        <w:t>Artículo 4</w:t>
      </w:r>
      <w:r w:rsidRPr="00507070">
        <w:rPr>
          <w:sz w:val="24"/>
          <w:szCs w:val="24"/>
        </w:rPr>
        <w:t>. Nadie estará sometido a esclavitud ni a servidumbre, la esclavitud y la trata de esclavos están prohibidas en todas sus formas.</w:t>
      </w:r>
    </w:p>
    <w:p w14:paraId="0BA6FFF8"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7.</w:t>
      </w:r>
      <w:r w:rsidRPr="00507070">
        <w:rPr>
          <w:sz w:val="24"/>
          <w:szCs w:val="24"/>
        </w:rPr>
        <w:t xml:space="preserve"> Todos son iguales ante la ley y tienen, sin distinción, derecho a igual protección de la ley. Todos tienen derecho a igual protección contra toda discriminación que infrinja [quebrar] esta Declaración y contra toda provocación a tal discriminación.</w:t>
      </w:r>
    </w:p>
    <w:p w14:paraId="1266EA1F"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13</w:t>
      </w:r>
      <w:r w:rsidRPr="00507070">
        <w:rPr>
          <w:sz w:val="24"/>
          <w:szCs w:val="24"/>
        </w:rPr>
        <w:t xml:space="preserve">. Toda persona tiene derecho a circular libremente y a elegir su residencia en el territorio de un Estado. Toda persona tiene derecho a salir de cualquier país, incluso del propio, y a regresar a su país. </w:t>
      </w:r>
    </w:p>
    <w:p w14:paraId="099119C1" w14:textId="77777777" w:rsidR="00EA4D22" w:rsidRPr="00507070" w:rsidRDefault="00EA4D22" w:rsidP="00EA4D22">
      <w:pPr>
        <w:jc w:val="both"/>
        <w:rPr>
          <w:sz w:val="24"/>
          <w:szCs w:val="24"/>
        </w:rPr>
      </w:pPr>
      <w:r w:rsidRPr="00507070">
        <w:rPr>
          <w:b/>
          <w:bCs/>
          <w:sz w:val="24"/>
          <w:szCs w:val="24"/>
        </w:rPr>
        <w:t>Artículo 17</w:t>
      </w:r>
      <w:r w:rsidRPr="00507070">
        <w:rPr>
          <w:sz w:val="24"/>
          <w:szCs w:val="24"/>
        </w:rPr>
        <w:t>. Toda persona tiene derecho a la propiedad, individual y colectivamente. Nadie será privado [quitar] arbitrariamente de su propiedad.</w:t>
      </w:r>
    </w:p>
    <w:p w14:paraId="71AAE61A"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18</w:t>
      </w:r>
      <w:r w:rsidRPr="00507070">
        <w:rPr>
          <w:sz w:val="24"/>
          <w:szCs w:val="24"/>
        </w:rPr>
        <w:t>. 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w:t>
      </w:r>
    </w:p>
    <w:p w14:paraId="149C2E2B" w14:textId="37ED5949" w:rsidR="00507070" w:rsidRDefault="00EA4D22" w:rsidP="00507070">
      <w:pPr>
        <w:spacing w:after="0" w:line="240" w:lineRule="auto"/>
        <w:jc w:val="both"/>
        <w:rPr>
          <w:sz w:val="24"/>
          <w:szCs w:val="24"/>
        </w:rPr>
      </w:pPr>
      <w:r w:rsidRPr="00507070">
        <w:rPr>
          <w:sz w:val="24"/>
          <w:szCs w:val="24"/>
        </w:rPr>
        <w:lastRenderedPageBreak/>
        <w:t xml:space="preserve"> </w:t>
      </w:r>
      <w:r w:rsidRPr="00507070">
        <w:rPr>
          <w:b/>
          <w:bCs/>
          <w:sz w:val="24"/>
          <w:szCs w:val="24"/>
        </w:rPr>
        <w:t>Artículo 19</w:t>
      </w:r>
      <w:r w:rsidRPr="00507070">
        <w:rPr>
          <w:sz w:val="24"/>
          <w:szCs w:val="24"/>
        </w:rPr>
        <w:t>. 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14:paraId="19DC3FF1" w14:textId="77777777" w:rsidR="00507070" w:rsidRDefault="00EA4D22" w:rsidP="00507070">
      <w:pPr>
        <w:spacing w:after="0" w:line="240" w:lineRule="auto"/>
        <w:jc w:val="both"/>
        <w:rPr>
          <w:sz w:val="24"/>
          <w:szCs w:val="24"/>
        </w:rPr>
      </w:pPr>
      <w:r w:rsidRPr="00507070">
        <w:rPr>
          <w:sz w:val="24"/>
          <w:szCs w:val="24"/>
        </w:rPr>
        <w:t xml:space="preserve"> 1. Toda persona tiene derecho a la libertad de reunión y de asociación pacíficas. </w:t>
      </w:r>
    </w:p>
    <w:p w14:paraId="7380844C" w14:textId="39C563AF" w:rsidR="00EA4D22" w:rsidRDefault="00EA4D22" w:rsidP="00507070">
      <w:pPr>
        <w:spacing w:after="0" w:line="240" w:lineRule="auto"/>
        <w:jc w:val="both"/>
        <w:rPr>
          <w:sz w:val="24"/>
          <w:szCs w:val="24"/>
        </w:rPr>
      </w:pPr>
      <w:r w:rsidRPr="00507070">
        <w:rPr>
          <w:sz w:val="24"/>
          <w:szCs w:val="24"/>
        </w:rPr>
        <w:t>2. Nadie podrá ser obligado a pertenecer a una asociación.</w:t>
      </w:r>
    </w:p>
    <w:p w14:paraId="648E089D" w14:textId="77777777" w:rsidR="00507070" w:rsidRPr="00507070" w:rsidRDefault="00507070" w:rsidP="00507070">
      <w:pPr>
        <w:spacing w:after="0" w:line="240" w:lineRule="auto"/>
        <w:jc w:val="both"/>
        <w:rPr>
          <w:sz w:val="24"/>
          <w:szCs w:val="24"/>
        </w:rPr>
      </w:pPr>
    </w:p>
    <w:p w14:paraId="1EF03A11"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21</w:t>
      </w:r>
      <w:r w:rsidRPr="00507070">
        <w:rPr>
          <w:sz w:val="24"/>
          <w:szCs w:val="24"/>
        </w:rPr>
        <w:t>. Toda persona tiene derecho a participar en el gobierno de su país, directamente o por medio de representantes libremente escogidos. Toda persona tiene el derecho de acceso, en condiciones de igualdad, a las funciones públicas de su país.</w:t>
      </w:r>
    </w:p>
    <w:p w14:paraId="28BE601F" w14:textId="77777777" w:rsidR="00EA4D22" w:rsidRPr="00507070" w:rsidRDefault="00EA4D22" w:rsidP="00EA4D22">
      <w:pPr>
        <w:jc w:val="both"/>
        <w:rPr>
          <w:sz w:val="24"/>
          <w:szCs w:val="24"/>
        </w:rPr>
      </w:pPr>
      <w:r w:rsidRPr="00507070">
        <w:rPr>
          <w:sz w:val="24"/>
          <w:szCs w:val="24"/>
        </w:rPr>
        <w:t xml:space="preserve"> </w:t>
      </w:r>
      <w:r w:rsidRPr="00507070">
        <w:rPr>
          <w:b/>
          <w:bCs/>
          <w:sz w:val="24"/>
          <w:szCs w:val="24"/>
        </w:rPr>
        <w:t>Artículo 22</w:t>
      </w:r>
      <w:r w:rsidRPr="00507070">
        <w:rPr>
          <w:sz w:val="24"/>
          <w:szCs w:val="24"/>
        </w:rPr>
        <w:t xml:space="preserve">. 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 </w:t>
      </w:r>
    </w:p>
    <w:p w14:paraId="426EF132" w14:textId="77777777" w:rsidR="008663B2" w:rsidRPr="00507070" w:rsidRDefault="00EA4D22" w:rsidP="00EA4D22">
      <w:pPr>
        <w:jc w:val="both"/>
        <w:rPr>
          <w:sz w:val="24"/>
          <w:szCs w:val="24"/>
        </w:rPr>
      </w:pPr>
      <w:r w:rsidRPr="00507070">
        <w:rPr>
          <w:b/>
          <w:bCs/>
          <w:sz w:val="24"/>
          <w:szCs w:val="24"/>
        </w:rPr>
        <w:t>Artículo 23</w:t>
      </w:r>
      <w:r w:rsidRPr="00507070">
        <w:rPr>
          <w:sz w:val="24"/>
          <w:szCs w:val="24"/>
        </w:rPr>
        <w:t xml:space="preserve">. Toda persona tiene derecho al trabajo, a la libre elección de su trabajo, a condiciones equitativas y satisfactorias de trabajo y a la protección contra el desempleo. Toda persona tiene derecho, sin discriminación alguna, a igual salario por trabajo igual. </w:t>
      </w:r>
    </w:p>
    <w:p w14:paraId="01C15869" w14:textId="0DBC71DD" w:rsidR="00570A41" w:rsidRPr="00507070" w:rsidRDefault="00EA4D22" w:rsidP="00EA4D22">
      <w:pPr>
        <w:jc w:val="both"/>
        <w:rPr>
          <w:b/>
          <w:bCs/>
          <w:sz w:val="24"/>
          <w:szCs w:val="24"/>
        </w:rPr>
      </w:pPr>
      <w:r w:rsidRPr="00507070">
        <w:rPr>
          <w:sz w:val="24"/>
          <w:szCs w:val="24"/>
        </w:rPr>
        <w:t xml:space="preserve"> </w:t>
      </w:r>
      <w:r w:rsidRPr="00507070">
        <w:rPr>
          <w:b/>
          <w:bCs/>
          <w:sz w:val="24"/>
          <w:szCs w:val="24"/>
        </w:rPr>
        <w:t>Fuente: http://www.educar.org/co</w:t>
      </w:r>
      <w:r w:rsidR="008663B2" w:rsidRPr="00507070">
        <w:rPr>
          <w:b/>
          <w:bCs/>
          <w:sz w:val="24"/>
          <w:szCs w:val="24"/>
        </w:rPr>
        <w:t>mun/derechoshumanos/espanol/index.aspAdaptacion.</w:t>
      </w:r>
    </w:p>
    <w:p w14:paraId="47B50104" w14:textId="05F4CD00" w:rsidR="00EA4D22" w:rsidRPr="00507070" w:rsidRDefault="00EA4D22" w:rsidP="00EA4D22">
      <w:pPr>
        <w:jc w:val="both"/>
        <w:rPr>
          <w:b/>
          <w:bCs/>
          <w:sz w:val="24"/>
          <w:szCs w:val="24"/>
        </w:rPr>
      </w:pPr>
    </w:p>
    <w:p w14:paraId="1B69249C" w14:textId="6343A42C" w:rsidR="00EA4D22" w:rsidRDefault="00B44214" w:rsidP="00EA4D22">
      <w:pPr>
        <w:jc w:val="both"/>
        <w:rPr>
          <w:b/>
          <w:bCs/>
          <w:sz w:val="24"/>
          <w:szCs w:val="24"/>
        </w:rPr>
      </w:pPr>
      <w:proofErr w:type="gramStart"/>
      <w:r>
        <w:rPr>
          <w:b/>
          <w:bCs/>
          <w:sz w:val="24"/>
          <w:szCs w:val="24"/>
        </w:rPr>
        <w:t>Actividades.-</w:t>
      </w:r>
      <w:proofErr w:type="gramEnd"/>
    </w:p>
    <w:p w14:paraId="34FE04ED" w14:textId="00778DD7" w:rsidR="00B44214" w:rsidRDefault="00B44214" w:rsidP="00EA4D22">
      <w:pPr>
        <w:jc w:val="both"/>
        <w:rPr>
          <w:sz w:val="24"/>
          <w:szCs w:val="24"/>
        </w:rPr>
      </w:pPr>
      <w:r w:rsidRPr="00B44214">
        <w:rPr>
          <w:sz w:val="24"/>
          <w:szCs w:val="24"/>
        </w:rPr>
        <w:t xml:space="preserve">1.-De acuerdo a la lectura de las fuentes, responde las siguientes </w:t>
      </w:r>
      <w:proofErr w:type="gramStart"/>
      <w:r w:rsidRPr="00B44214">
        <w:rPr>
          <w:sz w:val="24"/>
          <w:szCs w:val="24"/>
        </w:rPr>
        <w:t>preguntas.-</w:t>
      </w:r>
      <w:proofErr w:type="gramEnd"/>
    </w:p>
    <w:p w14:paraId="05893226" w14:textId="7B24D0FD" w:rsidR="00B44214" w:rsidRDefault="00B44214" w:rsidP="00EA4D22">
      <w:pPr>
        <w:jc w:val="both"/>
        <w:rPr>
          <w:sz w:val="24"/>
          <w:szCs w:val="24"/>
        </w:rPr>
      </w:pPr>
      <w:r>
        <w:rPr>
          <w:sz w:val="24"/>
          <w:szCs w:val="24"/>
        </w:rPr>
        <w:t>a.</w:t>
      </w:r>
      <w:proofErr w:type="gramStart"/>
      <w:r>
        <w:rPr>
          <w:sz w:val="24"/>
          <w:szCs w:val="24"/>
        </w:rPr>
        <w:t>-¿</w:t>
      </w:r>
      <w:proofErr w:type="gramEnd"/>
      <w:r>
        <w:rPr>
          <w:sz w:val="24"/>
          <w:szCs w:val="24"/>
        </w:rPr>
        <w:t xml:space="preserve">Cuál es el </w:t>
      </w:r>
      <w:r w:rsidRPr="005B2029">
        <w:rPr>
          <w:b/>
          <w:bCs/>
          <w:sz w:val="24"/>
          <w:szCs w:val="24"/>
        </w:rPr>
        <w:t>tema central</w:t>
      </w:r>
      <w:r>
        <w:rPr>
          <w:sz w:val="24"/>
          <w:szCs w:val="24"/>
        </w:rPr>
        <w:t xml:space="preserve"> en cada uno de los textos?</w:t>
      </w:r>
    </w:p>
    <w:p w14:paraId="4E72626F" w14:textId="7FC07049" w:rsidR="00B44214" w:rsidRDefault="00B44214" w:rsidP="00EA4D22">
      <w:pPr>
        <w:jc w:val="both"/>
        <w:rPr>
          <w:sz w:val="24"/>
          <w:szCs w:val="24"/>
        </w:rPr>
      </w:pPr>
      <w:r>
        <w:rPr>
          <w:sz w:val="24"/>
          <w:szCs w:val="24"/>
        </w:rPr>
        <w:t>……………………………………………………………………………………………………………………………………………………………………………………………………………………………………………………………………………………………………………………</w:t>
      </w:r>
    </w:p>
    <w:p w14:paraId="14A09124" w14:textId="10FEE51A" w:rsidR="00B44214" w:rsidRDefault="00B44214" w:rsidP="00EA4D22">
      <w:pPr>
        <w:jc w:val="both"/>
        <w:rPr>
          <w:sz w:val="24"/>
          <w:szCs w:val="24"/>
        </w:rPr>
      </w:pPr>
      <w:r>
        <w:rPr>
          <w:sz w:val="24"/>
          <w:szCs w:val="24"/>
        </w:rPr>
        <w:t>b.</w:t>
      </w:r>
      <w:proofErr w:type="gramStart"/>
      <w:r>
        <w:rPr>
          <w:sz w:val="24"/>
          <w:szCs w:val="24"/>
        </w:rPr>
        <w:t>-¿</w:t>
      </w:r>
      <w:proofErr w:type="gramEnd"/>
      <w:r>
        <w:rPr>
          <w:sz w:val="24"/>
          <w:szCs w:val="24"/>
        </w:rPr>
        <w:t>Qué se señala respecto del nacimiento de las personas? ¿Qué significado tiene?</w:t>
      </w:r>
    </w:p>
    <w:p w14:paraId="1DA7C9EC" w14:textId="3299B9A8" w:rsidR="00B44214" w:rsidRDefault="00B44214" w:rsidP="00EA4D22">
      <w:pPr>
        <w:jc w:val="both"/>
        <w:rPr>
          <w:sz w:val="24"/>
          <w:szCs w:val="24"/>
        </w:rPr>
      </w:pPr>
      <w:r>
        <w:rPr>
          <w:sz w:val="24"/>
          <w:szCs w:val="24"/>
        </w:rPr>
        <w:t>………………………………………………………………………………………………………………………………………………………………………………………………………………………………………………………………………………………………………………………………………………………………………………………………………………………………………………………………………………</w:t>
      </w:r>
    </w:p>
    <w:p w14:paraId="4E742F0F" w14:textId="44B053F5" w:rsidR="00B44214" w:rsidRDefault="00B44214" w:rsidP="00EA4D22">
      <w:pPr>
        <w:jc w:val="both"/>
        <w:rPr>
          <w:sz w:val="24"/>
          <w:szCs w:val="24"/>
        </w:rPr>
      </w:pPr>
      <w:r>
        <w:rPr>
          <w:sz w:val="24"/>
          <w:szCs w:val="24"/>
        </w:rPr>
        <w:t>c.</w:t>
      </w:r>
      <w:proofErr w:type="gramStart"/>
      <w:r>
        <w:rPr>
          <w:sz w:val="24"/>
          <w:szCs w:val="24"/>
        </w:rPr>
        <w:t>-¿</w:t>
      </w:r>
      <w:proofErr w:type="gramEnd"/>
      <w:r>
        <w:rPr>
          <w:sz w:val="24"/>
          <w:szCs w:val="24"/>
        </w:rPr>
        <w:t xml:space="preserve">Qué significa que los derechos de las personas </w:t>
      </w:r>
      <w:r w:rsidRPr="005B2029">
        <w:rPr>
          <w:b/>
          <w:bCs/>
          <w:sz w:val="24"/>
          <w:szCs w:val="24"/>
        </w:rPr>
        <w:t>sean naturales</w:t>
      </w:r>
      <w:r>
        <w:rPr>
          <w:sz w:val="24"/>
          <w:szCs w:val="24"/>
        </w:rPr>
        <w:t>?</w:t>
      </w:r>
    </w:p>
    <w:p w14:paraId="3B91A4E3" w14:textId="1F51DCC7" w:rsidR="00B44214" w:rsidRDefault="00B44214" w:rsidP="00EA4D22">
      <w:pPr>
        <w:jc w:val="both"/>
        <w:rPr>
          <w:sz w:val="24"/>
          <w:szCs w:val="24"/>
        </w:rPr>
      </w:pPr>
      <w:r>
        <w:rPr>
          <w:sz w:val="24"/>
          <w:szCs w:val="24"/>
        </w:rPr>
        <w:t>………………………………………………………………………………………………………………………………………………………………………………………………………………………………………………………………………………………………………………………………………………………………………………………………………………………………………………………………………………</w:t>
      </w:r>
    </w:p>
    <w:p w14:paraId="228F7CDC" w14:textId="5C97A9F8" w:rsidR="00B44214" w:rsidRDefault="00B44214" w:rsidP="00EA4D22">
      <w:pPr>
        <w:jc w:val="both"/>
        <w:rPr>
          <w:sz w:val="24"/>
          <w:szCs w:val="24"/>
        </w:rPr>
      </w:pPr>
      <w:r>
        <w:rPr>
          <w:sz w:val="24"/>
          <w:szCs w:val="24"/>
        </w:rPr>
        <w:t xml:space="preserve">d.- </w:t>
      </w:r>
      <w:r w:rsidRPr="005B2029">
        <w:rPr>
          <w:b/>
          <w:bCs/>
          <w:sz w:val="24"/>
          <w:szCs w:val="24"/>
        </w:rPr>
        <w:t>Señale dos</w:t>
      </w:r>
      <w:r>
        <w:rPr>
          <w:sz w:val="24"/>
          <w:szCs w:val="24"/>
        </w:rPr>
        <w:t xml:space="preserve"> de los principios ilustrados que están presentes en ambas declaraciones.</w:t>
      </w:r>
    </w:p>
    <w:p w14:paraId="416079CB" w14:textId="3A19A4B5" w:rsidR="00B44214" w:rsidRDefault="00B44214" w:rsidP="00EA4D22">
      <w:pPr>
        <w:jc w:val="both"/>
        <w:rPr>
          <w:sz w:val="24"/>
          <w:szCs w:val="24"/>
        </w:rPr>
      </w:pPr>
      <w:r>
        <w:rPr>
          <w:sz w:val="24"/>
          <w:szCs w:val="24"/>
        </w:rPr>
        <w:t>………………………………………………………………………………………………………………………………………………………………………………………………………………………………………………………………………………………………………………………………………………………………………………………………………………………………………………………………………………</w:t>
      </w:r>
      <w:r w:rsidR="00F645C1">
        <w:rPr>
          <w:sz w:val="24"/>
          <w:szCs w:val="24"/>
        </w:rPr>
        <w:t>…………………………………………………………………………………………………………………………………………………………………………………………………………………………………………………………………………………………………………………..</w:t>
      </w:r>
    </w:p>
    <w:p w14:paraId="3A6E2E0D" w14:textId="2FE980C4" w:rsidR="00B44214" w:rsidRDefault="00B44214" w:rsidP="00EA4D22">
      <w:pPr>
        <w:jc w:val="both"/>
        <w:rPr>
          <w:sz w:val="24"/>
          <w:szCs w:val="24"/>
        </w:rPr>
      </w:pPr>
    </w:p>
    <w:p w14:paraId="2BFDA317" w14:textId="3C667290" w:rsidR="00B44214" w:rsidRDefault="00B44214" w:rsidP="00EA4D22">
      <w:pPr>
        <w:jc w:val="both"/>
        <w:rPr>
          <w:sz w:val="24"/>
          <w:szCs w:val="24"/>
        </w:rPr>
      </w:pPr>
    </w:p>
    <w:p w14:paraId="4145C38C" w14:textId="2C6BA568" w:rsidR="00B44214" w:rsidRDefault="00B44214" w:rsidP="00EA4D22">
      <w:pPr>
        <w:jc w:val="both"/>
        <w:rPr>
          <w:sz w:val="24"/>
          <w:szCs w:val="24"/>
        </w:rPr>
      </w:pPr>
    </w:p>
    <w:p w14:paraId="38B54E90" w14:textId="1E93C49A" w:rsidR="00B44214" w:rsidRDefault="00B44214" w:rsidP="00EA4D22">
      <w:pPr>
        <w:jc w:val="both"/>
        <w:rPr>
          <w:sz w:val="24"/>
          <w:szCs w:val="24"/>
        </w:rPr>
      </w:pPr>
    </w:p>
    <w:p w14:paraId="25EA1D11" w14:textId="1AC7BD4F" w:rsidR="00B44214" w:rsidRDefault="00B44214" w:rsidP="00EA4D22">
      <w:pPr>
        <w:jc w:val="both"/>
        <w:rPr>
          <w:sz w:val="24"/>
          <w:szCs w:val="24"/>
        </w:rPr>
      </w:pPr>
      <w:r>
        <w:rPr>
          <w:sz w:val="24"/>
          <w:szCs w:val="24"/>
        </w:rPr>
        <w:t>2.- Los textos señalan que las personas gozamos de derechos tales como la libertad, la igualdad, el derecho a la propiedad y el derecho a la seguridad.</w:t>
      </w:r>
    </w:p>
    <w:p w14:paraId="7BB6374B" w14:textId="28608469" w:rsidR="00B44214" w:rsidRDefault="00B44214" w:rsidP="00B44214">
      <w:pPr>
        <w:spacing w:after="0" w:line="240" w:lineRule="auto"/>
        <w:jc w:val="both"/>
        <w:rPr>
          <w:sz w:val="24"/>
          <w:szCs w:val="24"/>
        </w:rPr>
      </w:pPr>
      <w:r>
        <w:rPr>
          <w:sz w:val="24"/>
          <w:szCs w:val="24"/>
        </w:rPr>
        <w:t>- Enumere cuatro libertades y cuatro igualdades.</w:t>
      </w:r>
    </w:p>
    <w:p w14:paraId="19C474EE" w14:textId="5C233E00" w:rsidR="00B44214" w:rsidRDefault="00B44214" w:rsidP="00B44214">
      <w:pPr>
        <w:spacing w:after="0" w:line="240" w:lineRule="auto"/>
        <w:jc w:val="both"/>
        <w:rPr>
          <w:sz w:val="24"/>
          <w:szCs w:val="24"/>
        </w:rPr>
      </w:pPr>
      <w:r>
        <w:rPr>
          <w:sz w:val="24"/>
          <w:szCs w:val="24"/>
        </w:rPr>
        <w:t>- Clasifíquelas en los siguientes cuadros del esquema según corresponda.</w:t>
      </w:r>
    </w:p>
    <w:p w14:paraId="0FF93C77" w14:textId="77777777" w:rsidR="00F23FC8" w:rsidRDefault="00B44214" w:rsidP="00B44214">
      <w:pPr>
        <w:spacing w:after="0" w:line="240" w:lineRule="auto"/>
        <w:jc w:val="both"/>
        <w:rPr>
          <w:sz w:val="24"/>
          <w:szCs w:val="24"/>
        </w:rPr>
      </w:pPr>
      <w:r>
        <w:rPr>
          <w:sz w:val="24"/>
          <w:szCs w:val="24"/>
        </w:rPr>
        <w:t xml:space="preserve">- Complete el recuadro correspondiente señalando lo que ambos textos indican sobre el derecho a </w:t>
      </w:r>
    </w:p>
    <w:p w14:paraId="4F0E6C5A" w14:textId="043FFCF0" w:rsidR="00B44214" w:rsidRDefault="00F23FC8" w:rsidP="00B44214">
      <w:pPr>
        <w:spacing w:after="0" w:line="240" w:lineRule="auto"/>
        <w:jc w:val="both"/>
        <w:rPr>
          <w:sz w:val="24"/>
          <w:szCs w:val="24"/>
        </w:rPr>
      </w:pPr>
      <w:r>
        <w:rPr>
          <w:sz w:val="24"/>
          <w:szCs w:val="24"/>
        </w:rPr>
        <w:t xml:space="preserve">   </w:t>
      </w:r>
      <w:r w:rsidR="00B44214">
        <w:rPr>
          <w:sz w:val="24"/>
          <w:szCs w:val="24"/>
        </w:rPr>
        <w:t>la propiedad.</w:t>
      </w:r>
    </w:p>
    <w:p w14:paraId="08EE74E4" w14:textId="2D037E72" w:rsidR="00263A43" w:rsidRDefault="00263A43" w:rsidP="00B44214">
      <w:pPr>
        <w:spacing w:after="0" w:line="240" w:lineRule="auto"/>
        <w:jc w:val="both"/>
        <w:rPr>
          <w:sz w:val="24"/>
          <w:szCs w:val="24"/>
        </w:rPr>
      </w:pPr>
    </w:p>
    <w:p w14:paraId="0D012437" w14:textId="3AD88341" w:rsidR="00263A43" w:rsidRPr="00B44214" w:rsidRDefault="00263A43" w:rsidP="00B44214">
      <w:pPr>
        <w:spacing w:after="0" w:line="24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B555E45" wp14:editId="15FD0F1E">
                <wp:simplePos x="0" y="0"/>
                <wp:positionH relativeFrom="column">
                  <wp:posOffset>143510</wp:posOffset>
                </wp:positionH>
                <wp:positionV relativeFrom="paragraph">
                  <wp:posOffset>96521</wp:posOffset>
                </wp:positionV>
                <wp:extent cx="2238375" cy="4762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2238375"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F67C6" w14:textId="523DF97F" w:rsidR="00263A43" w:rsidRPr="00263A43" w:rsidRDefault="00263A43" w:rsidP="00263A43">
                            <w:pPr>
                              <w:jc w:val="center"/>
                              <w:rPr>
                                <w:b/>
                                <w:bCs/>
                                <w:sz w:val="28"/>
                                <w:szCs w:val="28"/>
                                <w:lang w:val="es-ES"/>
                              </w:rPr>
                            </w:pPr>
                            <w:r w:rsidRPr="00263A43">
                              <w:rPr>
                                <w:b/>
                                <w:bCs/>
                                <w:sz w:val="28"/>
                                <w:szCs w:val="28"/>
                                <w:lang w:val="es-ES"/>
                              </w:rPr>
                              <w:t>DERECHOS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55E45" id="Rectángulo 1" o:spid="_x0000_s1026" style="position:absolute;left:0;text-align:left;margin-left:11.3pt;margin-top:7.6pt;width:176.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biQIAAF8FAAAOAAAAZHJzL2Uyb0RvYy54bWysVM1uGyEQvlfqOyDuzdqO81Mr68hy5KpS&#10;lERJqpwxCzYqMBSwd9236bPkxTqw642b+lT1wjI7/998w9V1YzTZCh8U2JIOTwaUCMuhUnZV0m/P&#10;i0+XlITIbMU0WFHSnQj0evrxw1XtJmIEa9CV8ASD2DCpXUnXMbpJUQS+FoaFE3DColKCNyyi6FdF&#10;5VmN0Y0uRoPBeVGDr5wHLkLAvzetkk5zfCkFj/dSBhGJLinWFvPp87lMZzG9YpOVZ26teFcG+4cq&#10;DFMWk/ahblhkZOPVX6GM4h4CyHjCwRQgpeIi94DdDAfvunlaMydyLwhOcD1M4f+F5XfbB09UhbOj&#10;xDKDI3pE0F5/2dVGAxkmgGoXJmj35B58JwW8pm4b6U36Yh+kyaDuelBFEwnHn6PR6eXpxRklHHXj&#10;i/PRWUa9ePN2PsQvAgxJl5J6zJ+xZNvbEDEjmu5NUjJt0xlAq2qhtM5CoouYa0+2DAcdm1w3+h1Y&#10;oZQ8i9RNW3++xZ0WbdRHIRGIVHHOnin4FpNxLmw8T3jkSGid3CRW0DsOjznquC+ms01uIlOzdxwc&#10;c/wzY++Rs4KNvbNRFvyxANX3PnNrv+++7Tm1H5tl0810CdUOqeCh3ZHg+ELhPG5ZiA/M41Lg+uCi&#10;x3s8pIa6pNDdKFmD/3nsf7JHrqKWkhqXrKThx4Z5QYn+apHFn4fjcdrKLIzPLkYo+EPN8lBjN2YO&#10;OF5kKlaXr8k+6v1VejAv+B7MUlZUMcsxd0l59HthHtvlxxeFi9ksm+EmOhZv7ZPjKXgCOPHtuXlh&#10;3nWkjEjnO9gvJJu842ZrmzwtzDYRpMrETRC3uHbQ4xZn/nQvTnomDuVs9fYuTn8DAAD//wMAUEsD&#10;BBQABgAIAAAAIQCF3eTH3gAAAAgBAAAPAAAAZHJzL2Rvd25yZXYueG1sTI/BTsMwEETvSPyDtUjc&#10;qFOjFprGqSpEJcSBipQPcGMTR8RrYztt+vcsJzjOzmjmbbWZ3MBOJqbeo4T5rABmsPW6x07Cx2F3&#10;9wgsZYVaDR6NhItJsKmvrypVan/Gd3NqcseoBFOpJNicQ8l5aq1xKs18MEjep49OZZKx4zqqM5W7&#10;gYuiWHKneqQFq4J5sqb9akYnIcRt2Ntne9hNb/HltRub3n5fpLy9mbZrYNlM+S8Mv/iEDjUxHf2I&#10;OrFBghBLStJ9IYCRf/+wmAM7SlgVAnhd8f8P1D8AAAD//wMAUEsBAi0AFAAGAAgAAAAhALaDOJL+&#10;AAAA4QEAABMAAAAAAAAAAAAAAAAAAAAAAFtDb250ZW50X1R5cGVzXS54bWxQSwECLQAUAAYACAAA&#10;ACEAOP0h/9YAAACUAQAACwAAAAAAAAAAAAAAAAAvAQAAX3JlbHMvLnJlbHNQSwECLQAUAAYACAAA&#10;ACEAN9R/24kCAABfBQAADgAAAAAAAAAAAAAAAAAuAgAAZHJzL2Uyb0RvYy54bWxQSwECLQAUAAYA&#10;CAAAACEAhd3kx94AAAAIAQAADwAAAAAAAAAAAAAAAADjBAAAZHJzL2Rvd25yZXYueG1sUEsFBgAA&#10;AAAEAAQA8wAAAO4FAAAAAA==&#10;" fillcolor="white [3201]" strokecolor="black [3213]" strokeweight="1pt">
                <v:textbox>
                  <w:txbxContent>
                    <w:p w14:paraId="4B1F67C6" w14:textId="523DF97F" w:rsidR="00263A43" w:rsidRPr="00263A43" w:rsidRDefault="00263A43" w:rsidP="00263A43">
                      <w:pPr>
                        <w:jc w:val="center"/>
                        <w:rPr>
                          <w:b/>
                          <w:bCs/>
                          <w:sz w:val="28"/>
                          <w:szCs w:val="28"/>
                          <w:lang w:val="es-ES"/>
                        </w:rPr>
                      </w:pPr>
                      <w:r w:rsidRPr="00263A43">
                        <w:rPr>
                          <w:b/>
                          <w:bCs/>
                          <w:sz w:val="28"/>
                          <w:szCs w:val="28"/>
                          <w:lang w:val="es-ES"/>
                        </w:rPr>
                        <w:t>DERECHOS HUMANOS</w:t>
                      </w:r>
                    </w:p>
                  </w:txbxContent>
                </v:textbox>
              </v:rect>
            </w:pict>
          </mc:Fallback>
        </mc:AlternateContent>
      </w:r>
    </w:p>
    <w:p w14:paraId="4193E775" w14:textId="30FCE501" w:rsidR="00B44214" w:rsidRDefault="00D55ECE" w:rsidP="00EA4D22">
      <w:pPr>
        <w:jc w:val="both"/>
        <w:rPr>
          <w:b/>
          <w:bCs/>
          <w:sz w:val="24"/>
          <w:szCs w:val="24"/>
        </w:rPr>
      </w:pPr>
      <w:r>
        <w:rPr>
          <w:noProof/>
          <w:sz w:val="24"/>
          <w:szCs w:val="24"/>
        </w:rPr>
        <mc:AlternateContent>
          <mc:Choice Requires="wps">
            <w:drawing>
              <wp:anchor distT="0" distB="0" distL="114300" distR="114300" simplePos="0" relativeHeight="251670528" behindDoc="0" locked="0" layoutInCell="1" allowOverlap="1" wp14:anchorId="71A7AD1B" wp14:editId="48DB010E">
                <wp:simplePos x="0" y="0"/>
                <wp:positionH relativeFrom="column">
                  <wp:posOffset>3620135</wp:posOffset>
                </wp:positionH>
                <wp:positionV relativeFrom="paragraph">
                  <wp:posOffset>339090</wp:posOffset>
                </wp:positionV>
                <wp:extent cx="2343150" cy="11430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2343150" cy="1143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78672" id="Rectángulo 11" o:spid="_x0000_s1026" style="position:absolute;margin-left:285.05pt;margin-top:26.7pt;width:184.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yzgwIAAFcFAAAOAAAAZHJzL2Uyb0RvYy54bWysVM1OGzEQvlfqO1i+l90NgbYRGxSBqCoh&#10;iICKs/HaiVXb49pONunb9Fl4sY69m01Kc6p68Xp2/r/5xheXG6PJWvigwNa0OikpEZZDo+yipt+e&#10;bj58oiREZhumwYqabkWgl9P37y5aNxEjWIJuhCcYxIZJ62q6jNFNiiLwpTAsnIATFpUSvGERRb8o&#10;Gs9ajG50MSrL86IF3zgPXISAf687JZ3m+FIKHu+lDCISXVOsLebT5/MlncX0gk0Wnrml4n0Z7B+q&#10;MExZTDqEumaRkZVXf4UyinsIIOMJB1OAlIqL3AN2U5VvunlcMidyLwhOcANM4f+F5XfruSeqwdlV&#10;lFhmcEYPiNrrL7tYaSD4FyFqXZig5aOb+14KeE39bqQ36YudkE2GdTvAKjaRcPw5Oh2fVmeIPkdd&#10;VY1PyzIDX+zdnQ/xiwBD0qWmHivIcLL1bYiYEk13JimbtukMoFVzo7TOQmKMuNKerBnOOm5y4eh3&#10;YIVS8ixSO10D+Ra3WnRRH4RELFLJOXtm4T4m41zYeJ4AyZHQOrlJrGBwrI456rgrprdNbiKzc3As&#10;jzn+mXHwyFnBxsHZKAv+WIDm+5C5s9913/Wc2n+BZosU8NDtRnD8RuEQblmIc+ZxGXBwuODxHg+p&#10;oa0p9DdKluB/Hvuf7JGjqKWkxeWqafixYl5Qor9aZO/najxO25iF8dnHEQr+UPNyqLErcwU4UyQo&#10;VpevyT7q3VV6MM/4DsxSVlQxyzF3TXn0O+EqdkuPLwkXs1k2ww10LN7aR8dT8IRqItnT5pl51zMx&#10;IonvYLeIbPKGkJ1t8rQwW0WQKrN1j2uPN25vJk3/0qTn4VDOVvv3cPobAAD//wMAUEsDBBQABgAI&#10;AAAAIQAdyY/v3wAAAAoBAAAPAAAAZHJzL2Rvd25yZXYueG1sTI/NTsMwEITvSLyDtUjcqNOGnzbE&#10;qSpEJcQBRMoDuMk2jojXxnba9O1ZTnDbnRnNfluuJzuII4bYO1Iwn2UgkBrX9tQp+Nxtb5YgYtLU&#10;6sERKjhjhHV1eVHqonUn+sBjnTrBJRQLrcCk5AspY2PQ6jhzHom9gwtWJ15DJ9ugT1xuB7nIsntp&#10;dU98wWiPTwabr3q0CnzY+HfzbHbb6S28vHZj3Zvvs1LXV9PmEUTCKf2F4Ref0aFipr0bqY1iUHD3&#10;kM05ykN+C4IDq3zFwl7BImdFVqX8/0L1AwAA//8DAFBLAQItABQABgAIAAAAIQC2gziS/gAAAOEB&#10;AAATAAAAAAAAAAAAAAAAAAAAAABbQ29udGVudF9UeXBlc10ueG1sUEsBAi0AFAAGAAgAAAAhADj9&#10;If/WAAAAlAEAAAsAAAAAAAAAAAAAAAAALwEAAF9yZWxzLy5yZWxzUEsBAi0AFAAGAAgAAAAhANnO&#10;nLODAgAAVwUAAA4AAAAAAAAAAAAAAAAALgIAAGRycy9lMm9Eb2MueG1sUEsBAi0AFAAGAAgAAAAh&#10;AB3Jj+/fAAAACgEAAA8AAAAAAAAAAAAAAAAA3QQAAGRycy9kb3ducmV2LnhtbFBLBQYAAAAABAAE&#10;APMAAADpBQAAAAA=&#10;" fillcolor="white [3201]" strokecolor="black [3213]" strokeweight="1pt"/>
            </w:pict>
          </mc:Fallback>
        </mc:AlternateContent>
      </w:r>
    </w:p>
    <w:p w14:paraId="12A0AA13" w14:textId="66423D33" w:rsidR="00B44214" w:rsidRDefault="00D55ECE" w:rsidP="00EA4D22">
      <w:pPr>
        <w:jc w:val="both"/>
        <w:rPr>
          <w:b/>
          <w:bCs/>
          <w:sz w:val="24"/>
          <w:szCs w:val="24"/>
        </w:rPr>
      </w:pPr>
      <w:r>
        <w:rPr>
          <w:b/>
          <w:bCs/>
          <w:noProof/>
          <w:sz w:val="24"/>
          <w:szCs w:val="24"/>
        </w:rPr>
        <mc:AlternateContent>
          <mc:Choice Requires="wps">
            <w:drawing>
              <wp:anchor distT="0" distB="0" distL="114300" distR="114300" simplePos="0" relativeHeight="251675648" behindDoc="0" locked="0" layoutInCell="1" allowOverlap="1" wp14:anchorId="79DAE935" wp14:editId="639AF7ED">
                <wp:simplePos x="0" y="0"/>
                <wp:positionH relativeFrom="column">
                  <wp:posOffset>1067435</wp:posOffset>
                </wp:positionH>
                <wp:positionV relativeFrom="paragraph">
                  <wp:posOffset>93346</wp:posOffset>
                </wp:positionV>
                <wp:extent cx="38100" cy="3143250"/>
                <wp:effectExtent l="19050" t="0" r="38100" b="38100"/>
                <wp:wrapNone/>
                <wp:docPr id="17" name="Conector recto 17"/>
                <wp:cNvGraphicFramePr/>
                <a:graphic xmlns:a="http://schemas.openxmlformats.org/drawingml/2006/main">
                  <a:graphicData uri="http://schemas.microsoft.com/office/word/2010/wordprocessingShape">
                    <wps:wsp>
                      <wps:cNvCnPr/>
                      <wps:spPr>
                        <a:xfrm>
                          <a:off x="0" y="0"/>
                          <a:ext cx="38100" cy="31432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B25DA" id="Conector recto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05pt,7.35pt" to="87.05pt,2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JMwwEAANYDAAAOAAAAZHJzL2Uyb0RvYy54bWysU01v1DAQvSPxHyzf2SS7lFbRZnvYCi4I&#10;VlB+gOuMN5b8pbHZZP89Y2+aVoCEqHpxbM+8N++NJ9vbyRp2Aozau443q5ozcNL32h07/uP+47sb&#10;zmISrhfGO+j4GSK/3b19sx1DC2s/eNMDMiJxsR1Dx4eUQltVUQ5gRVz5AI6CyqMViY54rHoUI7Fb&#10;U63r+kM1euwDegkx0u3dJch3hV8pkOmrUhESMx0nbamsWNaHvFa7rWiPKMKg5SxDvECFFdpR0YXq&#10;TiTBfqL+g8pqiT56lVbS28orpSUUD+SmqX9z830QAYoXak4MS5vi69HKL6cDMt3T211z5oSlN9rT&#10;S8nkkWH+MApQl8YQW0reuwPOpxgOmC1PCm3+khk2lc6el87ClJiky81NU1P7JUU2zfvN+qp0vnoC&#10;B4zpE3jL8qbjRrtsXLTi9DkmKkipjyn52jg2dvzqupmJsrqLnrJLZwOXtG+gyB0paApdmSvYG2Qn&#10;QRMhpASXmuyPChhH2RmmtDELsP43cM7PUCgz9z/gBVEqe5cWsNXO49+qp+lRsrrkk/xnvvP2wffn&#10;8lIlQMNTHM6Dnqfz+bnAn37H3S8AAAD//wMAUEsDBBQABgAIAAAAIQCnAgso3wAAAAoBAAAPAAAA&#10;ZHJzL2Rvd25yZXYueG1sTI9BT8MwDIXvSPyHyEjcWDK0raM0nQCJC0II1ohz1npttcapmmwr/fV4&#10;J7j52U/P38s2o+vECYfQetIwnykQSKWvWqo1mOL1bg0iREuV7Tyhhh8MsMmvrzKbVv5MX3jaxlpw&#10;CIXUamhi7FMpQ9mgs2HmeyS+7f3gbGQ51LIa7JnDXSfvlVpJZ1viD43t8aXB8rA9Og3tx8GQMer9&#10;rdj75+/pszDLadL69mZ8egQRcYx/ZrjgMzrkzLTzR6qC6Fiv1nO28rBIQFwMyYIXOw1L9ZCAzDP5&#10;v0L+CwAA//8DAFBLAQItABQABgAIAAAAIQC2gziS/gAAAOEBAAATAAAAAAAAAAAAAAAAAAAAAABb&#10;Q29udGVudF9UeXBlc10ueG1sUEsBAi0AFAAGAAgAAAAhADj9If/WAAAAlAEAAAsAAAAAAAAAAAAA&#10;AAAALwEAAF9yZWxzLy5yZWxzUEsBAi0AFAAGAAgAAAAhAKuvQkzDAQAA1gMAAA4AAAAAAAAAAAAA&#10;AAAALgIAAGRycy9lMm9Eb2MueG1sUEsBAi0AFAAGAAgAAAAhAKcCCyjfAAAACgEAAA8AAAAAAAAA&#10;AAAAAAAAHQQAAGRycy9kb3ducmV2LnhtbFBLBQYAAAAABAAEAPMAAAApBQAAAAA=&#10;" strokecolor="#4472c4 [3204]" strokeweight="4.5pt">
                <v:stroke joinstyle="miter"/>
              </v:line>
            </w:pict>
          </mc:Fallback>
        </mc:AlternateContent>
      </w:r>
    </w:p>
    <w:p w14:paraId="17A5959E" w14:textId="2625769B" w:rsidR="00263A43" w:rsidRDefault="00263A43" w:rsidP="00263A43">
      <w:pPr>
        <w:rPr>
          <w:b/>
          <w:bCs/>
          <w:sz w:val="24"/>
          <w:szCs w:val="24"/>
        </w:rPr>
      </w:pPr>
      <w:r>
        <w:rPr>
          <w:noProof/>
          <w:sz w:val="24"/>
          <w:szCs w:val="24"/>
        </w:rPr>
        <mc:AlternateContent>
          <mc:Choice Requires="wps">
            <w:drawing>
              <wp:anchor distT="0" distB="0" distL="114300" distR="114300" simplePos="0" relativeHeight="251665408" behindDoc="0" locked="0" layoutInCell="1" allowOverlap="1" wp14:anchorId="073C09DE" wp14:editId="6FB3E539">
                <wp:simplePos x="0" y="0"/>
                <wp:positionH relativeFrom="column">
                  <wp:posOffset>3058160</wp:posOffset>
                </wp:positionH>
                <wp:positionV relativeFrom="paragraph">
                  <wp:posOffset>286385</wp:posOffset>
                </wp:positionV>
                <wp:extent cx="552450" cy="133350"/>
                <wp:effectExtent l="0" t="19050" r="38100" b="38100"/>
                <wp:wrapNone/>
                <wp:docPr id="8" name="Flecha: a la derecha 8"/>
                <wp:cNvGraphicFramePr/>
                <a:graphic xmlns:a="http://schemas.openxmlformats.org/drawingml/2006/main">
                  <a:graphicData uri="http://schemas.microsoft.com/office/word/2010/wordprocessingShape">
                    <wps:wsp>
                      <wps:cNvSpPr/>
                      <wps:spPr>
                        <a:xfrm>
                          <a:off x="0" y="0"/>
                          <a:ext cx="5524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939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6" type="#_x0000_t13" style="position:absolute;margin-left:240.8pt;margin-top:22.55pt;width:43.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C2fQIAAEkFAAAOAAAAZHJzL2Uyb0RvYy54bWysVMFu2zAMvQ/YPwi6r07SZOuMOkXQosOA&#10;og3WDj2rshQLkEWNUuJkXz9KdtyiLXYYloNCmuQT+Ujq/GLfWrZTGAy4ik9PJpwpJ6E2blPxnw/X&#10;n844C1G4WlhwquIHFfjF8uOH886XagYN2FohIxAXys5XvInRl0URZKNaEU7AK0dGDdiKSCpuihpF&#10;R+itLWaTyeeiA6w9glQh0Ner3siXGV9rJeOd1kFFZitOucV8Yj6f0lksz0W5QeEbI4c0xD9k0Qrj&#10;6NIR6kpEwbZo3kC1RiIE0PFEQluA1kaqXANVM528qua+EV7lWoic4Eeawv+Dlbe7NTJTV5wa5URL&#10;Lbq2SjaiZIJZwag7SWNnianOh5IC7v0aBy2QmMrea2zTPxXE9pndw8iu2kcm6eNiMZsvqAeSTNPT&#10;01OSCaV4DvYY4jcFLUtCxdFsmrhChC4zK3Y3IfYBR0eKTin1SWQpHqxKeVj3Q2kqi66d5eg8UOrS&#10;ItsJGgUhpXJx2psaUav+82JCvyGrMSLnmAETsjbWjtgDQBrWt9h9roN/ClV5Hsfgyd8S64PHiHwz&#10;uDgGt8YBvgdgqarh5t7/SFJPTWLpCeoDNR2h34bg5bUhxm9EiGuBNP7UJFrpeEeHttBVHAaJswbw&#10;93vfkz9NJVk562idKh5+bQUqzux3R/P6dTqfp/3LynzxZUYKvrQ8vbS4bXsJ1KYpPR5eZjH5R3sU&#10;NUL7SJu/SreSSThJd1dcRjwql7Ffc3o7pFqtshvtnBfxxt17mcATq2mWHvaPAv0wdpHm9RaOqyfK&#10;V3PX+6ZIB6ttBG3yUD7zOvBN+5oHZ3hb0oPwUs9ezy/g8g8AAAD//wMAUEsDBBQABgAIAAAAIQBV&#10;a6ZM3QAAAAkBAAAPAAAAZHJzL2Rvd25yZXYueG1sTI89T8MwEIZ3JP6DdZXYqBNETRTiVIiKgQko&#10;SFld28Rp43Ow3Tb8e44Jtvt49N5zzXr2IzvZmIaAEsplAcyiDmbAXsLH+9N1BSxlhUaNAa2Eb5tg&#10;3V5eNKo24Yxv9rTNPaMQTLWS4HKeas6TdtartAyTRdp9huhVpjb23ER1pnA/8puiENyrAemCU5N9&#10;dFYftkcv4aC/RHxJIe2z3rju9bkzd5tOyqvF/HAPLNs5/8Hwq0/q0JLTLhzRJDZKuK1KQSgVqxIY&#10;AStR0WAnQYgSeNvw/x+0PwAAAP//AwBQSwECLQAUAAYACAAAACEAtoM4kv4AAADhAQAAEwAAAAAA&#10;AAAAAAAAAAAAAAAAW0NvbnRlbnRfVHlwZXNdLnhtbFBLAQItABQABgAIAAAAIQA4/SH/1gAAAJQB&#10;AAALAAAAAAAAAAAAAAAAAC8BAABfcmVscy8ucmVsc1BLAQItABQABgAIAAAAIQBCSrC2fQIAAEkF&#10;AAAOAAAAAAAAAAAAAAAAAC4CAABkcnMvZTJvRG9jLnhtbFBLAQItABQABgAIAAAAIQBVa6ZM3QAA&#10;AAkBAAAPAAAAAAAAAAAAAAAAANcEAABkcnMvZG93bnJldi54bWxQSwUGAAAAAAQABADzAAAA4QUA&#10;AAAA&#10;" adj="18993" fillcolor="#4472c4 [3204]" strokecolor="#1f3763 [1604]" strokeweight="1pt"/>
            </w:pict>
          </mc:Fallback>
        </mc:AlternateContent>
      </w:r>
      <w:r>
        <w:rPr>
          <w:b/>
          <w:bCs/>
          <w:noProof/>
          <w:sz w:val="24"/>
          <w:szCs w:val="24"/>
        </w:rPr>
        <mc:AlternateContent>
          <mc:Choice Requires="wps">
            <w:drawing>
              <wp:anchor distT="0" distB="0" distL="114300" distR="114300" simplePos="0" relativeHeight="251660288" behindDoc="0" locked="0" layoutInCell="1" allowOverlap="1" wp14:anchorId="762E5AFC" wp14:editId="0DD0715C">
                <wp:simplePos x="0" y="0"/>
                <wp:positionH relativeFrom="column">
                  <wp:posOffset>1667510</wp:posOffset>
                </wp:positionH>
                <wp:positionV relativeFrom="paragraph">
                  <wp:posOffset>124460</wp:posOffset>
                </wp:positionV>
                <wp:extent cx="1400175" cy="5048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400175" cy="504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93AF" id="Rectángulo 3" o:spid="_x0000_s1026" style="position:absolute;margin-left:131.3pt;margin-top:9.8pt;width:110.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1JoQIAAJAFAAAOAAAAZHJzL2Uyb0RvYy54bWysVMFu2zAMvQ/YPwi6r7bTZG2NOkXQosOA&#10;og3aDj2rshQbkEVNUuJkf7Nv2Y+Nkuwk6IodhuWgSCb5qPdE8vJq2ymyEda1oCtanOSUCM2hbvWq&#10;ot+ebz+dU+I80zVToEVFd8LRq/nHD5e9KcUEGlC1sARBtCt7U9HGe1NmmeON6Jg7ASM0GiXYjnk8&#10;2lVWW9YjeqeySZ5/znqwtbHAhXP49SYZ6TziSym4f5DSCU9URfFuPq42rq9hzeaXrFxZZpqWD9dg&#10;/3CLjrUak+6hbphnZG3bP6C6lltwIP0Jhy4DKVsuIgdkU+Rv2Dw1zIjIBcVxZi+T+3+w/H6ztKSt&#10;K3pKiWYdPtEjivbrp16tFZDTIFBvXIl+T2Zph5PDbWC7lbYL/8iDbKOou72oYusJx4/FNM+Lsxkl&#10;HG2zfHo+mQXQ7BBtrPNfBHQkbCpqMX/Ukm3unE+uo0tIpuG2VQq/s1Jp0mOGi3yWxwgHqq2DNRhj&#10;DYlrZcmG4ev7bTHkPfLCWyiNlwkUE6m48zslEv6jkKgO0pikBKEuD5iMc6F9kUwNq0VKNcvxNyYb&#10;IyJlpREwIEu85B57ABg9E8iInQQY/EOoiGW9Dx6Y/y14HxEzg/b74K7VYN9jppDVkDn5jyIlaYJK&#10;r1DvsHYspKZyht+2+IB3zPkls9hF2G84GfwDLlIBPhQMO0oasD/e+x78sbjRSkmPXVlR933NrKBE&#10;fdVY9hfFdBraOB6ms7MJHuyx5fXYotfdNeDTFziDDI/b4O/VuJUWuhccIIuQFU1Mc8xdUe7teLj2&#10;aVrgCOJisYhu2LqG+Tv9ZHgAD6qGAn3evjBrhir2WP/3MHYwK98Uc/INkRoWaw+yjZV+0HXQG9s+&#10;Fs4wosJcOT5Hr8Mgnf8GAAD//wMAUEsDBBQABgAIAAAAIQAZFgBr4AAAAAkBAAAPAAAAZHJzL2Rv&#10;d25yZXYueG1sTI/LboMwEEX3lfoP1lTqrjGQCgWKiar0IaXKJqSb7AyeYFRsI+wQ+vedrJrVaHSP&#10;7pwp1rPp2YSj75wVEC8iYGgbpzrbCvg+fDytgPkgrZK9syjgFz2sy/u7QubKXewepyq0jEqsz6UA&#10;HcKQc+4bjUb6hRvQUnZyo5GB1rHlapQXKjc9T6Io5UZ2li5oOeBGY/NTnY2A01Avd8f9Marq7dfm&#10;/VNp/jZpIR4f5tcXYAHn8A/DVZ/UoSSn2p2t8qwXkKRJSigFGU0CnlfLGFgtIMti4GXBbz8o/wAA&#10;AP//AwBQSwECLQAUAAYACAAAACEAtoM4kv4AAADhAQAAEwAAAAAAAAAAAAAAAAAAAAAAW0NvbnRl&#10;bnRfVHlwZXNdLnhtbFBLAQItABQABgAIAAAAIQA4/SH/1gAAAJQBAAALAAAAAAAAAAAAAAAAAC8B&#10;AABfcmVscy8ucmVsc1BLAQItABQABgAIAAAAIQDo9L1JoQIAAJAFAAAOAAAAAAAAAAAAAAAAAC4C&#10;AABkcnMvZTJvRG9jLnhtbFBLAQItABQABgAIAAAAIQAZFgBr4AAAAAkBAAAPAAAAAAAAAAAAAAAA&#10;APsEAABkcnMvZG93bnJldi54bWxQSwUGAAAAAAQABADzAAAACAYAAAAA&#10;" filled="f" strokecolor="black [3213]" strokeweight="1.5pt"/>
            </w:pict>
          </mc:Fallback>
        </mc:AlternateContent>
      </w:r>
    </w:p>
    <w:p w14:paraId="589CF678" w14:textId="0643D6E1" w:rsidR="00263A43" w:rsidRDefault="00D55ECE" w:rsidP="00263A43">
      <w:pPr>
        <w:tabs>
          <w:tab w:val="left" w:pos="3090"/>
        </w:tabs>
        <w:rPr>
          <w:b/>
          <w:bCs/>
          <w:sz w:val="24"/>
          <w:szCs w:val="24"/>
        </w:rPr>
      </w:pPr>
      <w:r>
        <w:rPr>
          <w:noProof/>
          <w:sz w:val="24"/>
          <w:szCs w:val="24"/>
        </w:rPr>
        <mc:AlternateContent>
          <mc:Choice Requires="wps">
            <w:drawing>
              <wp:anchor distT="0" distB="0" distL="114300" distR="114300" simplePos="0" relativeHeight="251677696" behindDoc="0" locked="0" layoutInCell="1" allowOverlap="1" wp14:anchorId="1BB03DD4" wp14:editId="1CF3AD51">
                <wp:simplePos x="0" y="0"/>
                <wp:positionH relativeFrom="column">
                  <wp:posOffset>1086485</wp:posOffset>
                </wp:positionH>
                <wp:positionV relativeFrom="paragraph">
                  <wp:posOffset>30480</wp:posOffset>
                </wp:positionV>
                <wp:extent cx="552450" cy="180975"/>
                <wp:effectExtent l="0" t="19050" r="38100" b="47625"/>
                <wp:wrapNone/>
                <wp:docPr id="18" name="Flecha: a la derecha 18"/>
                <wp:cNvGraphicFramePr/>
                <a:graphic xmlns:a="http://schemas.openxmlformats.org/drawingml/2006/main">
                  <a:graphicData uri="http://schemas.microsoft.com/office/word/2010/wordprocessingShape">
                    <wps:wsp>
                      <wps:cNvSpPr/>
                      <wps:spPr>
                        <a:xfrm flipV="1">
                          <a:off x="0" y="0"/>
                          <a:ext cx="552450" cy="180975"/>
                        </a:xfrm>
                        <a:prstGeom prst="right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B001" id="Flecha: a la derecha 18" o:spid="_x0000_s1026" type="#_x0000_t13" style="position:absolute;margin-left:85.55pt;margin-top:2.4pt;width:43.5pt;height:14.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7fqgIAAH8FAAAOAAAAZHJzL2Uyb0RvYy54bWysVE1vGjEQvVfqf7B8bxYQlARliRARVaUo&#10;iUTanI3Xy7ryV23Dkv76PnsXQtqcqu7BmtkZv/G8+bi+OWhF9sIHaU1JhxcDSoThtpJmW9JvT6tP&#10;l5SEyEzFlDWipC8i0Jv5xw/XrZuJkW2sqoQnADFh1rqSNjG6WVEE3gjNwoV1wsBYW69ZhOq3ReVZ&#10;C3StitFg8Llora+ct1yEgL+3nZHOM35dCx4f6jqISFRJ8baYT5/PTTqL+TWbbT1zjeT9M9g/vEIz&#10;aRD0BHXLIiM7L/+C0pJ7G2wdL7jVha1ryUXOAdkMB39ks26YEzkXkBPciabw/2D5/f7RE1mhdqiU&#10;YRo1WinBGzYjjChGUJ6kEZjBVevCDFfW7tH3WoCYEj/UXpNaSfcdUJkKJEcOmemXE9PiEAnHz8lk&#10;NJ6gHhym4eXgajpJ6EUHk+CcD/GLsJokoaRebpu48N62GZrt70LMdFf9m1n1Y0hJrRWqt2eKTAb4&#10;+uqe+Yze9UHcHhHSMXKCD1bJaiWVyorfbpbKE8CXdDyejpbj/tFv3JQhLZIaTRGfcIaerhWLELUD&#10;y8FsKWFqi2Hh0edk3twO7wTJwRtWiS70KTU8tnfP1L3BSVncstB0V7KpY0PLiIFTUpf0MnGUSQKS&#10;MimMyCMDclM1UrG78iZpY6sXtIq33QwFx1cSQe5YiI/Mg3aki0UQH3DUyoID20uUNNb/eu9/8kcv&#10;w0pJiyEEPz93zAtK1FeDLr8ajsdparMynkxHUPy5ZXNuMTu9tKgNGgGvy2Lyj+oo1t7qZ+yLRYoK&#10;EzMcsbtK9MoydssBG4eLxSK7YVIdi3dm7fixtxO9T4dn5l3foBGdfW+PA9v3U9fSr76JYWMXu2hr&#10;eWK447WnG1Oea9lvpLRGzvXs9bo3578BAAD//wMAUEsDBBQABgAIAAAAIQB1TIQW3QAAAAgBAAAP&#10;AAAAZHJzL2Rvd25yZXYueG1sTI/NToNAFIX3Jr7D5Jq4Me1A0bZBhkatdmWiReN6gCuDZe4QZlrw&#10;7b2udPnlnJyfbDPZTpxw8K0jBfE8AoFUubqlRsH729NsDcIHTbXuHKGCb/Swyc/PMp3WbqQ9norQ&#10;CA4hn2oFJoQ+ldJXBq32c9cjsfbpBqsD49DIetAjh9tOLqJoKa1uiRuM7vHBYHUojlZBKMfdoZiW&#10;1bP5eNxe3b98vZr9VqnLi+nuFkTAKfyZ4Xc+T4ecN5XuSLUXHfMqjtmq4JofsL64WTOXCpIkAZln&#10;8v+B/AcAAP//AwBQSwECLQAUAAYACAAAACEAtoM4kv4AAADhAQAAEwAAAAAAAAAAAAAAAAAAAAAA&#10;W0NvbnRlbnRfVHlwZXNdLnhtbFBLAQItABQABgAIAAAAIQA4/SH/1gAAAJQBAAALAAAAAAAAAAAA&#10;AAAAAC8BAABfcmVscy8ucmVsc1BLAQItABQABgAIAAAAIQA8ZP7fqgIAAH8FAAAOAAAAAAAAAAAA&#10;AAAAAC4CAABkcnMvZTJvRG9jLnhtbFBLAQItABQABgAIAAAAIQB1TIQW3QAAAAgBAAAPAAAAAAAA&#10;AAAAAAAAAAQFAABkcnMvZG93bnJldi54bWxQSwUGAAAAAAQABADzAAAADgYAAAAA&#10;" adj="18062" fillcolor="#4472c4" strokecolor="#2f528f" strokeweight="1pt"/>
            </w:pict>
          </mc:Fallback>
        </mc:AlternateContent>
      </w:r>
      <w:r w:rsidR="00263A43">
        <w:rPr>
          <w:sz w:val="24"/>
          <w:szCs w:val="24"/>
        </w:rPr>
        <w:tab/>
      </w:r>
      <w:r w:rsidR="00263A43" w:rsidRPr="00263A43">
        <w:rPr>
          <w:b/>
          <w:bCs/>
          <w:sz w:val="24"/>
          <w:szCs w:val="24"/>
        </w:rPr>
        <w:t>LIBERTAD</w:t>
      </w:r>
      <w:r w:rsidR="00263A43">
        <w:rPr>
          <w:b/>
          <w:bCs/>
          <w:sz w:val="24"/>
          <w:szCs w:val="24"/>
        </w:rPr>
        <w:t xml:space="preserve">               </w:t>
      </w:r>
    </w:p>
    <w:p w14:paraId="4ACAA231" w14:textId="77C968E6" w:rsidR="00263A43" w:rsidRDefault="00263A43" w:rsidP="00263A43">
      <w:pPr>
        <w:tabs>
          <w:tab w:val="left" w:pos="3090"/>
        </w:tabs>
        <w:rPr>
          <w:b/>
          <w:bCs/>
          <w:sz w:val="24"/>
          <w:szCs w:val="24"/>
        </w:rPr>
      </w:pPr>
    </w:p>
    <w:p w14:paraId="1DBCC24D" w14:textId="7D546BB3" w:rsidR="00F23FC8" w:rsidRDefault="00F23FC8" w:rsidP="00263A43">
      <w:pPr>
        <w:tabs>
          <w:tab w:val="left" w:pos="3090"/>
        </w:tabs>
        <w:rPr>
          <w:b/>
          <w:bCs/>
          <w:sz w:val="24"/>
          <w:szCs w:val="24"/>
        </w:rPr>
      </w:pPr>
      <w:r>
        <w:rPr>
          <w:b/>
          <w:bCs/>
          <w:noProof/>
          <w:sz w:val="24"/>
          <w:szCs w:val="24"/>
        </w:rPr>
        <mc:AlternateContent>
          <mc:Choice Requires="wps">
            <w:drawing>
              <wp:anchor distT="0" distB="0" distL="114300" distR="114300" simplePos="0" relativeHeight="251662336" behindDoc="0" locked="0" layoutInCell="1" allowOverlap="1" wp14:anchorId="4A1BF433" wp14:editId="507DAC91">
                <wp:simplePos x="0" y="0"/>
                <wp:positionH relativeFrom="column">
                  <wp:posOffset>1677035</wp:posOffset>
                </wp:positionH>
                <wp:positionV relativeFrom="paragraph">
                  <wp:posOffset>196851</wp:posOffset>
                </wp:positionV>
                <wp:extent cx="1390650" cy="5524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1390650" cy="552450"/>
                        </a:xfrm>
                        <a:prstGeom prst="rect">
                          <a:avLst/>
                        </a:prstGeom>
                        <a:noFill/>
                        <a:ln w="19050" cap="flat" cmpd="sng" algn="ctr">
                          <a:solidFill>
                            <a:sysClr val="windowText" lastClr="000000"/>
                          </a:solidFill>
                          <a:prstDash val="solid"/>
                          <a:miter lim="800000"/>
                        </a:ln>
                        <a:effectLst/>
                      </wps:spPr>
                      <wps:txbx>
                        <w:txbxContent>
                          <w:p w14:paraId="587878E2" w14:textId="77777777" w:rsidR="00F23FC8" w:rsidRDefault="00F23FC8" w:rsidP="00F23F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BF433" id="Rectángulo 4" o:spid="_x0000_s1027" style="position:absolute;margin-left:132.05pt;margin-top:15.5pt;width:109.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pJfwIAAPAEAAAOAAAAZHJzL2Uyb0RvYy54bWysVN1O2zAUvp+0d7B8P9J2LYOIFFUgpkkI&#10;0GDi2nWcxpL/ZrtNurfZs+zF+OwE6NiupvXCPcfn//N3cnbea0V2wgdpTUWnRxNKhOG2lmZT0W8P&#10;Vx9OKAmRmZopa0RF9yLQ8+X7d2edK8XMtlbVwhMkMaHsXEXbGF1ZFIG3QrNwZJ0wMDbWaxah+k1R&#10;e9Yhu1bFbDI5Ljrra+ctFyHg9nIw0mXO3zSCx9umCSISVVH0FvPp87lOZ7E8Y+XGM9dKPrbB/qEL&#10;zaRB0ZdUlywysvXyj1Racm+DbeIRt7qwTSO5yDNgmunkzTT3LXMizwJwgnuBKfy/tPxmd+eJrCs6&#10;p8QwjSf6CtB+/TSbrbJkngDqXCjhd+/u/KgFiGnavvE6/WMO0mdQ9y+gij4Sjsvpx9PJ8QLYc9gW&#10;i9kcMtIUr9HOh/hZWE2SUFGP+hlLtrsOcXB9dknFjL2SSuGelcqQDhVOJzk/A38axSJKaYeJgtlQ&#10;wtQGxOTR55TBKlmn8BQd9uFCebJj4AYoVdvuAU1ToliIMGCS/Bu7/S009XPJQjsEZ1NyY6WWEXxW&#10;Ulf05DBamWQVmZHjVAnWAcgkxX7d53eYpkTpZm3rPd7G24G0wfEribLX6O6OebAUmGLz4i2ORlkA&#10;YUeJktb6H3+7T/4gD6yUdGA9QPq+ZV5g6C8GtDqdzudpTbIyX3yaQfGHlvWhxWz1hQV4U+y441lM&#10;/lE9i423+hELukpVYWKGo/bwHKNyEYdtxIpzsVplN6yGY/Ha3DuekifkEuAP/SPzbmRJxFPd2OcN&#10;YeUbsgy+KdLY1TbaRmYmveIKBiYFa5W5OH4C0t4e6tnr9UO1fAIAAP//AwBQSwMEFAAGAAgAAAAh&#10;AKlhe13cAAAACgEAAA8AAABkcnMvZG93bnJldi54bWxMj8FOwzAMhu9IvENkJG4s7TZNVWk6ISR2&#10;p+uB3dLGtB2JU5ps7d4ec4Kj7U+/v7/YL86KK05h8KQgXSUgkFpvBuoU1Me3pwxEiJqMtp5QwQ0D&#10;7Mv7u0Lnxs/0jtcqdoJDKORaQR/jmEsZ2h6dDis/IvHt009ORx6nTppJzxzurFwnyU46PRB/6PWI&#10;rz22X9XFKfg+hI/qfDvj8RRsc6jnOuqxVurxYXl5BhFxiX8w/OqzOpTs1PgLmSCsgvVumzKqYJNy&#10;Jwa22YYXDZNploAsC/m/QvkDAAD//wMAUEsBAi0AFAAGAAgAAAAhALaDOJL+AAAA4QEAABMAAAAA&#10;AAAAAAAAAAAAAAAAAFtDb250ZW50X1R5cGVzXS54bWxQSwECLQAUAAYACAAAACEAOP0h/9YAAACU&#10;AQAACwAAAAAAAAAAAAAAAAAvAQAAX3JlbHMvLnJlbHNQSwECLQAUAAYACAAAACEA8L4qSX8CAADw&#10;BAAADgAAAAAAAAAAAAAAAAAuAgAAZHJzL2Uyb0RvYy54bWxQSwECLQAUAAYACAAAACEAqWF7XdwA&#10;AAAKAQAADwAAAAAAAAAAAAAAAADZBAAAZHJzL2Rvd25yZXYueG1sUEsFBgAAAAAEAAQA8wAAAOIF&#10;AAAAAA==&#10;" filled="f" strokecolor="windowText" strokeweight="1.5pt">
                <v:textbox>
                  <w:txbxContent>
                    <w:p w14:paraId="587878E2" w14:textId="77777777" w:rsidR="00F23FC8" w:rsidRDefault="00F23FC8" w:rsidP="00F23FC8"/>
                  </w:txbxContent>
                </v:textbox>
              </v:rect>
            </w:pict>
          </mc:Fallback>
        </mc:AlternateContent>
      </w:r>
      <w:r w:rsidR="00D55ECE">
        <w:rPr>
          <w:noProof/>
          <w:sz w:val="24"/>
          <w:szCs w:val="24"/>
        </w:rPr>
        <mc:AlternateContent>
          <mc:Choice Requires="wps">
            <w:drawing>
              <wp:anchor distT="0" distB="0" distL="114300" distR="114300" simplePos="0" relativeHeight="251672576" behindDoc="0" locked="0" layoutInCell="1" allowOverlap="1" wp14:anchorId="4469510E" wp14:editId="19CF7DD2">
                <wp:simplePos x="0" y="0"/>
                <wp:positionH relativeFrom="column">
                  <wp:posOffset>3610610</wp:posOffset>
                </wp:positionH>
                <wp:positionV relativeFrom="paragraph">
                  <wp:posOffset>82549</wp:posOffset>
                </wp:positionV>
                <wp:extent cx="2343150" cy="113347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2343150" cy="1133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4F77A" id="Rectángulo 12" o:spid="_x0000_s1026" style="position:absolute;margin-left:284.3pt;margin-top:6.5pt;width:184.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L9gQIAABoFAAAOAAAAZHJzL2Uyb0RvYy54bWysVMlu2zAQvRfoPxC8N/KWJhUiB0YCFwWC&#10;xGhS5MxQlEWAW0nasvs3/Zb+WB8pJXGWU1EdKA5nOMubNzw732lFtsIHaU1Fx0cjSoThtpZmXdEf&#10;d8tPp5SEyEzNlDWionsR6Pn844ezzpViYlurauEJnJhQdq6ibYyuLIrAW6FZOLJOGCgb6zWLEP26&#10;qD3r4F2rYjIafS4662vnLRch4PSyV9J59t80gsebpgkiElVR5Bbz6vP6kNZifsbKtWeulXxIg/1D&#10;FppJg6BPri5ZZGTj5RtXWnJvg23iEbe6sE0jucg1oJrx6FU1ty1zItcCcIJ7gin8P7f8ervyRNbo&#10;3YQSwzR69B2o/flt1htlCU4BUedCCctbt/KDFLBN9e4ar9MflZBdhnX/BKvYRcJxOJnOpuNjoM+h&#10;G4+n09nJcfJaPF93PsSvwmqSNhX1yCDDybZXIfamjyYpWrBK1kupVBb24UJ5smVoMZhR244SxULE&#10;YUWX+RuivbimDOlS1SejlBkD9xrFIrbaAY1g1pQwtQapefQ5lxe3w5ugdyj3IPAof+8FToVcstD2&#10;GWevyYyVWkbMgpK6oqeHt5VJWpHZPMCRGtK3IO0ebL1HF73t6R0cX0oEuQIIK+bBZ1SIGY03WBpl&#10;UbYddpS01v967zzZg2bQUtJhPgDJzw3zAiV+MyDgl/FslgYqC7PjkwkEf6h5ONSYjb6w6M8Yr4Hj&#10;eZvso3rcNt7qe4zyIkWFihmO2D34g3AR+7nFY8DFYpHNMESOxStz63hynnBK8N7t7pl3A5kiGnNt&#10;H2eJla841dumm8YuNtE2MhPuGVcQNQkYwEzZ4bFIE34oZ6vnJ23+FwAA//8DAFBLAwQUAAYACAAA&#10;ACEAtc/Z0d4AAAAKAQAADwAAAGRycy9kb3ducmV2LnhtbEyPwU7DMBBE70j8g7VI3KhTqoYmjVMh&#10;JCSExIEAPbvxEkeN11HspKFfz3Kix515mp0pdrPrxIRDaD0pWC4SEEi1Ny01Cj4/nu82IELUZHTn&#10;CRX8YIBdeX1V6Nz4E73jVMVGcAiFXCuwMfa5lKG26HRY+B6JvW8/OB35HBppBn3icNfJ+yRJpdMt&#10;8Qere3yyWB+r0Sl4Dedxqk14m+1sX7KvfXKu6KjU7c38uAURcY7/MPzV5+pQcqeDH8kE0SlYp5uU&#10;UTZWvImBbPXAwoGFbLkGWRbyckL5CwAA//8DAFBLAQItABQABgAIAAAAIQC2gziS/gAAAOEBAAAT&#10;AAAAAAAAAAAAAAAAAAAAAABbQ29udGVudF9UeXBlc10ueG1sUEsBAi0AFAAGAAgAAAAhADj9If/W&#10;AAAAlAEAAAsAAAAAAAAAAAAAAAAALwEAAF9yZWxzLy5yZWxzUEsBAi0AFAAGAAgAAAAhAEe7kv2B&#10;AgAAGgUAAA4AAAAAAAAAAAAAAAAALgIAAGRycy9lMm9Eb2MueG1sUEsBAi0AFAAGAAgAAAAhALXP&#10;2dHeAAAACgEAAA8AAAAAAAAAAAAAAAAA2wQAAGRycy9kb3ducmV2LnhtbFBLBQYAAAAABAAEAPMA&#10;AADmBQAAAAA=&#10;" fillcolor="window" strokecolor="windowText" strokeweight="1pt"/>
            </w:pict>
          </mc:Fallback>
        </mc:AlternateContent>
      </w:r>
      <w:r>
        <w:rPr>
          <w:b/>
          <w:bCs/>
          <w:sz w:val="24"/>
          <w:szCs w:val="24"/>
        </w:rPr>
        <w:t xml:space="preserve">                                                    </w:t>
      </w:r>
    </w:p>
    <w:p w14:paraId="53A852B9" w14:textId="46A158B0" w:rsidR="00263A43" w:rsidRDefault="00F23FC8" w:rsidP="00D55ECE">
      <w:pPr>
        <w:tabs>
          <w:tab w:val="left" w:pos="5715"/>
        </w:tabs>
        <w:rPr>
          <w:b/>
          <w:bCs/>
          <w:sz w:val="24"/>
          <w:szCs w:val="24"/>
        </w:rPr>
      </w:pPr>
      <w:r>
        <w:rPr>
          <w:noProof/>
          <w:sz w:val="24"/>
          <w:szCs w:val="24"/>
        </w:rPr>
        <mc:AlternateContent>
          <mc:Choice Requires="wps">
            <w:drawing>
              <wp:anchor distT="0" distB="0" distL="114300" distR="114300" simplePos="0" relativeHeight="251667456" behindDoc="0" locked="0" layoutInCell="1" allowOverlap="1" wp14:anchorId="53614AE5" wp14:editId="10ACBC7F">
                <wp:simplePos x="0" y="0"/>
                <wp:positionH relativeFrom="column">
                  <wp:posOffset>3057525</wp:posOffset>
                </wp:positionH>
                <wp:positionV relativeFrom="paragraph">
                  <wp:posOffset>112395</wp:posOffset>
                </wp:positionV>
                <wp:extent cx="552450" cy="133350"/>
                <wp:effectExtent l="0" t="19050" r="38100" b="38100"/>
                <wp:wrapNone/>
                <wp:docPr id="9" name="Flecha: a la derecha 9"/>
                <wp:cNvGraphicFramePr/>
                <a:graphic xmlns:a="http://schemas.openxmlformats.org/drawingml/2006/main">
                  <a:graphicData uri="http://schemas.microsoft.com/office/word/2010/wordprocessingShape">
                    <wps:wsp>
                      <wps:cNvSpPr/>
                      <wps:spPr>
                        <a:xfrm>
                          <a:off x="0" y="0"/>
                          <a:ext cx="552450" cy="1333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CCCE2" id="Flecha: a la derecha 9" o:spid="_x0000_s1026" type="#_x0000_t13" style="position:absolute;margin-left:240.75pt;margin-top:8.85pt;width:43.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0ihAIAACIFAAAOAAAAZHJzL2Uyb0RvYy54bWysVEtv2zAMvg/YfxB0X52kydoadYogRYYB&#10;RVegHXpmZNkWoNcoJU7360fJTl/raVgOCmm+xO8jdXl1MJrtJQblbMWnJxPOpBWuVrat+M+HzZdz&#10;zkIEW4N2Vlb8SQZ+tfz86bL3pZy5zulaIqMkNpS9r3gXoy+LIohOGggnzktLxsahgUgqtkWN0FN2&#10;o4vZZPK16B3WHp2QIdDX68HIlzl/00gRfzRNkJHpitPdYj4xn9t0FstLKFsE3ykxXgP+4RYGlKWi&#10;z6muIQLboforlVECXXBNPBHOFK5plJC5B+pmOnnXzX0HXuZeCJzgn2EK/y+tuN3fIVN1xS84s2CI&#10;oo2WooOSAdPAiJ2ksYuEVO9DSQH3/g5HLZCY2j40aNI/NcQOGd2nZ3TlITJBHxeL2XxBHAgyTU9P&#10;T0mmLMVLsMcQv0lnWBIqjqrt4grR9RlZ2N+EOAQcHVPF4LSqN0rrrGC7XWtkeyC65/Oz2Xo+1njj&#10;pi3r6Q6zs0m6DtDYNRoiicYTEMG2nIFuaZ5FxFz7TXT4oEgu3kEth9KLCf2OlQf33OmbPKmLawjd&#10;EJJNKQRKoyLthFam4ucp0TGTtskq81SPWCRGBg6StHX1E7GJbhjz4MVGUZEbCPEOkOaa2qVdjT/o&#10;aLQjDNwocdY5/P3R9+RP40ZWznraE8Ln1w5Qcqa/WxrEi+l8nhYrK/PF2YwUfG3ZvrbYnVk74mZK&#10;r4IXWUz+UR/FBp15pJVepapkAiuo9sDEqKzjsL/0KAi5WmU3WiYP8cbee5GSJ5wSvA+HR0A/zlOk&#10;Qbx1x52C8t1ADb4p0rrVLrpG5Wl7wZUYTAotYuZyfDTSpr/Ws9fL07b8AwAA//8DAFBLAwQUAAYA&#10;CAAAACEAG5JK0N4AAAAJAQAADwAAAGRycy9kb3ducmV2LnhtbEyPwU7DMAyG70i8Q2QkbiwdsKWU&#10;ptOEhMQNUQZcs8a0FY1TNVnX9ekxp3G0/0+/P+ebyXVixCG0njQsFwkIpMrblmoNu/fnmxREiIas&#10;6TyhhhMG2BSXF7nJrD/SG45lrAWXUMiMhibGPpMyVA06Exa+R+Ls2w/ORB6HWtrBHLncdfI2SdbS&#10;mZb4QmN6fGqw+ikPTsPLQzl+ynqOePpK5+3uVY0fs9L6+mraPoKIOMUzDH/6rA4FO+39gWwQnYb7&#10;dLlilAOlQDCwWqe82Gu4SxXIIpf/Pyh+AQAA//8DAFBLAQItABQABgAIAAAAIQC2gziS/gAAAOEB&#10;AAATAAAAAAAAAAAAAAAAAAAAAABbQ29udGVudF9UeXBlc10ueG1sUEsBAi0AFAAGAAgAAAAhADj9&#10;If/WAAAAlAEAAAsAAAAAAAAAAAAAAAAALwEAAF9yZWxzLy5yZWxzUEsBAi0AFAAGAAgAAAAhAPGR&#10;fSKEAgAAIgUAAA4AAAAAAAAAAAAAAAAALgIAAGRycy9lMm9Eb2MueG1sUEsBAi0AFAAGAAgAAAAh&#10;ABuSStDeAAAACQEAAA8AAAAAAAAAAAAAAAAA3gQAAGRycy9kb3ducmV2LnhtbFBLBQYAAAAABAAE&#10;APMAAADpBQAAAAA=&#10;" adj="18993" fillcolor="#4472c4" strokecolor="#2f528f" strokeweight="1pt"/>
            </w:pict>
          </mc:Fallback>
        </mc:AlternateContent>
      </w:r>
      <w:r>
        <w:rPr>
          <w:noProof/>
          <w:sz w:val="24"/>
          <w:szCs w:val="24"/>
        </w:rPr>
        <mc:AlternateContent>
          <mc:Choice Requires="wps">
            <w:drawing>
              <wp:anchor distT="0" distB="0" distL="114300" distR="114300" simplePos="0" relativeHeight="251679744" behindDoc="0" locked="0" layoutInCell="1" allowOverlap="1" wp14:anchorId="303151C7" wp14:editId="3CE06FC4">
                <wp:simplePos x="0" y="0"/>
                <wp:positionH relativeFrom="column">
                  <wp:posOffset>1105535</wp:posOffset>
                </wp:positionH>
                <wp:positionV relativeFrom="paragraph">
                  <wp:posOffset>46355</wp:posOffset>
                </wp:positionV>
                <wp:extent cx="552450" cy="190500"/>
                <wp:effectExtent l="0" t="19050" r="38100" b="38100"/>
                <wp:wrapNone/>
                <wp:docPr id="19" name="Flecha: a la derecha 19"/>
                <wp:cNvGraphicFramePr/>
                <a:graphic xmlns:a="http://schemas.openxmlformats.org/drawingml/2006/main">
                  <a:graphicData uri="http://schemas.microsoft.com/office/word/2010/wordprocessingShape">
                    <wps:wsp>
                      <wps:cNvSpPr/>
                      <wps:spPr>
                        <a:xfrm flipV="1">
                          <a:off x="0" y="0"/>
                          <a:ext cx="552450" cy="190500"/>
                        </a:xfrm>
                        <a:prstGeom prst="right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A1F98" id="Flecha: a la derecha 19" o:spid="_x0000_s1026" type="#_x0000_t13" style="position:absolute;margin-left:87.05pt;margin-top:3.65pt;width:43.5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SqAIAAH8FAAAOAAAAZHJzL2Uyb0RvYy54bWysVEtv2zAMvg/YfxB0X50YzroGdYogRYYB&#10;RVug3XpmZMnWoNckJU7360fJTpquPQ27CKRIfRQ/Pi6v9lqRHfdBWlPT6dmEEm6YbaRpa/r9cf3p&#10;CyUhgmlAWcNr+swDvVp8/HDZuzkvbWdVwz1BEBPmvatpF6ObF0VgHdcQzqzjBo3Ceg0RVd8WjYce&#10;0bUqysnkc9Fb3zhvGQ8Bb68HI11kfCE4i3dCBB6Jqin+LebT53OTzmJxCfPWg+skG78B//ALDdJg&#10;0CPUNUQgWy/fQGnJvA1WxDNmdWGFkIznHDCb6eSvbB46cDznguQEd6Qp/D9Ydru790Q2WLsLSgxo&#10;rNFacdbBnABRQLA8SSNoRq56F+b45MHd+1ELKKbE98JrIpR0PxAqU4HJkX1m+vnINN9HwvByNiur&#10;GdaDoWl6MZlNciWKASbBOR/iV241SUJNvWy7uPTe9hkadjchZrqb8c/Q/JxSIrTC6u1AEUQcMLEk&#10;Jz7luz4Yd0RE6RA5wQerZLOWSmXFt5uV8gTha1pV5+WqSpTgk1duypAekyrPMT5hgD0tFEQUtUOW&#10;g2kpAdXisLDoczKvXod3guTgHTR8CH1MLUUe3N/+ImVxDaEbnuQQQ69rGXHglNQ1/ZI4OhCvTArD&#10;88gguSmxVOyhvEna2OYZW8XbYYaCY2uJQW4gxHvwSDumi4sg3uEhlEUO7ChR0ln/+7375I+9jFZK&#10;ehxC5OfXFjynRH0z2OUX06pKU5uVanZeouJPLZtTi9nqlcXaYCPg77KY/KM6iMJb/YT7YpmiogkM&#10;w9hDJUZlFYflgBuH8eUyu+GkOog35sGxQ28neh/3T+Dd2KARO/vWHgZ27KehO158E8PGLrfRCnlk&#10;eOB1pBunPNdy3EhpjZzq2etlby7+AAAA//8DAFBLAwQUAAYACAAAACEAGWMYotwAAAAIAQAADwAA&#10;AGRycy9kb3ducmV2LnhtbEyPzU7DMBCE70i8g7VI3KiTBrUlxKkQPz1xIYQDNyde4oh4HcVuGt6e&#10;5USP385odqbYL24QM06h96QgXSUgkFpveuoU1O8vNzsQIWoyevCECn4wwL68vCh0bvyJ3nCuYic4&#10;hEKuFdgYx1zK0Fp0Oqz8iMTal5+cjoxTJ82kTxzuBrlOko10uif+YPWIjxbb7+roFMx1MlWf2dPd&#10;Id011evB1i5+PCt1fbU83IOIuMR/M/zV5+pQcqfGH8kEMTBvb1O2KthmIFhfb1LmRkHGB1kW8nxA&#10;+QsAAP//AwBQSwECLQAUAAYACAAAACEAtoM4kv4AAADhAQAAEwAAAAAAAAAAAAAAAAAAAAAAW0Nv&#10;bnRlbnRfVHlwZXNdLnhtbFBLAQItABQABgAIAAAAIQA4/SH/1gAAAJQBAAALAAAAAAAAAAAAAAAA&#10;AC8BAABfcmVscy8ucmVsc1BLAQItABQABgAIAAAAIQBnY+JSqAIAAH8FAAAOAAAAAAAAAAAAAAAA&#10;AC4CAABkcnMvZTJvRG9jLnhtbFBLAQItABQABgAIAAAAIQAZYxii3AAAAAgBAAAPAAAAAAAAAAAA&#10;AAAAAAIFAABkcnMvZG93bnJldi54bWxQSwUGAAAAAAQABADzAAAACwYAAAAA&#10;" adj="17876" fillcolor="#4472c4" strokecolor="#2f528f" strokeweight="1pt"/>
            </w:pict>
          </mc:Fallback>
        </mc:AlternateContent>
      </w:r>
      <w:r>
        <w:rPr>
          <w:b/>
          <w:bCs/>
          <w:sz w:val="24"/>
          <w:szCs w:val="24"/>
        </w:rPr>
        <w:t xml:space="preserve">                                                    IGUALDAD</w:t>
      </w:r>
      <w:r w:rsidR="00D55ECE">
        <w:rPr>
          <w:b/>
          <w:bCs/>
          <w:sz w:val="24"/>
          <w:szCs w:val="24"/>
        </w:rPr>
        <w:tab/>
      </w:r>
    </w:p>
    <w:p w14:paraId="20732EE5" w14:textId="78D419C4" w:rsidR="00263A43" w:rsidRDefault="00263A43" w:rsidP="00263A43">
      <w:pPr>
        <w:tabs>
          <w:tab w:val="left" w:pos="3090"/>
        </w:tabs>
        <w:rPr>
          <w:b/>
          <w:bCs/>
          <w:sz w:val="24"/>
          <w:szCs w:val="24"/>
        </w:rPr>
      </w:pPr>
      <w:r>
        <w:rPr>
          <w:b/>
          <w:bCs/>
          <w:sz w:val="24"/>
          <w:szCs w:val="24"/>
        </w:rPr>
        <w:t xml:space="preserve">                                                           </w:t>
      </w:r>
    </w:p>
    <w:p w14:paraId="4B40A368" w14:textId="6769DD6B" w:rsidR="00263A43" w:rsidRDefault="00263A43" w:rsidP="00263A43">
      <w:pPr>
        <w:tabs>
          <w:tab w:val="left" w:pos="3090"/>
        </w:tabs>
        <w:rPr>
          <w:sz w:val="24"/>
          <w:szCs w:val="24"/>
        </w:rPr>
      </w:pPr>
      <w:r>
        <w:rPr>
          <w:b/>
          <w:bCs/>
          <w:noProof/>
          <w:sz w:val="24"/>
          <w:szCs w:val="24"/>
        </w:rPr>
        <mc:AlternateContent>
          <mc:Choice Requires="wps">
            <w:drawing>
              <wp:anchor distT="0" distB="0" distL="114300" distR="114300" simplePos="0" relativeHeight="251664384" behindDoc="0" locked="0" layoutInCell="1" allowOverlap="1" wp14:anchorId="5FBB1F05" wp14:editId="7B02F1FF">
                <wp:simplePos x="0" y="0"/>
                <wp:positionH relativeFrom="column">
                  <wp:posOffset>1647825</wp:posOffset>
                </wp:positionH>
                <wp:positionV relativeFrom="paragraph">
                  <wp:posOffset>456565</wp:posOffset>
                </wp:positionV>
                <wp:extent cx="1400175" cy="50482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1400175" cy="504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8E9F1" id="Rectángulo 6" o:spid="_x0000_s1026" style="position:absolute;margin-left:129.75pt;margin-top:35.95pt;width:110.2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n+eAIAAN4EAAAOAAAAZHJzL2Uyb0RvYy54bWysVEtu2zAQ3RfoHQjuG8mGnY8QOTASpCgQ&#10;JEGcIusJRVkESA5L0pbd2/QsvViHlJK4aVdFvaBnOP/HNzq/2BnNttIHhbbmk6OSM2kFNsqua/71&#10;8frTKWchgm1Ao5U138vALxYfP5z3rpJT7FA30jNKYkPVu5p3MbqqKILopIFwhE5aMrboDURS/bpo&#10;PPSU3ehiWpbHRY++cR6FDIFurwYjX+T8bStFvGvbICPTNafeYj59Pp/TWSzOoVp7cJ0SYxvwD10Y&#10;UJaKvqa6gghs49UfqYwSHgO28UigKbBtlZB5BppmUr6bZtWBk3kWAie4V5jC/0srbrf3nqmm5sec&#10;WTD0RA8E2s8fdr3RyI4TQL0LFfmt3L0ftUBimnbXepP+aQ62y6DuX0GVu8gEXU5mZTk5mXMmyDYv&#10;Z6fTeUpavEU7H+JniYYloeae6mcsYXsT4uD64pKKWbxWWtM9VNqyniqclXN6WwHEn1ZDJNE4mijY&#10;NWeg10RMEX1OGVCrJoWn6LAPl9qzLRA3iFIN9o/UNGcaQiQDTZJ/Y7e/haZ+riB0Q3A2JTeojIrE&#10;Z61MzU8Po7VNVpkZOU6VYB2ATNIzNnt6CY8DRYMT14qK3FAv9+CJkzQh7Vm8o6PVSGPjKHHWof/+&#10;t/vkT1QhK2c9cZwg+bYBL2nEL5ZIdDaZzdJSZGU2P5mS4g8tz4cWuzGXSFBNaKOdyGLyj/pFbD2a&#10;J1rHZapKJrCCag/gj8plHHaPFlrI5TK70SI4iDd25URKnnBK8D7unsC7kRORHuYWX/YBqnfUGHxT&#10;pMXlJmKrMm/ecCW+JYWWKDNvXPi0pYd69nr7LC1+AQAA//8DAFBLAwQUAAYACAAAACEAKRSYDN0A&#10;AAAKAQAADwAAAGRycy9kb3ducmV2LnhtbEyPQU+DQBCF7yb+h82YeLMLTdGWsjTGxN6lHPS2sCPQ&#10;srPIbgv9944ne5zMl/e+l+1m24sLjr5zpCBeRCCQamc6ahSUh/enNQgfNBndO0IFV/Swy+/vMp0a&#10;N9EHXorQCA4hn2oFbQhDKqWvW7TaL9yAxL9vN1od+BwbaUY9cbjt5TKKnqXVHXFDqwd8a7E+FWer&#10;4GfvP4vj9YiHL99X+3Iqgx5KpR4f5tctiIBz+IfhT5/VIWenyp3JeNErWCabhFEFL/EGBAOrdcTj&#10;KiaTeAUyz+TthPwXAAD//wMAUEsBAi0AFAAGAAgAAAAhALaDOJL+AAAA4QEAABMAAAAAAAAAAAAA&#10;AAAAAAAAAFtDb250ZW50X1R5cGVzXS54bWxQSwECLQAUAAYACAAAACEAOP0h/9YAAACUAQAACwAA&#10;AAAAAAAAAAAAAAAvAQAAX3JlbHMvLnJlbHNQSwECLQAUAAYACAAAACEAuTpZ/ngCAADeBAAADgAA&#10;AAAAAAAAAAAAAAAuAgAAZHJzL2Uyb0RvYy54bWxQSwECLQAUAAYACAAAACEAKRSYDN0AAAAKAQAA&#10;DwAAAAAAAAAAAAAAAADSBAAAZHJzL2Rvd25yZXYueG1sUEsFBgAAAAAEAAQA8wAAANwFAAAAAA==&#10;" filled="f" strokecolor="windowText" strokeweight="1.5pt"/>
            </w:pict>
          </mc:Fallback>
        </mc:AlternateContent>
      </w:r>
    </w:p>
    <w:p w14:paraId="68434ACD" w14:textId="34A92B77" w:rsidR="00263A43" w:rsidRDefault="00D55ECE" w:rsidP="00263A43">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4FA01605" wp14:editId="35750E93">
                <wp:simplePos x="0" y="0"/>
                <wp:positionH relativeFrom="column">
                  <wp:posOffset>3629659</wp:posOffset>
                </wp:positionH>
                <wp:positionV relativeFrom="paragraph">
                  <wp:posOffset>156845</wp:posOffset>
                </wp:positionV>
                <wp:extent cx="2371725" cy="113347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2371725" cy="11334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1329" id="Rectángulo 13" o:spid="_x0000_s1026" style="position:absolute;margin-left:285.8pt;margin-top:12.35pt;width:186.7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EgwIAABoFAAAOAAAAZHJzL2Uyb0RvYy54bWysVMlu2zAQvRfoPxC8N/KWOhUiB0YCFwWC&#10;JGhS5MxQlEWAW0nasvs3/Zb+WB8pJXGWU1EdKA5nOMubNzw922lFtsIHaU1Fx0cjSoThtpZmXdEf&#10;d6tPJ5SEyEzNlDWionsR6Nni44fTzpViYlurauEJnJhQdq6ibYyuLIrAW6FZOLJOGCgb6zWLEP26&#10;qD3r4F2rYjIafS4662vnLRch4PSiV9JF9t80gsfrpgkiElVR5Bbz6vP6kNZiccrKtWeulXxIg/1D&#10;FppJg6BPri5YZGTj5RtXWnJvg23iEbe6sE0jucg1oJrx6FU1ty1zItcCcIJ7gin8P7f8anvjiazR&#10;uyklhmn06DtQ+/PbrDfKEpwCos6FEpa37sYPUsA21btrvE5/VEJ2Gdb9E6xiFwnH4WQ6H88nx5Rw&#10;6Mbj6XQ2P05ei+frzof4VVhN0qaiHhlkONn2MsTe9NEkRQtWyXollcrCPpwrT7YMLQYzattRoliI&#10;OKzoKn9DtBfXlCEd0pnMR+AFZ+Beo1jEVjugEcyaEqbWIDWPPufy4nZ4E/QO5R4EHuXvvcCpkAsW&#10;2j7j7DWZsVLLiFlQUlf05PC2MkkrMpsHOFJD+hak3YOt9+iitz29g+MriSCXAOGGefAZFWJG4zWW&#10;RlmUbYcdJa31v947T/agGbSUdJgPQPJzw7xAid8MCPhlPJulgcrC7Hg+geAPNQ+HGrPR5xb9GeM1&#10;cDxvk31Uj9vGW32PUV6mqFAxwxG7B38QzmM/t3gMuFgusxmGyLF4aW4dT84TTgneu909824gU0Rj&#10;ruzjLLHyFad623TT2OUm2kZmwj3jCqImAQOYKTs8FmnCD+Vs9fykLf4CAAD//wMAUEsDBBQABgAI&#10;AAAAIQAdNbIK4AAAAAoBAAAPAAAAZHJzL2Rvd25yZXYueG1sTI/LTsMwEEX3SPyDNUjsqJ3QBw1x&#10;KoSEhJBYNDzWbmziqPE4ip3U9OsZVrCcmaM755a75Ho2mzF0HiVkCwHMYON1h62E97enmztgISrU&#10;qvdoJHybALvq8qJUhfYn3Ju5ji2jEAyFkmBjHArOQ2ONU2HhB4N0+/KjU5HGseV6VCcKdz3PhVhz&#10;pzqkD1YN5tGa5lhPTsJLOE9zo8Nrssk+bz8+xbnGo5TXV+nhHlg0Kf7B8KtP6lCR08FPqAPrJaw2&#10;2ZpQCflyA4yA7XKVATvQQtzmwKuS/69Q/QAAAP//AwBQSwECLQAUAAYACAAAACEAtoM4kv4AAADh&#10;AQAAEwAAAAAAAAAAAAAAAAAAAAAAW0NvbnRlbnRfVHlwZXNdLnhtbFBLAQItABQABgAIAAAAIQA4&#10;/SH/1gAAAJQBAAALAAAAAAAAAAAAAAAAAC8BAABfcmVscy8ucmVsc1BLAQItABQABgAIAAAAIQCm&#10;QT+EgwIAABoFAAAOAAAAAAAAAAAAAAAAAC4CAABkcnMvZTJvRG9jLnhtbFBLAQItABQABgAIAAAA&#10;IQAdNbIK4AAAAAoBAAAPAAAAAAAAAAAAAAAAAN0EAABkcnMvZG93bnJldi54bWxQSwUGAAAAAAQA&#10;BADzAAAA6gUAAAAA&#10;" fillcolor="window" strokecolor="windowText" strokeweight="1pt"/>
            </w:pict>
          </mc:Fallback>
        </mc:AlternateContent>
      </w:r>
    </w:p>
    <w:p w14:paraId="708958E2" w14:textId="58F54E71" w:rsidR="00263A43" w:rsidRPr="00263A43" w:rsidRDefault="00F23FC8" w:rsidP="00263A43">
      <w:pPr>
        <w:tabs>
          <w:tab w:val="left" w:pos="2835"/>
        </w:tabs>
        <w:rPr>
          <w:b/>
          <w:bCs/>
          <w:sz w:val="24"/>
          <w:szCs w:val="24"/>
        </w:rPr>
      </w:pPr>
      <w:r>
        <w:rPr>
          <w:noProof/>
          <w:sz w:val="24"/>
          <w:szCs w:val="24"/>
        </w:rPr>
        <mc:AlternateContent>
          <mc:Choice Requires="wps">
            <w:drawing>
              <wp:anchor distT="0" distB="0" distL="114300" distR="114300" simplePos="0" relativeHeight="251681792" behindDoc="0" locked="0" layoutInCell="1" allowOverlap="1" wp14:anchorId="5910CB20" wp14:editId="70956C20">
                <wp:simplePos x="0" y="0"/>
                <wp:positionH relativeFrom="column">
                  <wp:posOffset>1104900</wp:posOffset>
                </wp:positionH>
                <wp:positionV relativeFrom="paragraph">
                  <wp:posOffset>29845</wp:posOffset>
                </wp:positionV>
                <wp:extent cx="552450" cy="190500"/>
                <wp:effectExtent l="0" t="19050" r="38100" b="38100"/>
                <wp:wrapNone/>
                <wp:docPr id="20" name="Flecha: a la derecha 20"/>
                <wp:cNvGraphicFramePr/>
                <a:graphic xmlns:a="http://schemas.openxmlformats.org/drawingml/2006/main">
                  <a:graphicData uri="http://schemas.microsoft.com/office/word/2010/wordprocessingShape">
                    <wps:wsp>
                      <wps:cNvSpPr/>
                      <wps:spPr>
                        <a:xfrm flipV="1">
                          <a:off x="0" y="0"/>
                          <a:ext cx="552450" cy="190500"/>
                        </a:xfrm>
                        <a:prstGeom prst="right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CC84" id="Flecha: a la derecha 20" o:spid="_x0000_s1026" type="#_x0000_t13" style="position:absolute;margin-left:87pt;margin-top:2.35pt;width:43.5pt;height: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gvqAIAAH8FAAAOAAAAZHJzL2Uyb0RvYy54bWysVEtv2zAMvg/YfxB0X50YzroGdYogRYYB&#10;RVug3XpmZMnWoNckJU7360fJTpquPQ27CKRIfRQ/Pi6v9lqRHfdBWlPT6dmEEm6YbaRpa/r9cf3p&#10;CyUhgmlAWcNr+swDvVp8/HDZuzkvbWdVwz1BEBPmvatpF6ObF0VgHdcQzqzjBo3Ceg0RVd8WjYce&#10;0bUqysnkc9Fb3zhvGQ8Bb68HI11kfCE4i3dCBB6Jqin+LebT53OTzmJxCfPWg+skG78B//ALDdJg&#10;0CPUNUQgWy/fQGnJvA1WxDNmdWGFkIznHDCb6eSvbB46cDznguQEd6Qp/D9Ydru790Q2NS2RHgMa&#10;a7RWnHUwJ0AUECxP0giakavehTk+eXD3ftQCiinxvfCaCCXdD2yDTAUmR/aZ6ecj03wfCcPL2ays&#10;ZhiQoWl6MZlNMnoxwCQ450P8yq0mSaipl20Xl97bPkPD7ibETHcz/hman1NKhFZYvR0ogogDJpbk&#10;xKd81wfjjogoHSIn+GCVbNZSqaz4drNSniB8TavqvFxViRJ88spNGdJjUuU5xicMsKeFgoiidshy&#10;MC0loFocFhZ9TubV6/BOkBy8g4YPoY+ppciD+9tfpCyuIXTDkxxi6HUtIw6ckrqmXxJHB+KVSWF4&#10;HhkkNyWWij2UN0kb2zxjq3g7zFBwbC0xyA2EeA8eacd0cRHEOzyEssiBHSVKOut/v3ef/LGX0UpJ&#10;j0OI/PzagueUqG8Gu/xiWlUIG7NSzc5Tj/pTy+bUYrZ6ZbE22Aj4uywm/6gOovBWP+G+WKaoaALD&#10;MPZQiVFZxWE54MZhfLnMbjipDuKNeXDs0NuJ3sf9E3g3NmjEzr61h4Ed+2nojhffxLCxy220Qh4Z&#10;Hngd6cYpz7UcN1JaI6d69nrZm4s/AAAA//8DAFBLAwQUAAYACAAAACEAfKl3r90AAAAIAQAADwAA&#10;AGRycy9kb3ducmV2LnhtbEyPS0/DMBCE70j8B2uRuFEnbdVHiFMhHj1xIYRDb068xBHxOordNPx7&#10;lhMcv53R7Ex+mF0vJhxD50lBukhAIDXedNQqqN5f7nYgQtRkdO8JFXxjgENxfZXrzPgLveFUxlZw&#10;CIVMK7AxDpmUobHodFj4AYm1Tz86HRnHVppRXzjc9XKZJBvpdEf8weoBHy02X+XZKZiqZCxPq6f9&#10;Md3V5evRVi5+PCt1ezM/3IOIOMc/M/zW5+pQcKfan8kE0TNv17wlKlhvQbC+3KTMtYIVH2SRy/8D&#10;ih8AAAD//wMAUEsBAi0AFAAGAAgAAAAhALaDOJL+AAAA4QEAABMAAAAAAAAAAAAAAAAAAAAAAFtD&#10;b250ZW50X1R5cGVzXS54bWxQSwECLQAUAAYACAAAACEAOP0h/9YAAACUAQAACwAAAAAAAAAAAAAA&#10;AAAvAQAAX3JlbHMvLnJlbHNQSwECLQAUAAYACAAAACEAMtwIL6gCAAB/BQAADgAAAAAAAAAAAAAA&#10;AAAuAgAAZHJzL2Uyb0RvYy54bWxQSwECLQAUAAYACAAAACEAfKl3r90AAAAIAQAADwAAAAAAAAAA&#10;AAAAAAACBQAAZHJzL2Rvd25yZXYueG1sUEsFBgAAAAAEAAQA8wAAAAwGAAAAAA==&#10;" adj="17876" fillcolor="#4472c4" strokecolor="#2f528f" strokeweight="1pt"/>
            </w:pict>
          </mc:Fallback>
        </mc:AlternateContent>
      </w:r>
      <w:r w:rsidR="00D55ECE">
        <w:rPr>
          <w:noProof/>
          <w:sz w:val="24"/>
          <w:szCs w:val="24"/>
        </w:rPr>
        <mc:AlternateContent>
          <mc:Choice Requires="wps">
            <w:drawing>
              <wp:anchor distT="0" distB="0" distL="114300" distR="114300" simplePos="0" relativeHeight="251669504" behindDoc="0" locked="0" layoutInCell="1" allowOverlap="1" wp14:anchorId="40E0BD6D" wp14:editId="7847341D">
                <wp:simplePos x="0" y="0"/>
                <wp:positionH relativeFrom="column">
                  <wp:posOffset>3057525</wp:posOffset>
                </wp:positionH>
                <wp:positionV relativeFrom="paragraph">
                  <wp:posOffset>27940</wp:posOffset>
                </wp:positionV>
                <wp:extent cx="552450" cy="133350"/>
                <wp:effectExtent l="0" t="19050" r="38100" b="38100"/>
                <wp:wrapNone/>
                <wp:docPr id="10" name="Flecha: a la derecha 10"/>
                <wp:cNvGraphicFramePr/>
                <a:graphic xmlns:a="http://schemas.openxmlformats.org/drawingml/2006/main">
                  <a:graphicData uri="http://schemas.microsoft.com/office/word/2010/wordprocessingShape">
                    <wps:wsp>
                      <wps:cNvSpPr/>
                      <wps:spPr>
                        <a:xfrm>
                          <a:off x="0" y="0"/>
                          <a:ext cx="552450" cy="1333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41940" id="Flecha: a la derecha 10" o:spid="_x0000_s1026" type="#_x0000_t13" style="position:absolute;margin-left:240.75pt;margin-top:2.2pt;width:43.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q/hQIAACQFAAAOAAAAZHJzL2Uyb0RvYy54bWysVEtv2zAMvg/YfxB0X52kydoZdYogRYYB&#10;RVugHXpmZNkWoNcoJU7360fJTl/raVgOCmmSH8WPpC4uD0azvcSgnK349GTCmbTC1cq2Ff/5sPly&#10;zlmIYGvQzsqKP8nAL5efP130vpQz1zldS2QEYkPZ+4p3MfqyKILopIFw4ry0ZGwcGoikYlvUCD2h&#10;G13MJpOvRe+w9uiEDIG+Xg1Gvsz4TSNFvG2aICPTFae7xXxiPrfpLJYXULYIvlNivAb8wy0MKEtJ&#10;n6GuIALbofoLyiiBLrgmnghnCtc0SshcA1Uznbyr5r4DL3MtRE7wzzSF/wcrbvZ3yFRNvSN6LBjq&#10;0UZL0UHJgGlg1J6kMTITV70PJYXc+zsctUBiKvzQoEn/VBI7ZH6fnvmVh8gEfVwsZvMFpRFkmp6e&#10;npJMKMVLsMcQv0tnWBIqjqrt4grR9Zlb2F+HOAQcHVPG4LSqN0rrrGC7XWtke6CGz+dns/V8zPHG&#10;TVvW0x1mZ5N0HaDBazREEo0nKoJtOQPd0kSLiDn3m+jwQZKcvINaDqkXE/odMw/uudI3OKmKKwjd&#10;EJJNKQRKoyJthVam4ucJ6IikbbLKPNcjF6kjQw+StHX1E/UT3TDowYuNoiTXEOIdIE02lUvbGm/p&#10;aLQjDtwocdY5/P3R9+RPA0dWznraFOLn1w5QcqZ/WBrFb9P5nGBjVuaLsxkp+NqyfW2xO7N21Jsp&#10;vQteZDH5R30UG3TmkZZ6lbKSCayg3EMnRmUdhw2mZ0HI1Sq70Tp5iNf23osEnnhK9D4cHgH9OE+R&#10;BvHGHbcKyncDNfimSOtWu+galafthVfqYFJoFXMvx2cj7fprPXu9PG7LPwAAAP//AwBQSwMEFAAG&#10;AAgAAAAhAP1gBYLeAAAACAEAAA8AAABkcnMvZG93bnJldi54bWxMj0FPg0AQhe8m/ofNmHizSxto&#10;EVmaxsTEmxGrXrfsCER2lrBbSvn1Tk/1Ni/v5c338u1kOzHi4FtHCpaLCARS5UxLtYL9x8tDCsIH&#10;TUZ3jlDBGT1si9ubXGfGnegdxzLUgkvIZ1pBE0KfSemrBq32C9cjsffjBqsDy6GWZtAnLredXEXR&#10;WlrdEn9odI/PDVa/5dEqeH0sxy9ZzwHP3+m8279txs95o9T93bR7AhFwCtcwXPAZHQpmOrgjGS86&#10;BXG6TDjKRwyC/WSdsj4oWCUxyCKX/wcUfwAAAP//AwBQSwECLQAUAAYACAAAACEAtoM4kv4AAADh&#10;AQAAEwAAAAAAAAAAAAAAAAAAAAAAW0NvbnRlbnRfVHlwZXNdLnhtbFBLAQItABQABgAIAAAAIQA4&#10;/SH/1gAAAJQBAAALAAAAAAAAAAAAAAAAAC8BAABfcmVscy8ucmVsc1BLAQItABQABgAIAAAAIQBy&#10;0bq/hQIAACQFAAAOAAAAAAAAAAAAAAAAAC4CAABkcnMvZTJvRG9jLnhtbFBLAQItABQABgAIAAAA&#10;IQD9YAWC3gAAAAgBAAAPAAAAAAAAAAAAAAAAAN8EAABkcnMvZG93bnJldi54bWxQSwUGAAAAAAQA&#10;BADzAAAA6gUAAAAA&#10;" adj="18993" fillcolor="#4472c4" strokecolor="#2f528f" strokeweight="1pt"/>
            </w:pict>
          </mc:Fallback>
        </mc:AlternateContent>
      </w:r>
      <w:r w:rsidR="00263A43">
        <w:rPr>
          <w:sz w:val="24"/>
          <w:szCs w:val="24"/>
        </w:rPr>
        <w:tab/>
      </w:r>
      <w:r w:rsidR="00263A43" w:rsidRPr="00263A43">
        <w:rPr>
          <w:b/>
          <w:bCs/>
          <w:sz w:val="24"/>
          <w:szCs w:val="24"/>
        </w:rPr>
        <w:t>PROPIEDAD</w:t>
      </w:r>
      <w:r w:rsidR="00D55ECE">
        <w:rPr>
          <w:b/>
          <w:bCs/>
          <w:sz w:val="24"/>
          <w:szCs w:val="24"/>
        </w:rPr>
        <w:t xml:space="preserve">                                         </w:t>
      </w:r>
    </w:p>
    <w:sectPr w:rsidR="00263A43" w:rsidRPr="00263A43" w:rsidSect="00E74184">
      <w:pgSz w:w="12242" w:h="19562" w:code="5"/>
      <w:pgMar w:top="1304"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5B"/>
    <w:rsid w:val="00263A43"/>
    <w:rsid w:val="00507070"/>
    <w:rsid w:val="00570A41"/>
    <w:rsid w:val="005B2029"/>
    <w:rsid w:val="0068755B"/>
    <w:rsid w:val="008663B2"/>
    <w:rsid w:val="00B44214"/>
    <w:rsid w:val="00D55ECE"/>
    <w:rsid w:val="00E74184"/>
    <w:rsid w:val="00EA4D22"/>
    <w:rsid w:val="00F23FC8"/>
    <w:rsid w:val="00F645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5C56"/>
  <w15:chartTrackingRefBased/>
  <w15:docId w15:val="{45CE9D43-BBCA-4417-ACC1-91B56BB9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8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1768</Words>
  <Characters>9729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vivar</dc:creator>
  <cp:keywords/>
  <dc:description/>
  <cp:lastModifiedBy>etna vivar</cp:lastModifiedBy>
  <cp:revision>4</cp:revision>
  <dcterms:created xsi:type="dcterms:W3CDTF">2021-03-23T03:33:00Z</dcterms:created>
  <dcterms:modified xsi:type="dcterms:W3CDTF">2021-03-23T05:04:00Z</dcterms:modified>
</cp:coreProperties>
</file>