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19990" w14:textId="77777777" w:rsidR="00757069" w:rsidRDefault="001D7B6C">
      <w:pPr>
        <w:pStyle w:val="Textoindependiente"/>
        <w:rPr>
          <w:rFonts w:ascii="Times New Roman"/>
          <w:sz w:val="20"/>
        </w:rPr>
      </w:pPr>
      <w:r>
        <w:pict w14:anchorId="66FA1761">
          <v:group id="_x0000_s1119" style="position:absolute;margin-left:0;margin-top:-.05pt;width:960pt;height:540.1pt;z-index:-15907328;mso-position-horizontal-relative:page;mso-position-vertical-relative:page" coordorigin=",-1" coordsize="19200,108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2" type="#_x0000_t75" style="position:absolute;width:19200;height:10800">
              <v:imagedata r:id="rId5" o:title=""/>
            </v:shape>
            <v:shape id="_x0000_s1121" type="#_x0000_t75" style="position:absolute;top:-2;width:4491;height:10802">
              <v:imagedata r:id="rId6" o:title=""/>
            </v:shape>
            <v:rect id="_x0000_s1120" style="position:absolute;width:288;height:10800" fillcolor="#766e53" stroked="f"/>
            <w10:wrap anchorx="page" anchory="page"/>
          </v:group>
        </w:pict>
      </w:r>
      <w:r>
        <w:pict w14:anchorId="235FDEAC">
          <v:group id="_x0000_s1116" style="position:absolute;margin-left:0;margin-top:12.25pt;width:905.9pt;height:444.35pt;z-index:-15906816;mso-position-horizontal-relative:page;mso-position-vertical-relative:page" coordorigin=",245" coordsize="18118,8887">
            <v:shape id="_x0000_s1118" style="position:absolute;top:6809;width:2744;height:1226" coordorigin=",6809" coordsize="2744,1226" path="m2120,6809l,6809,,8035r2120,l2135,8034r12,-3l2157,8026r7,-5l2164,8013r7,l2733,7452r8,-14l2744,7421r-3,-18l2733,7385,2171,6831r,-7l2164,6824r-7,-5l2147,6814r-12,-4l2120,6809xe" fillcolor="#a42f0f" stroked="f">
              <v:path arrowok="t"/>
            </v:shape>
            <v:shape id="_x0000_s1117" type="#_x0000_t75" style="position:absolute;left:2720;top:244;width:15397;height:8887">
              <v:imagedata r:id="rId7" o:title=""/>
            </v:shape>
            <w10:wrap anchorx="page" anchory="page"/>
          </v:group>
        </w:pict>
      </w:r>
    </w:p>
    <w:p w14:paraId="718D02ED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49B6213A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6B2593E5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1BA7B2A0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0B7C767A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40D9CB56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7E5A71BD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6ECA5525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63316573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790DD41A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228ED5CB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5CAC9965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6485B0EC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77E149E3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18DC88D8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5F7A9837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7D2E5656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75B311B5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71BB3F51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3778FC4A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37737215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62EC693E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228E52A8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4905B66C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7B341A55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18E32B90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5E0AF061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64B49480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7EB1D57A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0757A781" w14:textId="77777777" w:rsidR="00757069" w:rsidRDefault="00757069">
      <w:pPr>
        <w:pStyle w:val="Textoindependiente"/>
        <w:rPr>
          <w:rFonts w:ascii="Times New Roman"/>
          <w:sz w:val="20"/>
        </w:rPr>
      </w:pPr>
    </w:p>
    <w:p w14:paraId="48C1AED8" w14:textId="77777777" w:rsidR="00757069" w:rsidRDefault="00757069">
      <w:pPr>
        <w:pStyle w:val="Textoindependiente"/>
        <w:spacing w:before="5"/>
        <w:rPr>
          <w:rFonts w:ascii="Times New Roman"/>
          <w:sz w:val="23"/>
        </w:rPr>
      </w:pPr>
    </w:p>
    <w:p w14:paraId="495D6A09" w14:textId="77777777" w:rsidR="00757069" w:rsidRDefault="001D7B6C">
      <w:pPr>
        <w:pStyle w:val="Ttulo"/>
      </w:pPr>
      <w:r>
        <w:rPr>
          <w:color w:val="FF0000"/>
        </w:rPr>
        <w:t>Educación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Ciudadana</w:t>
      </w:r>
    </w:p>
    <w:p w14:paraId="1FB9C5BF" w14:textId="77777777" w:rsidR="00757069" w:rsidRDefault="00757069">
      <w:pPr>
        <w:sectPr w:rsidR="00757069">
          <w:type w:val="continuous"/>
          <w:pgSz w:w="19200" w:h="10800" w:orient="landscape"/>
          <w:pgMar w:top="240" w:right="1100" w:bottom="280" w:left="2120" w:header="720" w:footer="720" w:gutter="0"/>
          <w:cols w:space="720"/>
        </w:sectPr>
      </w:pPr>
    </w:p>
    <w:p w14:paraId="34E3E822" w14:textId="77777777" w:rsidR="00757069" w:rsidRDefault="001D7B6C">
      <w:pPr>
        <w:pStyle w:val="Ttulo1"/>
      </w:pPr>
      <w:r>
        <w:lastRenderedPageBreak/>
        <w:pict w14:anchorId="2FEE3EAF">
          <v:group id="_x0000_s1112" style="position:absolute;left:0;text-align:left;margin-left:0;margin-top:-.05pt;width:960pt;height:540.1pt;z-index:-15906304;mso-position-horizontal-relative:page;mso-position-vertical-relative:page" coordorigin=",-1" coordsize="19200,10802">
            <v:shape id="_x0000_s1115" type="#_x0000_t75" style="position:absolute;width:19200;height:10800">
              <v:imagedata r:id="rId5" o:title=""/>
            </v:shape>
            <v:shape id="_x0000_s1114" type="#_x0000_t75" style="position:absolute;top:-2;width:4491;height:10802">
              <v:imagedata r:id="rId6" o:title=""/>
            </v:shape>
            <v:rect id="_x0000_s1113" style="position:absolute;width:288;height:10800" fillcolor="#766e53" stroked="f"/>
            <w10:wrap anchorx="page" anchory="page"/>
          </v:group>
        </w:pict>
      </w:r>
      <w:r>
        <w:pict w14:anchorId="61E77D04">
          <v:shape id="_x0000_s1111" style="position:absolute;left:0;text-align:left;margin-left:0;margin-top:56.25pt;width:125.35pt;height:39.95pt;z-index:15730176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Democracia</w:t>
      </w:r>
    </w:p>
    <w:p w14:paraId="264D3F96" w14:textId="77777777" w:rsidR="00757069" w:rsidRDefault="001D7B6C">
      <w:pPr>
        <w:pStyle w:val="Textoindependiente"/>
        <w:spacing w:before="182" w:line="235" w:lineRule="auto"/>
        <w:ind w:left="653" w:right="455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1"/>
        </w:rPr>
        <w:t xml:space="preserve"> </w:t>
      </w:r>
      <w:r>
        <w:rPr>
          <w:color w:val="404040"/>
        </w:rPr>
        <w:t>Este concepto tiene sus bases en el antiguo griego y se forma al combinar las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palabras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DEMOS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(pueblo)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KRATOS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(poder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gobierno</w:t>
      </w:r>
      <w:proofErr w:type="gramStart"/>
      <w:r>
        <w:rPr>
          <w:color w:val="404040"/>
        </w:rPr>
        <w:t>).-</w:t>
      </w:r>
      <w:proofErr w:type="gramEnd"/>
      <w:r>
        <w:rPr>
          <w:color w:val="404040"/>
          <w:spacing w:val="2"/>
        </w:rPr>
        <w:t xml:space="preserve"> </w:t>
      </w:r>
      <w:r>
        <w:rPr>
          <w:color w:val="404040"/>
        </w:rPr>
        <w:t>este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concepto comenzó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6"/>
        </w:rPr>
        <w:t xml:space="preserve"> </w:t>
      </w:r>
      <w:r>
        <w:rPr>
          <w:color w:val="404040"/>
        </w:rPr>
        <w:t>ser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empleado en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Atenas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siglo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antes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de Cristo.-</w:t>
      </w:r>
    </w:p>
    <w:p w14:paraId="7C8D3228" w14:textId="77777777" w:rsidR="00757069" w:rsidRDefault="001D7B6C">
      <w:pPr>
        <w:pStyle w:val="Textoindependiente"/>
        <w:spacing w:before="197" w:line="235" w:lineRule="auto"/>
        <w:ind w:left="653" w:right="455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1"/>
        </w:rPr>
        <w:t xml:space="preserve"> </w:t>
      </w:r>
      <w:r>
        <w:rPr>
          <w:color w:val="404040"/>
        </w:rPr>
        <w:t>Es una forma de organización de grupos de personas, cuya característica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predominante es que la titularidad del poder reside en la totalidad de sus miembros,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haciendo que la toma de decisiones responda a la voluntad colectiva de los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miembros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1"/>
        </w:rPr>
        <w:t xml:space="preserve"> </w:t>
      </w:r>
      <w:proofErr w:type="gramStart"/>
      <w:r>
        <w:rPr>
          <w:color w:val="404040"/>
        </w:rPr>
        <w:t>grupo.-</w:t>
      </w:r>
      <w:proofErr w:type="gramEnd"/>
    </w:p>
    <w:p w14:paraId="4FCA3279" w14:textId="77777777" w:rsidR="00757069" w:rsidRDefault="001D7B6C">
      <w:pPr>
        <w:pStyle w:val="Textoindependiente"/>
        <w:spacing w:before="198" w:line="235" w:lineRule="auto"/>
        <w:ind w:left="653" w:right="173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</w:rPr>
        <w:t xml:space="preserve">   </w:t>
      </w:r>
      <w:r>
        <w:rPr>
          <w:color w:val="404040"/>
        </w:rPr>
        <w:t>La democracia es un instrumento político que concierne a todos los habi</w:t>
      </w:r>
      <w:r>
        <w:rPr>
          <w:color w:val="404040"/>
        </w:rPr>
        <w:t>tantes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una comunidad política, es decir al conjunto de los ciudadanos que la componen, los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cuales se organizan en condiciones de igualdad para conducir (gobernar) su vida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común por medio de acciones públicas para atender, enfrentar y resolver los asu</w:t>
      </w:r>
      <w:r>
        <w:rPr>
          <w:color w:val="404040"/>
        </w:rPr>
        <w:t>ntos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interés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general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encima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 xml:space="preserve">los </w:t>
      </w:r>
      <w:proofErr w:type="gramStart"/>
      <w:r>
        <w:rPr>
          <w:color w:val="404040"/>
        </w:rPr>
        <w:t>privados.-</w:t>
      </w:r>
      <w:proofErr w:type="gramEnd"/>
    </w:p>
    <w:p w14:paraId="1AFF353C" w14:textId="77777777" w:rsidR="00757069" w:rsidRDefault="00757069">
      <w:pPr>
        <w:spacing w:line="235" w:lineRule="auto"/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4BA9FA24" w14:textId="77777777" w:rsidR="00757069" w:rsidRDefault="001D7B6C">
      <w:pPr>
        <w:pStyle w:val="Ttulo1"/>
      </w:pPr>
      <w:r>
        <w:lastRenderedPageBreak/>
        <w:pict w14:anchorId="08B3DA33">
          <v:group id="_x0000_s1107" style="position:absolute;left:0;text-align:left;margin-left:0;margin-top:-.05pt;width:960pt;height:540.1pt;z-index:-15905280;mso-position-horizontal-relative:page;mso-position-vertical-relative:page" coordorigin=",-1" coordsize="19200,10802">
            <v:shape id="_x0000_s1110" type="#_x0000_t75" style="position:absolute;width:19200;height:10800">
              <v:imagedata r:id="rId5" o:title=""/>
            </v:shape>
            <v:shape id="_x0000_s1109" type="#_x0000_t75" style="position:absolute;top:-2;width:4491;height:10802">
              <v:imagedata r:id="rId6" o:title=""/>
            </v:shape>
            <v:rect id="_x0000_s1108" style="position:absolute;width:288;height:10800" fillcolor="#766e53" stroked="f"/>
            <w10:wrap anchorx="page" anchory="page"/>
          </v:group>
        </w:pict>
      </w:r>
      <w:r>
        <w:pict w14:anchorId="76C67E89">
          <v:shape id="_x0000_s1106" style="position:absolute;left:0;text-align:left;margin-left:0;margin-top:56.25pt;width:125.35pt;height:39.95pt;z-index:15731200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Democracia</w:t>
      </w:r>
    </w:p>
    <w:p w14:paraId="52EE0B85" w14:textId="77777777" w:rsidR="00757069" w:rsidRDefault="00757069">
      <w:pPr>
        <w:pStyle w:val="Textoindependiente"/>
        <w:spacing w:before="6"/>
        <w:rPr>
          <w:sz w:val="123"/>
        </w:rPr>
      </w:pPr>
    </w:p>
    <w:p w14:paraId="113CE25C" w14:textId="77777777" w:rsidR="00757069" w:rsidRDefault="001D7B6C">
      <w:pPr>
        <w:pStyle w:val="Textoindependiente"/>
        <w:spacing w:line="235" w:lineRule="auto"/>
        <w:ind w:left="2642" w:right="455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40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sistema democrático,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ciudadanos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participan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vida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pública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medio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dos formas:</w:t>
      </w:r>
    </w:p>
    <w:p w14:paraId="67C48C41" w14:textId="77777777" w:rsidR="00757069" w:rsidRDefault="001D7B6C">
      <w:pPr>
        <w:pStyle w:val="Textoindependiente"/>
        <w:spacing w:before="198" w:line="235" w:lineRule="auto"/>
        <w:ind w:left="2642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40"/>
        </w:rPr>
        <w:t xml:space="preserve"> </w:t>
      </w:r>
      <w:r>
        <w:rPr>
          <w:color w:val="404040"/>
        </w:rPr>
        <w:t xml:space="preserve">1) </w:t>
      </w:r>
      <w:r>
        <w:rPr>
          <w:color w:val="404040"/>
          <w:u w:val="thick" w:color="404040"/>
        </w:rPr>
        <w:t>la</w:t>
      </w:r>
      <w:r>
        <w:rPr>
          <w:color w:val="404040"/>
          <w:spacing w:val="-3"/>
          <w:u w:val="thick" w:color="404040"/>
        </w:rPr>
        <w:t xml:space="preserve"> </w:t>
      </w:r>
      <w:r>
        <w:rPr>
          <w:color w:val="404040"/>
          <w:u w:val="thick" w:color="404040"/>
        </w:rPr>
        <w:t>indirecta</w:t>
      </w:r>
      <w:r>
        <w:rPr>
          <w:color w:val="404040"/>
        </w:rPr>
        <w:t>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implica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selección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entre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ciudadanos 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aquellos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que de manera delegada representen en los ámbitos legislativos y actúen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por medio de los órganos de la administración pública (gobierno)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nombre de todos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 xml:space="preserve">los </w:t>
      </w:r>
      <w:proofErr w:type="gramStart"/>
      <w:r>
        <w:rPr>
          <w:color w:val="404040"/>
        </w:rPr>
        <w:t>ciudadanos.-</w:t>
      </w:r>
      <w:proofErr w:type="gramEnd"/>
    </w:p>
    <w:p w14:paraId="7A459996" w14:textId="77777777" w:rsidR="00757069" w:rsidRDefault="001D7B6C">
      <w:pPr>
        <w:pStyle w:val="Textoindependiente"/>
        <w:tabs>
          <w:tab w:val="left" w:pos="2742"/>
        </w:tabs>
        <w:spacing w:before="197" w:line="235" w:lineRule="auto"/>
        <w:ind w:left="2642" w:right="1495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</w:rPr>
        <w:tab/>
      </w:r>
      <w:r>
        <w:rPr>
          <w:rFonts w:ascii="Times New Roman" w:hAnsi="Times New Roman"/>
          <w:color w:val="A42F0F"/>
        </w:rPr>
        <w:tab/>
      </w:r>
      <w:r>
        <w:rPr>
          <w:color w:val="404040"/>
        </w:rPr>
        <w:t xml:space="preserve">2) </w:t>
      </w:r>
      <w:r>
        <w:rPr>
          <w:color w:val="404040"/>
          <w:u w:val="thick" w:color="404040"/>
        </w:rPr>
        <w:t>la directa</w:t>
      </w:r>
      <w:r>
        <w:rPr>
          <w:color w:val="404040"/>
        </w:rPr>
        <w:t>, que implica la acción organizada de la ciudadanía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(sociedad civil) para actuar de manera complementaria en la vida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pública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asuntos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interés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general.</w:t>
      </w:r>
    </w:p>
    <w:p w14:paraId="5B2218FC" w14:textId="77777777" w:rsidR="00757069" w:rsidRDefault="00757069">
      <w:pPr>
        <w:spacing w:line="235" w:lineRule="auto"/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46256160" w14:textId="77777777" w:rsidR="00757069" w:rsidRDefault="001D7B6C">
      <w:pPr>
        <w:pStyle w:val="Ttulo1"/>
        <w:spacing w:line="876" w:lineRule="exact"/>
      </w:pPr>
      <w:r>
        <w:lastRenderedPageBreak/>
        <w:pict w14:anchorId="37F14DD3">
          <v:group id="_x0000_s1102" style="position:absolute;left:0;text-align:left;margin-left:0;margin-top:-.05pt;width:960pt;height:540.1pt;z-index:-15903232;mso-position-horizontal-relative:page;mso-position-vertical-relative:page" coordorigin=",-1" coordsize="19200,10802">
            <v:shape id="_x0000_s1105" type="#_x0000_t75" style="position:absolute;width:19200;height:10800">
              <v:imagedata r:id="rId5" o:title=""/>
            </v:shape>
            <v:shape id="_x0000_s1104" type="#_x0000_t75" style="position:absolute;top:-2;width:4491;height:10802">
              <v:imagedata r:id="rId6" o:title=""/>
            </v:shape>
            <v:rect id="_x0000_s1103" style="position:absolute;width:288;height:10800" fillcolor="#766e53" stroked="f"/>
            <w10:wrap anchorx="page" anchory="page"/>
          </v:group>
        </w:pict>
      </w:r>
      <w:r>
        <w:pict w14:anchorId="3F435B76">
          <v:shape id="_x0000_s1101" style="position:absolute;left:0;text-align:left;margin-left:0;margin-top:56.25pt;width:125.35pt;height:39.95pt;z-index:15733248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Tipos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Democracia</w:t>
      </w:r>
    </w:p>
    <w:p w14:paraId="231573F2" w14:textId="77777777" w:rsidR="00757069" w:rsidRDefault="001D7B6C">
      <w:pPr>
        <w:tabs>
          <w:tab w:val="left" w:pos="9529"/>
        </w:tabs>
        <w:spacing w:line="680" w:lineRule="exact"/>
        <w:ind w:left="2107"/>
        <w:rPr>
          <w:sz w:val="56"/>
        </w:rPr>
      </w:pPr>
      <w:r>
        <w:rPr>
          <w:color w:val="252525"/>
          <w:sz w:val="56"/>
        </w:rPr>
        <w:t>Directa</w:t>
      </w:r>
      <w:r>
        <w:rPr>
          <w:color w:val="252525"/>
          <w:sz w:val="56"/>
        </w:rPr>
        <w:tab/>
        <w:t>Representativa</w:t>
      </w:r>
    </w:p>
    <w:p w14:paraId="090DDD1D" w14:textId="77777777" w:rsidR="00757069" w:rsidRDefault="00757069">
      <w:pPr>
        <w:pStyle w:val="Textoindependiente"/>
        <w:rPr>
          <w:sz w:val="20"/>
        </w:rPr>
      </w:pPr>
    </w:p>
    <w:p w14:paraId="73E85EF9" w14:textId="77777777" w:rsidR="00757069" w:rsidRDefault="00757069">
      <w:pPr>
        <w:pStyle w:val="Textoindependiente"/>
        <w:rPr>
          <w:sz w:val="20"/>
        </w:rPr>
      </w:pPr>
    </w:p>
    <w:p w14:paraId="34907490" w14:textId="77777777" w:rsidR="00757069" w:rsidRDefault="001D7B6C">
      <w:pPr>
        <w:pStyle w:val="Textoindependiente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618A678" wp14:editId="4AB712F3">
            <wp:simplePos x="0" y="0"/>
            <wp:positionH relativeFrom="page">
              <wp:posOffset>2485644</wp:posOffset>
            </wp:positionH>
            <wp:positionV relativeFrom="paragraph">
              <wp:posOffset>177135</wp:posOffset>
            </wp:positionV>
            <wp:extent cx="4081451" cy="3764661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451" cy="37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6C5EC772" wp14:editId="0B165215">
            <wp:simplePos x="0" y="0"/>
            <wp:positionH relativeFrom="page">
              <wp:posOffset>7070470</wp:posOffset>
            </wp:positionH>
            <wp:positionV relativeFrom="paragraph">
              <wp:posOffset>177135</wp:posOffset>
            </wp:positionV>
            <wp:extent cx="4325961" cy="3776472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961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486C4" w14:textId="77777777" w:rsidR="00757069" w:rsidRDefault="00757069">
      <w:pPr>
        <w:rPr>
          <w:sz w:val="19"/>
        </w:rPr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0842C780" w14:textId="77777777" w:rsidR="00757069" w:rsidRDefault="001D7B6C">
      <w:pPr>
        <w:pStyle w:val="Ttulo1"/>
      </w:pPr>
      <w:r>
        <w:lastRenderedPageBreak/>
        <w:pict w14:anchorId="7257B83B">
          <v:group id="_x0000_s1097" style="position:absolute;left:0;text-align:left;margin-left:0;margin-top:-.05pt;width:960pt;height:540.1pt;z-index:-15902208;mso-position-horizontal-relative:page;mso-position-vertical-relative:page" coordorigin=",-1" coordsize="19200,10802">
            <v:shape id="_x0000_s1100" type="#_x0000_t75" style="position:absolute;width:19200;height:10800">
              <v:imagedata r:id="rId5" o:title=""/>
            </v:shape>
            <v:shape id="_x0000_s1099" type="#_x0000_t75" style="position:absolute;top:-2;width:4491;height:10802">
              <v:imagedata r:id="rId6" o:title=""/>
            </v:shape>
            <v:rect id="_x0000_s1098" style="position:absolute;width:288;height:10800" fillcolor="#766e53" stroked="f"/>
            <w10:wrap anchorx="page" anchory="page"/>
          </v:group>
        </w:pict>
      </w:r>
      <w:r>
        <w:pict w14:anchorId="2A43B003">
          <v:shape id="_x0000_s1096" style="position:absolute;left:0;text-align:left;margin-left:0;margin-top:56.25pt;width:125.35pt;height:39.95pt;z-index:15734272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¿Quiénes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son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chilenos?</w:t>
      </w:r>
    </w:p>
    <w:p w14:paraId="04EC391E" w14:textId="77777777" w:rsidR="00757069" w:rsidRDefault="001D7B6C">
      <w:pPr>
        <w:tabs>
          <w:tab w:val="left" w:pos="2641"/>
        </w:tabs>
        <w:spacing w:before="176"/>
        <w:ind w:left="2102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>Nacionalidad</w:t>
      </w:r>
    </w:p>
    <w:p w14:paraId="7557EF8A" w14:textId="77777777" w:rsidR="00757069" w:rsidRDefault="001D7B6C">
      <w:pPr>
        <w:tabs>
          <w:tab w:val="left" w:pos="2737"/>
        </w:tabs>
        <w:spacing w:before="197" w:line="235" w:lineRule="auto"/>
        <w:ind w:left="2642" w:right="206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 xml:space="preserve">Artículo </w:t>
      </w:r>
      <w:proofErr w:type="gramStart"/>
      <w:r>
        <w:rPr>
          <w:color w:val="404040"/>
          <w:sz w:val="34"/>
        </w:rPr>
        <w:t>10.—</w:t>
      </w:r>
      <w:proofErr w:type="gramEnd"/>
      <w:r>
        <w:rPr>
          <w:color w:val="404040"/>
          <w:sz w:val="34"/>
        </w:rPr>
        <w:t xml:space="preserve"> Son chilenos: I— Los nacidos en el territorio de Chile, con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excepción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de</w:t>
      </w:r>
      <w:r>
        <w:rPr>
          <w:color w:val="404040"/>
          <w:spacing w:val="-1"/>
          <w:sz w:val="34"/>
        </w:rPr>
        <w:t xml:space="preserve"> </w:t>
      </w:r>
      <w:r>
        <w:rPr>
          <w:color w:val="404040"/>
          <w:sz w:val="34"/>
        </w:rPr>
        <w:t>los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hijos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de</w:t>
      </w:r>
      <w:r>
        <w:rPr>
          <w:color w:val="404040"/>
          <w:spacing w:val="-1"/>
          <w:sz w:val="34"/>
        </w:rPr>
        <w:t xml:space="preserve"> </w:t>
      </w:r>
      <w:r>
        <w:rPr>
          <w:color w:val="404040"/>
          <w:sz w:val="34"/>
        </w:rPr>
        <w:t>extranjeros que</w:t>
      </w:r>
      <w:r>
        <w:rPr>
          <w:color w:val="404040"/>
          <w:spacing w:val="-1"/>
          <w:sz w:val="34"/>
        </w:rPr>
        <w:t xml:space="preserve"> </w:t>
      </w:r>
      <w:r>
        <w:rPr>
          <w:color w:val="404040"/>
          <w:sz w:val="34"/>
        </w:rPr>
        <w:t>se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encuentren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en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Chile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en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servicio</w:t>
      </w:r>
      <w:r>
        <w:rPr>
          <w:color w:val="404040"/>
          <w:spacing w:val="-8"/>
          <w:sz w:val="34"/>
        </w:rPr>
        <w:t xml:space="preserve"> </w:t>
      </w:r>
      <w:r>
        <w:rPr>
          <w:color w:val="404040"/>
          <w:sz w:val="34"/>
        </w:rPr>
        <w:t>de</w:t>
      </w:r>
      <w:r>
        <w:rPr>
          <w:color w:val="404040"/>
          <w:spacing w:val="-91"/>
          <w:sz w:val="34"/>
        </w:rPr>
        <w:t xml:space="preserve"> </w:t>
      </w:r>
      <w:r>
        <w:rPr>
          <w:color w:val="404040"/>
          <w:sz w:val="34"/>
        </w:rPr>
        <w:t>su Gobierno, y de los hijos de extranjeros transeúntes, los que, sin embargo,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podrán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optar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por la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nacionalidad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chilena.</w:t>
      </w:r>
    </w:p>
    <w:p w14:paraId="498D7173" w14:textId="77777777" w:rsidR="00757069" w:rsidRDefault="001D7B6C">
      <w:pPr>
        <w:tabs>
          <w:tab w:val="left" w:pos="2641"/>
        </w:tabs>
        <w:spacing w:before="197" w:line="235" w:lineRule="auto"/>
        <w:ind w:left="2642" w:right="504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>2- Los hijos de padre o madre chilenos nacidos en territorio extranjero,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hallándose cualquiera de éstos en actual servicio de la Repúb</w:t>
      </w:r>
      <w:r>
        <w:rPr>
          <w:color w:val="404040"/>
          <w:sz w:val="34"/>
        </w:rPr>
        <w:t>lica, quienes se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considerarán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para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todos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los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efectos</w:t>
      </w:r>
      <w:r>
        <w:rPr>
          <w:color w:val="404040"/>
          <w:spacing w:val="3"/>
          <w:sz w:val="34"/>
        </w:rPr>
        <w:t xml:space="preserve"> </w:t>
      </w:r>
      <w:r>
        <w:rPr>
          <w:color w:val="404040"/>
          <w:sz w:val="34"/>
        </w:rPr>
        <w:t>como</w:t>
      </w:r>
      <w:r>
        <w:rPr>
          <w:color w:val="404040"/>
          <w:spacing w:val="-1"/>
          <w:sz w:val="34"/>
        </w:rPr>
        <w:t xml:space="preserve"> </w:t>
      </w:r>
      <w:r>
        <w:rPr>
          <w:color w:val="404040"/>
          <w:sz w:val="34"/>
        </w:rPr>
        <w:t>nacidos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en el</w:t>
      </w:r>
      <w:r>
        <w:rPr>
          <w:color w:val="404040"/>
          <w:spacing w:val="-1"/>
          <w:sz w:val="34"/>
        </w:rPr>
        <w:t xml:space="preserve"> </w:t>
      </w:r>
      <w:r>
        <w:rPr>
          <w:color w:val="404040"/>
          <w:sz w:val="34"/>
        </w:rPr>
        <w:t>territorio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chileno.</w:t>
      </w:r>
    </w:p>
    <w:p w14:paraId="52462D68" w14:textId="77777777" w:rsidR="00757069" w:rsidRDefault="001D7B6C">
      <w:pPr>
        <w:tabs>
          <w:tab w:val="left" w:pos="2641"/>
        </w:tabs>
        <w:spacing w:before="201" w:line="235" w:lineRule="auto"/>
        <w:ind w:left="2642" w:right="668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>3- Los hijos de padre o madre chilenos, nacidos en territorio extranjero, por el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solo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hecho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de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avecindarse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por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más de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un</w:t>
      </w:r>
      <w:r>
        <w:rPr>
          <w:color w:val="404040"/>
          <w:spacing w:val="2"/>
          <w:sz w:val="34"/>
        </w:rPr>
        <w:t xml:space="preserve"> </w:t>
      </w:r>
      <w:r>
        <w:rPr>
          <w:color w:val="404040"/>
          <w:sz w:val="34"/>
        </w:rPr>
        <w:t>año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Chile;</w:t>
      </w:r>
    </w:p>
    <w:p w14:paraId="6948C672" w14:textId="77777777" w:rsidR="00757069" w:rsidRDefault="001D7B6C">
      <w:pPr>
        <w:tabs>
          <w:tab w:val="left" w:pos="2641"/>
        </w:tabs>
        <w:spacing w:before="198" w:line="235" w:lineRule="auto"/>
        <w:ind w:left="2642" w:right="329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 xml:space="preserve">4° Los extranjeros que obtuvieren carta de nacionalización </w:t>
      </w:r>
      <w:proofErr w:type="gramStart"/>
      <w:r>
        <w:rPr>
          <w:color w:val="404040"/>
          <w:sz w:val="34"/>
        </w:rPr>
        <w:t>e</w:t>
      </w:r>
      <w:proofErr w:type="gramEnd"/>
      <w:r>
        <w:rPr>
          <w:color w:val="404040"/>
          <w:sz w:val="34"/>
        </w:rPr>
        <w:t xml:space="preserve"> conformidad a la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ley, renunciando expresamente a su nacionalidad anterior. No se exigirá esta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renuncia a los nacidos en país extranjero que, en virtud de un tratado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internacional,</w:t>
      </w:r>
      <w:r>
        <w:rPr>
          <w:color w:val="404040"/>
          <w:spacing w:val="-5"/>
          <w:sz w:val="34"/>
        </w:rPr>
        <w:t xml:space="preserve"> </w:t>
      </w:r>
      <w:r>
        <w:rPr>
          <w:color w:val="404040"/>
          <w:sz w:val="34"/>
        </w:rPr>
        <w:t>concede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este mi</w:t>
      </w:r>
      <w:r>
        <w:rPr>
          <w:color w:val="404040"/>
          <w:sz w:val="34"/>
        </w:rPr>
        <w:t>smo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beneficio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a los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chilenos</w:t>
      </w:r>
    </w:p>
    <w:p w14:paraId="27F1F130" w14:textId="77777777" w:rsidR="00757069" w:rsidRDefault="001D7B6C">
      <w:pPr>
        <w:tabs>
          <w:tab w:val="left" w:pos="2641"/>
        </w:tabs>
        <w:spacing w:before="191"/>
        <w:ind w:left="2102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>5—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Los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que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obtuvieren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especial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gracia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de</w:t>
      </w:r>
      <w:r>
        <w:rPr>
          <w:color w:val="404040"/>
          <w:spacing w:val="-1"/>
          <w:sz w:val="34"/>
        </w:rPr>
        <w:t xml:space="preserve"> </w:t>
      </w:r>
      <w:r>
        <w:rPr>
          <w:color w:val="404040"/>
          <w:sz w:val="34"/>
        </w:rPr>
        <w:t>nacionalización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por</w:t>
      </w:r>
      <w:r>
        <w:rPr>
          <w:color w:val="404040"/>
          <w:spacing w:val="4"/>
          <w:sz w:val="34"/>
        </w:rPr>
        <w:t xml:space="preserve"> </w:t>
      </w:r>
      <w:proofErr w:type="gramStart"/>
      <w:r>
        <w:rPr>
          <w:color w:val="404040"/>
          <w:sz w:val="34"/>
        </w:rPr>
        <w:t>ley.-</w:t>
      </w:r>
      <w:proofErr w:type="gramEnd"/>
    </w:p>
    <w:p w14:paraId="07BE75E3" w14:textId="77777777" w:rsidR="00757069" w:rsidRDefault="00757069">
      <w:pPr>
        <w:rPr>
          <w:sz w:val="34"/>
        </w:rPr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30BD48D4" w14:textId="77777777" w:rsidR="00757069" w:rsidRDefault="001D7B6C">
      <w:pPr>
        <w:pStyle w:val="Ttulo1"/>
        <w:ind w:left="730" w:right="1359"/>
        <w:jc w:val="center"/>
      </w:pPr>
      <w:r>
        <w:lastRenderedPageBreak/>
        <w:pict w14:anchorId="01C4313F">
          <v:group id="_x0000_s1092" style="position:absolute;left:0;text-align:left;margin-left:0;margin-top:-.05pt;width:960pt;height:540.1pt;z-index:-15901184;mso-position-horizontal-relative:page;mso-position-vertical-relative:page" coordorigin=",-1" coordsize="19200,10802">
            <v:shape id="_x0000_s1095" type="#_x0000_t75" style="position:absolute;width:19200;height:10800">
              <v:imagedata r:id="rId5" o:title=""/>
            </v:shape>
            <v:shape id="_x0000_s1094" type="#_x0000_t75" style="position:absolute;top:-2;width:4491;height:10802">
              <v:imagedata r:id="rId6" o:title=""/>
            </v:shape>
            <v:rect id="_x0000_s1093" style="position:absolute;width:288;height:10800" fillcolor="#766e53" stroked="f"/>
            <w10:wrap anchorx="page" anchory="page"/>
          </v:group>
        </w:pict>
      </w:r>
      <w:r>
        <w:pict w14:anchorId="5EA1DC4E">
          <v:shape id="_x0000_s1091" style="position:absolute;left:0;text-align:left;margin-left:0;margin-top:56.25pt;width:125.35pt;height:39.95pt;z-index:15735296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¿Qué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es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Estado?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Definiciones</w:t>
      </w:r>
    </w:p>
    <w:p w14:paraId="689FABCE" w14:textId="77777777" w:rsidR="00757069" w:rsidRDefault="00757069">
      <w:pPr>
        <w:pStyle w:val="Textoindependiente"/>
        <w:spacing w:before="6"/>
        <w:rPr>
          <w:sz w:val="123"/>
        </w:rPr>
      </w:pPr>
    </w:p>
    <w:p w14:paraId="508EDFEB" w14:textId="77777777" w:rsidR="00757069" w:rsidRDefault="001D7B6C">
      <w:pPr>
        <w:pStyle w:val="Textoindependiente"/>
        <w:spacing w:line="235" w:lineRule="auto"/>
        <w:ind w:left="2642" w:right="455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33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seres humanos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siempre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buscado congregarse,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primero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grupos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familiares, bandas o clanes, y luego en organizaciones con distinto grado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de complejidad. Los Estados son una de estas formas históricas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convivencia, con características determinadas y tienen preponderancia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mundo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moderno.</w:t>
      </w:r>
    </w:p>
    <w:p w14:paraId="14310B4C" w14:textId="77777777" w:rsidR="00757069" w:rsidRDefault="001D7B6C">
      <w:pPr>
        <w:pStyle w:val="Textoindependiente"/>
        <w:spacing w:before="197" w:line="235" w:lineRule="auto"/>
        <w:ind w:left="2642" w:right="163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1"/>
        </w:rPr>
        <w:t xml:space="preserve"> </w:t>
      </w:r>
      <w:r>
        <w:rPr>
          <w:color w:val="404040"/>
        </w:rPr>
        <w:t>El Estado es un concepto político referido a una forma de organización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social, que cuenta con instituciones soberanas, que regulan la vida de una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cierta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comunidad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individuos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marco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territorio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nacional.</w:t>
      </w:r>
    </w:p>
    <w:p w14:paraId="388B1CAE" w14:textId="77777777" w:rsidR="00757069" w:rsidRDefault="001D7B6C">
      <w:pPr>
        <w:pStyle w:val="Textoindependiente"/>
        <w:spacing w:before="198" w:line="235" w:lineRule="auto"/>
        <w:ind w:left="2642" w:right="161" w:hanging="540"/>
        <w:jc w:val="both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1"/>
        </w:rPr>
        <w:t xml:space="preserve"> </w:t>
      </w:r>
      <w:r>
        <w:rPr>
          <w:color w:val="404040"/>
        </w:rPr>
        <w:t xml:space="preserve">Modernamente, Carré de </w:t>
      </w:r>
      <w:proofErr w:type="spellStart"/>
      <w:r>
        <w:rPr>
          <w:color w:val="404040"/>
        </w:rPr>
        <w:t>Malberg</w:t>
      </w:r>
      <w:proofErr w:type="spellEnd"/>
      <w:r>
        <w:rPr>
          <w:color w:val="404040"/>
        </w:rPr>
        <w:t xml:space="preserve"> (1988) </w:t>
      </w:r>
      <w:r>
        <w:rPr>
          <w:color w:val="404040"/>
        </w:rPr>
        <w:t>lo define como “una comunidad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humana, fijada sobre un territorio propio, que posee una organización que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resulta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ese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grupo,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respeta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relaciones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sus</w:t>
      </w:r>
    </w:p>
    <w:p w14:paraId="4BD81048" w14:textId="77777777" w:rsidR="00757069" w:rsidRDefault="001D7B6C">
      <w:pPr>
        <w:pStyle w:val="Textoindependiente"/>
        <w:spacing w:line="433" w:lineRule="exact"/>
        <w:ind w:left="2642"/>
        <w:jc w:val="both"/>
      </w:pPr>
      <w:r>
        <w:rPr>
          <w:color w:val="404040"/>
        </w:rPr>
        <w:t>miembros,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potencia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suprema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acción,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mando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coerción”</w:t>
      </w:r>
    </w:p>
    <w:p w14:paraId="3AF58887" w14:textId="77777777" w:rsidR="00757069" w:rsidRDefault="00757069">
      <w:pPr>
        <w:spacing w:line="433" w:lineRule="exact"/>
        <w:jc w:val="both"/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78836BDF" w14:textId="77777777" w:rsidR="00757069" w:rsidRDefault="001D7B6C">
      <w:pPr>
        <w:pStyle w:val="Ttulo1"/>
      </w:pPr>
      <w:r>
        <w:lastRenderedPageBreak/>
        <w:pict w14:anchorId="028D92CE">
          <v:group id="_x0000_s1087" style="position:absolute;left:0;text-align:left;margin-left:0;margin-top:-.05pt;width:960pt;height:540.1pt;z-index:-15900160;mso-position-horizontal-relative:page;mso-position-vertical-relative:page" coordorigin=",-1" coordsize="19200,10802">
            <v:shape id="_x0000_s1090" type="#_x0000_t75" style="position:absolute;width:19200;height:10800">
              <v:imagedata r:id="rId5" o:title=""/>
            </v:shape>
            <v:shape id="_x0000_s1089" type="#_x0000_t75" style="position:absolute;top:-2;width:4491;height:10802">
              <v:imagedata r:id="rId6" o:title=""/>
            </v:shape>
            <v:rect id="_x0000_s1088" style="position:absolute;width:288;height:10800" fillcolor="#766e53" stroked="f"/>
            <w10:wrap anchorx="page" anchory="page"/>
          </v:group>
        </w:pict>
      </w:r>
      <w:r>
        <w:pict w14:anchorId="0C4593A0">
          <v:shape id="_x0000_s1086" style="position:absolute;left:0;text-align:left;margin-left:0;margin-top:56.25pt;width:125.35pt;height:39.95pt;z-index:15736320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Componentes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del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Estado</w:t>
      </w:r>
    </w:p>
    <w:p w14:paraId="64CE3921" w14:textId="77777777" w:rsidR="00757069" w:rsidRDefault="001D7B6C">
      <w:pPr>
        <w:tabs>
          <w:tab w:val="left" w:pos="2641"/>
        </w:tabs>
        <w:spacing w:before="94" w:line="372" w:lineRule="exact"/>
        <w:ind w:left="2102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>Tradicionalmente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se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considera</w:t>
      </w:r>
      <w:r>
        <w:rPr>
          <w:color w:val="404040"/>
          <w:spacing w:val="-5"/>
          <w:sz w:val="34"/>
        </w:rPr>
        <w:t xml:space="preserve"> </w:t>
      </w:r>
      <w:r>
        <w:rPr>
          <w:color w:val="404040"/>
          <w:sz w:val="34"/>
        </w:rPr>
        <w:t>que los</w:t>
      </w:r>
      <w:r>
        <w:rPr>
          <w:color w:val="404040"/>
          <w:spacing w:val="-5"/>
          <w:sz w:val="34"/>
        </w:rPr>
        <w:t xml:space="preserve"> </w:t>
      </w:r>
      <w:r>
        <w:rPr>
          <w:color w:val="404040"/>
          <w:sz w:val="34"/>
        </w:rPr>
        <w:t>tres elementos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constitutivos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o</w:t>
      </w:r>
      <w:r>
        <w:rPr>
          <w:color w:val="404040"/>
          <w:spacing w:val="-1"/>
          <w:sz w:val="34"/>
        </w:rPr>
        <w:t xml:space="preserve"> </w:t>
      </w:r>
      <w:r>
        <w:rPr>
          <w:color w:val="404040"/>
          <w:sz w:val="34"/>
        </w:rPr>
        <w:t>de</w:t>
      </w:r>
    </w:p>
    <w:p w14:paraId="56728F36" w14:textId="77777777" w:rsidR="00757069" w:rsidRDefault="001D7B6C">
      <w:pPr>
        <w:spacing w:line="372" w:lineRule="exact"/>
        <w:ind w:left="2642"/>
        <w:rPr>
          <w:sz w:val="34"/>
        </w:rPr>
      </w:pPr>
      <w:r>
        <w:rPr>
          <w:color w:val="404040"/>
          <w:sz w:val="34"/>
        </w:rPr>
        <w:t>existencia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del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Estado son: el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humano, el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territorio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y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el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poder.</w:t>
      </w:r>
    </w:p>
    <w:p w14:paraId="03ECFDDC" w14:textId="77777777" w:rsidR="00757069" w:rsidRDefault="001D7B6C">
      <w:pPr>
        <w:tabs>
          <w:tab w:val="left" w:pos="2641"/>
        </w:tabs>
        <w:spacing w:before="184" w:line="187" w:lineRule="auto"/>
        <w:ind w:left="2642" w:right="312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b/>
          <w:color w:val="404040"/>
          <w:sz w:val="34"/>
        </w:rPr>
        <w:t xml:space="preserve">Primer elemento: humano o poblacional. </w:t>
      </w:r>
      <w:r>
        <w:rPr>
          <w:color w:val="404040"/>
          <w:sz w:val="34"/>
        </w:rPr>
        <w:t>Es la agrupación de hombres y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mujeres, la población reunida en diversas etapas de su vida, desde la infancia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a la vejez. Las personas pueden ser nacionales o extranjeras. Además, pueden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ser reconocidos como ciudadanos para participar en la organización pol</w:t>
      </w:r>
      <w:r>
        <w:rPr>
          <w:color w:val="404040"/>
          <w:sz w:val="34"/>
        </w:rPr>
        <w:t>ítica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del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país.</w:t>
      </w:r>
    </w:p>
    <w:p w14:paraId="35D3A256" w14:textId="77777777" w:rsidR="00757069" w:rsidRDefault="001D7B6C">
      <w:pPr>
        <w:tabs>
          <w:tab w:val="left" w:pos="2641"/>
        </w:tabs>
        <w:spacing w:before="206" w:line="187" w:lineRule="auto"/>
        <w:ind w:left="2642" w:right="630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b/>
          <w:color w:val="404040"/>
          <w:sz w:val="34"/>
        </w:rPr>
        <w:t xml:space="preserve">Segundo elemento: el territorio </w:t>
      </w:r>
      <w:r>
        <w:rPr>
          <w:color w:val="404040"/>
          <w:sz w:val="34"/>
        </w:rPr>
        <w:t>es un concepto geográfico, referido a una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porción de la superficie del planeta que pertenece y es administrada por un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determinado Estado, es decir, donde ejerce su soberanía. La nación de un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Estado requiere</w:t>
      </w:r>
      <w:r>
        <w:rPr>
          <w:color w:val="404040"/>
          <w:sz w:val="34"/>
        </w:rPr>
        <w:t xml:space="preserve"> de un terreno para vivir, desplazarse, realizar actividades de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desarrollo, etc. El territorio guarda riquezas relevantes para el desarrollo de la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población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que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habita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en él.</w:t>
      </w:r>
    </w:p>
    <w:p w14:paraId="130786AD" w14:textId="77777777" w:rsidR="00757069" w:rsidRDefault="001D7B6C">
      <w:pPr>
        <w:tabs>
          <w:tab w:val="left" w:pos="2641"/>
        </w:tabs>
        <w:spacing w:before="209" w:line="187" w:lineRule="auto"/>
        <w:ind w:left="2642" w:right="886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b/>
          <w:color w:val="404040"/>
          <w:sz w:val="34"/>
        </w:rPr>
        <w:t xml:space="preserve">Tercer elemento: el Poder </w:t>
      </w:r>
      <w:r>
        <w:rPr>
          <w:color w:val="404040"/>
          <w:sz w:val="34"/>
        </w:rPr>
        <w:t>Un pueblo que habita en un territorio requiere de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cie</w:t>
      </w:r>
      <w:r>
        <w:rPr>
          <w:color w:val="404040"/>
          <w:sz w:val="34"/>
        </w:rPr>
        <w:t>rta organización para actuar en conjunto. De tal modo, cuando la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sociedad se estructura políticamente, surge el Estado. En el seno de esta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institución existe organización, lo que implica dirección y normativas que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conduzcan a sus integrantes, la nación, hacia los fines propuestos, el bien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común.</w:t>
      </w:r>
    </w:p>
    <w:p w14:paraId="22C64EA0" w14:textId="77777777" w:rsidR="00757069" w:rsidRDefault="00757069">
      <w:pPr>
        <w:spacing w:line="187" w:lineRule="auto"/>
        <w:rPr>
          <w:sz w:val="34"/>
        </w:rPr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2CC3174F" w14:textId="77777777" w:rsidR="00757069" w:rsidRDefault="001D7B6C">
      <w:pPr>
        <w:pStyle w:val="Ttulo1"/>
      </w:pPr>
      <w:r>
        <w:lastRenderedPageBreak/>
        <w:pict w14:anchorId="643D09BD">
          <v:group id="_x0000_s1082" style="position:absolute;left:0;text-align:left;margin-left:0;margin-top:-.05pt;width:960pt;height:540.1pt;z-index:-15899136;mso-position-horizontal-relative:page;mso-position-vertical-relative:page" coordorigin=",-1" coordsize="19200,10802">
            <v:shape id="_x0000_s1085" type="#_x0000_t75" style="position:absolute;width:19200;height:10800">
              <v:imagedata r:id="rId5" o:title=""/>
            </v:shape>
            <v:shape id="_x0000_s1084" type="#_x0000_t75" style="position:absolute;top:-2;width:4491;height:10802">
              <v:imagedata r:id="rId6" o:title=""/>
            </v:shape>
            <v:rect id="_x0000_s1083" style="position:absolute;width:288;height:10800" fillcolor="#766e53" stroked="f"/>
            <w10:wrap anchorx="page" anchory="page"/>
          </v:group>
        </w:pict>
      </w:r>
      <w:r>
        <w:pict w14:anchorId="14AB735E">
          <v:shape id="_x0000_s1081" style="position:absolute;left:0;text-align:left;margin-left:0;margin-top:56.25pt;width:125.35pt;height:39.95pt;z-index:15737344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Tipos de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Estado</w:t>
      </w:r>
    </w:p>
    <w:p w14:paraId="5361FA9B" w14:textId="77777777" w:rsidR="00757069" w:rsidRDefault="00757069">
      <w:pPr>
        <w:pStyle w:val="Textoindependiente"/>
        <w:spacing w:before="9"/>
        <w:rPr>
          <w:sz w:val="6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6730"/>
        <w:gridCol w:w="6730"/>
      </w:tblGrid>
      <w:tr w:rsidR="00757069" w14:paraId="217A778C" w14:textId="77777777" w:rsidTr="005A5027">
        <w:trPr>
          <w:trHeight w:val="489"/>
        </w:trPr>
        <w:tc>
          <w:tcPr>
            <w:tcW w:w="6730" w:type="dxa"/>
            <w:shd w:val="clear" w:color="auto" w:fill="FFFFFF"/>
          </w:tcPr>
          <w:p w14:paraId="70D7DC08" w14:textId="77777777" w:rsidR="00757069" w:rsidRDefault="001D7B6C" w:rsidP="005A5027">
            <w:pPr>
              <w:pStyle w:val="TableParagraph"/>
              <w:spacing w:before="25"/>
              <w:ind w:left="1511"/>
              <w:rPr>
                <w:b/>
                <w:sz w:val="32"/>
              </w:rPr>
            </w:pPr>
            <w:r>
              <w:rPr>
                <w:b/>
                <w:sz w:val="32"/>
              </w:rPr>
              <w:t>Estado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Simple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o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Unitario</w:t>
            </w:r>
          </w:p>
        </w:tc>
        <w:tc>
          <w:tcPr>
            <w:tcW w:w="6730" w:type="dxa"/>
            <w:shd w:val="clear" w:color="auto" w:fill="FFFFFF"/>
          </w:tcPr>
          <w:p w14:paraId="242102F0" w14:textId="77777777" w:rsidR="00757069" w:rsidRDefault="001D7B6C" w:rsidP="005A5027">
            <w:pPr>
              <w:pStyle w:val="TableParagraph"/>
              <w:spacing w:before="25"/>
              <w:ind w:left="2202" w:right="218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Estado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Federal</w:t>
            </w:r>
          </w:p>
        </w:tc>
      </w:tr>
      <w:tr w:rsidR="00757069" w14:paraId="2086D2AB" w14:textId="77777777" w:rsidTr="005A5027">
        <w:trPr>
          <w:trHeight w:val="7613"/>
        </w:trPr>
        <w:tc>
          <w:tcPr>
            <w:tcW w:w="6730" w:type="dxa"/>
            <w:shd w:val="clear" w:color="auto" w:fill="FFFFFF"/>
          </w:tcPr>
          <w:p w14:paraId="7248FED6" w14:textId="77777777" w:rsidR="00757069" w:rsidRDefault="001D7B6C" w:rsidP="005A5027">
            <w:pPr>
              <w:pStyle w:val="TableParagraph"/>
              <w:numPr>
                <w:ilvl w:val="0"/>
                <w:numId w:val="2"/>
              </w:numPr>
              <w:tabs>
                <w:tab w:val="left" w:pos="175"/>
              </w:tabs>
              <w:spacing w:before="27" w:line="235" w:lineRule="auto"/>
              <w:ind w:right="528" w:firstLine="0"/>
              <w:rPr>
                <w:sz w:val="28"/>
              </w:rPr>
            </w:pPr>
            <w:r>
              <w:rPr>
                <w:sz w:val="28"/>
              </w:rPr>
              <w:t>Posee solo un centro de poder, ejercido 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través de órganos encargados de diferentes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funciones,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sede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capital del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Estado.</w:t>
            </w:r>
          </w:p>
          <w:p w14:paraId="756554CB" w14:textId="77777777" w:rsidR="00757069" w:rsidRDefault="001D7B6C" w:rsidP="005A5027">
            <w:pPr>
              <w:pStyle w:val="TableParagraph"/>
              <w:numPr>
                <w:ilvl w:val="0"/>
                <w:numId w:val="2"/>
              </w:numPr>
              <w:tabs>
                <w:tab w:val="left" w:pos="175"/>
              </w:tabs>
              <w:spacing w:line="235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>Las personas obedecen a una sola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Constitución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y la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organización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política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abarca</w:t>
            </w:r>
            <w:r>
              <w:rPr>
                <w:spacing w:val="-74"/>
                <w:sz w:val="28"/>
              </w:rPr>
              <w:t xml:space="preserve"> </w:t>
            </w:r>
            <w:r>
              <w:rPr>
                <w:sz w:val="28"/>
              </w:rPr>
              <w:t>todo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territorio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nacional.</w:t>
            </w:r>
          </w:p>
          <w:p w14:paraId="70A10CE7" w14:textId="77777777" w:rsidR="00757069" w:rsidRDefault="001D7B6C" w:rsidP="005A5027">
            <w:pPr>
              <w:pStyle w:val="TableParagraph"/>
              <w:numPr>
                <w:ilvl w:val="0"/>
                <w:numId w:val="2"/>
              </w:numPr>
              <w:tabs>
                <w:tab w:val="left" w:pos="175"/>
              </w:tabs>
              <w:spacing w:line="235" w:lineRule="auto"/>
              <w:ind w:right="105" w:firstLine="0"/>
              <w:rPr>
                <w:sz w:val="28"/>
              </w:rPr>
            </w:pPr>
            <w:r>
              <w:rPr>
                <w:sz w:val="28"/>
              </w:rPr>
              <w:t>La administración puede ejercerse de manera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centralizada o descentralizada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administrativamente, entendiendo por esta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última, la forma que tiene el Estado de hacer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más eficiente su funcionamiento, otorgando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personalidad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jurídica,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atribuciones,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patrimonio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responsabilidad propia a organismos sujetos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indirectamente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al poder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central.</w:t>
            </w:r>
          </w:p>
          <w:p w14:paraId="517CF2E9" w14:textId="484A7AB8" w:rsidR="005A5027" w:rsidRDefault="005A5027" w:rsidP="005A5027">
            <w:pPr>
              <w:pStyle w:val="TableParagraph"/>
              <w:tabs>
                <w:tab w:val="left" w:pos="175"/>
              </w:tabs>
              <w:spacing w:line="235" w:lineRule="auto"/>
              <w:ind w:right="105"/>
              <w:rPr>
                <w:sz w:val="28"/>
              </w:rPr>
            </w:pPr>
          </w:p>
          <w:p w14:paraId="4B72F618" w14:textId="6D78E1D7" w:rsidR="005A5027" w:rsidRDefault="005A5027" w:rsidP="005A5027">
            <w:pPr>
              <w:pStyle w:val="TableParagraph"/>
              <w:tabs>
                <w:tab w:val="left" w:pos="175"/>
              </w:tabs>
              <w:spacing w:line="235" w:lineRule="auto"/>
              <w:ind w:right="105"/>
              <w:rPr>
                <w:sz w:val="28"/>
              </w:rPr>
            </w:pPr>
          </w:p>
        </w:tc>
        <w:tc>
          <w:tcPr>
            <w:tcW w:w="6730" w:type="dxa"/>
            <w:shd w:val="clear" w:color="auto" w:fill="FFFFFF"/>
          </w:tcPr>
          <w:p w14:paraId="1457C46C" w14:textId="77777777" w:rsidR="00757069" w:rsidRDefault="001D7B6C" w:rsidP="005A5027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before="27" w:line="235" w:lineRule="auto"/>
              <w:ind w:right="967" w:firstLine="0"/>
              <w:rPr>
                <w:sz w:val="28"/>
              </w:rPr>
            </w:pPr>
            <w:r>
              <w:rPr>
                <w:sz w:val="28"/>
              </w:rPr>
              <w:t>Su actividad es objeto no solo 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descentralización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administrativa,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sino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-74"/>
                <w:sz w:val="28"/>
              </w:rPr>
              <w:t xml:space="preserve"> </w:t>
            </w:r>
            <w:r>
              <w:rPr>
                <w:sz w:val="28"/>
              </w:rPr>
              <w:t>también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de descentralización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política.</w:t>
            </w:r>
          </w:p>
          <w:p w14:paraId="06172493" w14:textId="77777777" w:rsidR="00757069" w:rsidRDefault="001D7B6C" w:rsidP="005A5027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line="235" w:lineRule="auto"/>
              <w:ind w:right="92" w:firstLine="0"/>
              <w:rPr>
                <w:sz w:val="28"/>
              </w:rPr>
            </w:pPr>
            <w:r>
              <w:rPr>
                <w:sz w:val="28"/>
              </w:rPr>
              <w:t>Reconoce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varias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fuentes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originarias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poder</w:t>
            </w:r>
            <w:r>
              <w:rPr>
                <w:spacing w:val="-74"/>
                <w:sz w:val="28"/>
              </w:rPr>
              <w:t xml:space="preserve"> </w:t>
            </w:r>
            <w:r>
              <w:rPr>
                <w:sz w:val="28"/>
              </w:rPr>
              <w:t>político, una que corresponde al gobierno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central y otra que es propia de los gobiernos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regionales, actuando de forma coordinada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pero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independiente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cada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uno.</w:t>
            </w:r>
          </w:p>
          <w:p w14:paraId="40E2DDDD" w14:textId="77777777" w:rsidR="00757069" w:rsidRDefault="001D7B6C" w:rsidP="005A5027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line="235" w:lineRule="auto"/>
              <w:ind w:right="134" w:firstLine="0"/>
              <w:rPr>
                <w:sz w:val="28"/>
              </w:rPr>
            </w:pPr>
            <w:r>
              <w:rPr>
                <w:sz w:val="28"/>
              </w:rPr>
              <w:t>Existe además una pluralidad 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ordenamientos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constitucionales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entre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los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cuales</w:t>
            </w:r>
            <w:r>
              <w:rPr>
                <w:spacing w:val="-74"/>
                <w:sz w:val="28"/>
              </w:rPr>
              <w:t xml:space="preserve"> </w:t>
            </w:r>
            <w:r>
              <w:rPr>
                <w:sz w:val="28"/>
              </w:rPr>
              <w:t>destaca uno como p</w:t>
            </w:r>
            <w:r>
              <w:rPr>
                <w:sz w:val="28"/>
              </w:rPr>
              <w:t>rincipal y al cual están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subordinados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los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demás.</w:t>
            </w:r>
          </w:p>
          <w:p w14:paraId="5A66458B" w14:textId="77777777" w:rsidR="00757069" w:rsidRDefault="001D7B6C" w:rsidP="005A5027">
            <w:pPr>
              <w:pStyle w:val="TableParagraph"/>
              <w:numPr>
                <w:ilvl w:val="0"/>
                <w:numId w:val="1"/>
              </w:numPr>
              <w:tabs>
                <w:tab w:val="left" w:pos="176"/>
              </w:tabs>
              <w:spacing w:line="235" w:lineRule="auto"/>
              <w:ind w:right="174" w:firstLine="0"/>
              <w:rPr>
                <w:sz w:val="28"/>
              </w:rPr>
            </w:pPr>
            <w:r>
              <w:rPr>
                <w:sz w:val="28"/>
              </w:rPr>
              <w:t>Dos principios sustentan al sistema federal: la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autonomía gubernativa-administrativa y la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participación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través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una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Cámara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Federal.</w:t>
            </w:r>
          </w:p>
        </w:tc>
      </w:tr>
    </w:tbl>
    <w:p w14:paraId="3AE673EB" w14:textId="77777777" w:rsidR="005A5027" w:rsidRDefault="005A5027">
      <w:pPr>
        <w:spacing w:line="235" w:lineRule="auto"/>
        <w:rPr>
          <w:sz w:val="28"/>
        </w:rPr>
      </w:pPr>
    </w:p>
    <w:p w14:paraId="4BAC2F84" w14:textId="77777777" w:rsidR="005A5027" w:rsidRDefault="005A5027">
      <w:pPr>
        <w:spacing w:line="235" w:lineRule="auto"/>
        <w:rPr>
          <w:sz w:val="28"/>
        </w:rPr>
      </w:pPr>
    </w:p>
    <w:p w14:paraId="66B02E59" w14:textId="77777777" w:rsidR="005A5027" w:rsidRDefault="005A5027">
      <w:pPr>
        <w:spacing w:line="235" w:lineRule="auto"/>
        <w:rPr>
          <w:sz w:val="28"/>
        </w:rPr>
      </w:pPr>
    </w:p>
    <w:p w14:paraId="5F340749" w14:textId="77777777" w:rsidR="005A5027" w:rsidRDefault="005A5027">
      <w:pPr>
        <w:spacing w:line="235" w:lineRule="auto"/>
        <w:rPr>
          <w:sz w:val="28"/>
        </w:rPr>
      </w:pPr>
    </w:p>
    <w:p w14:paraId="616B464B" w14:textId="77777777" w:rsidR="005A5027" w:rsidRDefault="005A5027">
      <w:pPr>
        <w:spacing w:line="235" w:lineRule="auto"/>
        <w:rPr>
          <w:sz w:val="28"/>
        </w:rPr>
      </w:pPr>
    </w:p>
    <w:p w14:paraId="71DD1ABF" w14:textId="77777777" w:rsidR="005A5027" w:rsidRDefault="005A5027">
      <w:pPr>
        <w:spacing w:line="235" w:lineRule="auto"/>
        <w:rPr>
          <w:sz w:val="28"/>
        </w:rPr>
      </w:pPr>
    </w:p>
    <w:p w14:paraId="2C774455" w14:textId="77777777" w:rsidR="005A5027" w:rsidRDefault="005A5027">
      <w:pPr>
        <w:spacing w:line="235" w:lineRule="auto"/>
        <w:rPr>
          <w:sz w:val="28"/>
        </w:rPr>
      </w:pPr>
    </w:p>
    <w:p w14:paraId="70B5FBDA" w14:textId="77777777" w:rsidR="005A5027" w:rsidRDefault="005A5027">
      <w:pPr>
        <w:spacing w:line="235" w:lineRule="auto"/>
        <w:rPr>
          <w:sz w:val="28"/>
        </w:rPr>
      </w:pPr>
    </w:p>
    <w:p w14:paraId="5EA29FAE" w14:textId="77777777" w:rsidR="005A5027" w:rsidRDefault="005A5027">
      <w:pPr>
        <w:spacing w:line="235" w:lineRule="auto"/>
        <w:rPr>
          <w:sz w:val="28"/>
        </w:rPr>
      </w:pPr>
    </w:p>
    <w:p w14:paraId="425ADBE1" w14:textId="77777777" w:rsidR="005A5027" w:rsidRDefault="005A5027">
      <w:pPr>
        <w:spacing w:line="235" w:lineRule="auto"/>
        <w:rPr>
          <w:sz w:val="28"/>
        </w:rPr>
      </w:pPr>
    </w:p>
    <w:p w14:paraId="76DABC76" w14:textId="77777777" w:rsidR="005A5027" w:rsidRDefault="005A5027">
      <w:pPr>
        <w:spacing w:line="235" w:lineRule="auto"/>
        <w:rPr>
          <w:sz w:val="28"/>
        </w:rPr>
      </w:pPr>
    </w:p>
    <w:p w14:paraId="12F2B328" w14:textId="77777777" w:rsidR="005A5027" w:rsidRDefault="005A5027">
      <w:pPr>
        <w:spacing w:line="235" w:lineRule="auto"/>
        <w:rPr>
          <w:sz w:val="28"/>
        </w:rPr>
      </w:pPr>
    </w:p>
    <w:p w14:paraId="55F8D0DE" w14:textId="77777777" w:rsidR="005A5027" w:rsidRDefault="005A5027">
      <w:pPr>
        <w:spacing w:line="235" w:lineRule="auto"/>
        <w:rPr>
          <w:sz w:val="28"/>
        </w:rPr>
      </w:pPr>
    </w:p>
    <w:p w14:paraId="37030EC7" w14:textId="77777777" w:rsidR="005A5027" w:rsidRDefault="005A5027">
      <w:pPr>
        <w:spacing w:line="235" w:lineRule="auto"/>
        <w:rPr>
          <w:sz w:val="28"/>
        </w:rPr>
      </w:pPr>
    </w:p>
    <w:p w14:paraId="348B7BE0" w14:textId="77777777" w:rsidR="005A5027" w:rsidRDefault="005A5027">
      <w:pPr>
        <w:spacing w:line="235" w:lineRule="auto"/>
        <w:rPr>
          <w:sz w:val="28"/>
        </w:rPr>
      </w:pPr>
    </w:p>
    <w:p w14:paraId="606B5309" w14:textId="77777777" w:rsidR="005A5027" w:rsidRDefault="005A5027">
      <w:pPr>
        <w:spacing w:line="235" w:lineRule="auto"/>
        <w:rPr>
          <w:sz w:val="28"/>
        </w:rPr>
      </w:pPr>
    </w:p>
    <w:p w14:paraId="6D391D96" w14:textId="77777777" w:rsidR="005A5027" w:rsidRDefault="005A5027">
      <w:pPr>
        <w:spacing w:line="235" w:lineRule="auto"/>
        <w:rPr>
          <w:sz w:val="28"/>
        </w:rPr>
      </w:pPr>
    </w:p>
    <w:p w14:paraId="4626265A" w14:textId="77777777" w:rsidR="005A5027" w:rsidRDefault="005A5027">
      <w:pPr>
        <w:spacing w:line="235" w:lineRule="auto"/>
        <w:rPr>
          <w:sz w:val="28"/>
        </w:rPr>
      </w:pPr>
    </w:p>
    <w:p w14:paraId="72C0A13A" w14:textId="77777777" w:rsidR="005A5027" w:rsidRDefault="005A5027">
      <w:pPr>
        <w:spacing w:line="235" w:lineRule="auto"/>
        <w:rPr>
          <w:sz w:val="28"/>
        </w:rPr>
      </w:pPr>
    </w:p>
    <w:p w14:paraId="160A0B41" w14:textId="77777777" w:rsidR="005A5027" w:rsidRDefault="005A5027">
      <w:pPr>
        <w:spacing w:line="235" w:lineRule="auto"/>
        <w:rPr>
          <w:sz w:val="28"/>
        </w:rPr>
      </w:pPr>
    </w:p>
    <w:p w14:paraId="37E46727" w14:textId="77777777" w:rsidR="005A5027" w:rsidRDefault="005A5027">
      <w:pPr>
        <w:spacing w:line="235" w:lineRule="auto"/>
        <w:rPr>
          <w:sz w:val="28"/>
        </w:rPr>
      </w:pPr>
    </w:p>
    <w:p w14:paraId="10FD1A6A" w14:textId="77777777" w:rsidR="005A5027" w:rsidRDefault="005A5027">
      <w:pPr>
        <w:spacing w:line="235" w:lineRule="auto"/>
        <w:rPr>
          <w:sz w:val="28"/>
        </w:rPr>
      </w:pPr>
    </w:p>
    <w:p w14:paraId="4A594ED5" w14:textId="77777777" w:rsidR="005A5027" w:rsidRDefault="005A5027">
      <w:pPr>
        <w:spacing w:line="235" w:lineRule="auto"/>
        <w:rPr>
          <w:sz w:val="28"/>
        </w:rPr>
      </w:pPr>
    </w:p>
    <w:p w14:paraId="2105DC9D" w14:textId="77777777" w:rsidR="005A5027" w:rsidRDefault="005A5027">
      <w:pPr>
        <w:spacing w:line="235" w:lineRule="auto"/>
        <w:rPr>
          <w:sz w:val="28"/>
        </w:rPr>
      </w:pPr>
    </w:p>
    <w:p w14:paraId="06192444" w14:textId="77777777" w:rsidR="00757069" w:rsidRDefault="005A5027">
      <w:pPr>
        <w:spacing w:line="235" w:lineRule="auto"/>
        <w:rPr>
          <w:noProof/>
        </w:rPr>
      </w:pPr>
      <w:r>
        <w:rPr>
          <w:sz w:val="28"/>
        </w:rPr>
        <w:t xml:space="preserve">        </w:t>
      </w:r>
      <w:r w:rsidR="001D7B6C">
        <w:rPr>
          <w:noProof/>
        </w:rPr>
        <w:t xml:space="preserve">    </w:t>
      </w:r>
      <w:r>
        <w:rPr>
          <w:noProof/>
        </w:rPr>
        <w:lastRenderedPageBreak/>
        <w:drawing>
          <wp:inline distT="0" distB="0" distL="0" distR="0" wp14:anchorId="1D4BBF09" wp14:editId="0778BF05">
            <wp:extent cx="5011420" cy="381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29" cy="385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B6C">
        <w:rPr>
          <w:noProof/>
        </w:rPr>
        <w:t xml:space="preserve">    </w:t>
      </w:r>
      <w:r w:rsidR="001D7B6C">
        <w:rPr>
          <w:noProof/>
        </w:rPr>
        <w:drawing>
          <wp:inline distT="0" distB="0" distL="0" distR="0" wp14:anchorId="178F1CAC" wp14:editId="2B98DA41">
            <wp:extent cx="4924425" cy="3618467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B44D" w14:textId="77777777" w:rsidR="001D7B6C" w:rsidRDefault="001D7B6C">
      <w:pPr>
        <w:spacing w:line="235" w:lineRule="auto"/>
        <w:rPr>
          <w:noProof/>
        </w:rPr>
      </w:pPr>
    </w:p>
    <w:p w14:paraId="6F4CB68C" w14:textId="51CC8644" w:rsidR="001D7B6C" w:rsidRDefault="001D7B6C">
      <w:pPr>
        <w:spacing w:line="235" w:lineRule="auto"/>
        <w:rPr>
          <w:sz w:val="28"/>
        </w:rPr>
        <w:sectPr w:rsidR="001D7B6C">
          <w:pgSz w:w="19200" w:h="10800" w:orient="landscape"/>
          <w:pgMar w:top="960" w:right="1100" w:bottom="280" w:left="2120" w:header="720" w:footer="720" w:gutter="0"/>
          <w:cols w:space="720"/>
        </w:sectPr>
      </w:pPr>
      <w:r w:rsidRPr="001D7B6C">
        <w:rPr>
          <w:b/>
          <w:bCs/>
          <w:noProof/>
          <w:color w:val="000000" w:themeColor="text1"/>
        </w:rPr>
        <w:t xml:space="preserve">                                                                                                                                        ESTADO UNITARIO                               </w:t>
      </w:r>
      <w:r>
        <w:rPr>
          <w:b/>
          <w:bCs/>
          <w:noProof/>
          <w:color w:val="000000" w:themeColor="text1"/>
        </w:rPr>
        <w:t xml:space="preserve">       </w:t>
      </w:r>
      <w:r w:rsidRPr="001D7B6C">
        <w:rPr>
          <w:b/>
          <w:bCs/>
          <w:noProof/>
          <w:color w:val="000000" w:themeColor="text1"/>
        </w:rPr>
        <w:t xml:space="preserve"> </w:t>
      </w:r>
      <w:r w:rsidRPr="001D7B6C">
        <w:rPr>
          <w:b/>
          <w:bCs/>
          <w:noProof/>
        </w:rPr>
        <w:t xml:space="preserve">  ESTADO FEDERAL</w:t>
      </w:r>
      <w:r>
        <w:rPr>
          <w:noProof/>
        </w:rPr>
        <w:t xml:space="preserve">                         </w:t>
      </w:r>
    </w:p>
    <w:p w14:paraId="6D03FD30" w14:textId="77777777" w:rsidR="00757069" w:rsidRDefault="001D7B6C">
      <w:pPr>
        <w:tabs>
          <w:tab w:val="left" w:pos="2641"/>
        </w:tabs>
        <w:spacing w:before="70"/>
        <w:ind w:left="2102"/>
        <w:rPr>
          <w:b/>
          <w:sz w:val="30"/>
        </w:rPr>
      </w:pPr>
      <w:r>
        <w:lastRenderedPageBreak/>
        <w:pict w14:anchorId="10758DEE">
          <v:group id="_x0000_s1077" style="position:absolute;left:0;text-align:left;margin-left:0;margin-top:-.05pt;width:960pt;height:540.1pt;z-index:-15898112;mso-position-horizontal-relative:page;mso-position-vertical-relative:page" coordorigin=",-1" coordsize="19200,10802">
            <v:shape id="_x0000_s1080" type="#_x0000_t75" style="position:absolute;width:19200;height:10800">
              <v:imagedata r:id="rId5" o:title=""/>
            </v:shape>
            <v:shape id="_x0000_s1079" type="#_x0000_t75" style="position:absolute;top:-2;width:4491;height:10802">
              <v:imagedata r:id="rId6" o:title=""/>
            </v:shape>
            <v:rect id="_x0000_s1078" style="position:absolute;width:288;height:10800" fillcolor="#766e53" stroked="f"/>
            <w10:wrap anchorx="page" anchory="page"/>
          </v:group>
        </w:pict>
      </w:r>
      <w:r>
        <w:pict w14:anchorId="08D2A075">
          <v:shape id="_x0000_s1076" style="position:absolute;left:0;text-align:left;margin-left:0;margin-top:56.25pt;width:125.35pt;height:39.95pt;z-index:15738368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rFonts w:ascii="Wingdings 3" w:hAnsi="Wingdings 3"/>
          <w:color w:val="A42F0F"/>
          <w:sz w:val="30"/>
        </w:rPr>
        <w:t></w:t>
      </w:r>
      <w:r>
        <w:rPr>
          <w:rFonts w:ascii="Times New Roman" w:hAnsi="Times New Roman"/>
          <w:color w:val="A42F0F"/>
          <w:sz w:val="30"/>
        </w:rPr>
        <w:tab/>
      </w:r>
      <w:r>
        <w:rPr>
          <w:b/>
          <w:color w:val="404040"/>
          <w:sz w:val="30"/>
        </w:rPr>
        <w:t>Fin</w:t>
      </w:r>
      <w:r>
        <w:rPr>
          <w:b/>
          <w:color w:val="404040"/>
          <w:spacing w:val="1"/>
          <w:sz w:val="30"/>
        </w:rPr>
        <w:t xml:space="preserve"> </w:t>
      </w:r>
      <w:r>
        <w:rPr>
          <w:b/>
          <w:color w:val="404040"/>
          <w:sz w:val="30"/>
        </w:rPr>
        <w:t>del</w:t>
      </w:r>
      <w:r>
        <w:rPr>
          <w:b/>
          <w:color w:val="404040"/>
          <w:spacing w:val="-2"/>
          <w:sz w:val="30"/>
        </w:rPr>
        <w:t xml:space="preserve"> </w:t>
      </w:r>
      <w:r>
        <w:rPr>
          <w:b/>
          <w:color w:val="404040"/>
          <w:sz w:val="30"/>
        </w:rPr>
        <w:t>Estado</w:t>
      </w:r>
    </w:p>
    <w:p w14:paraId="4D14FCAB" w14:textId="77777777" w:rsidR="00757069" w:rsidRDefault="001D7B6C">
      <w:pPr>
        <w:tabs>
          <w:tab w:val="left" w:pos="2641"/>
        </w:tabs>
        <w:spacing w:before="194" w:line="211" w:lineRule="auto"/>
        <w:ind w:left="2642" w:right="404" w:hanging="540"/>
        <w:rPr>
          <w:sz w:val="30"/>
        </w:rPr>
      </w:pPr>
      <w:r>
        <w:rPr>
          <w:rFonts w:ascii="Wingdings 3" w:hAnsi="Wingdings 3"/>
          <w:color w:val="A42F0F"/>
          <w:sz w:val="30"/>
        </w:rPr>
        <w:t></w:t>
      </w:r>
      <w:r>
        <w:rPr>
          <w:rFonts w:ascii="Times New Roman" w:hAnsi="Times New Roman"/>
          <w:color w:val="A42F0F"/>
          <w:sz w:val="30"/>
        </w:rPr>
        <w:tab/>
      </w:r>
      <w:r>
        <w:rPr>
          <w:color w:val="404040"/>
          <w:sz w:val="30"/>
        </w:rPr>
        <w:t>El objetivo del Estado es el bien común. El bien común “no se refiere al bien de todos -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como si todos fueran una unidad real-, sino el conjunto de condiciones apropiadas para</w:t>
      </w:r>
      <w:r>
        <w:rPr>
          <w:color w:val="404040"/>
          <w:spacing w:val="-81"/>
          <w:sz w:val="30"/>
        </w:rPr>
        <w:t xml:space="preserve"> </w:t>
      </w:r>
      <w:r>
        <w:rPr>
          <w:color w:val="404040"/>
          <w:sz w:val="30"/>
        </w:rPr>
        <w:t>que todos -grupos intermedios y personas individuales- alcancen su bien particul</w:t>
      </w:r>
      <w:r>
        <w:rPr>
          <w:color w:val="404040"/>
          <w:sz w:val="30"/>
        </w:rPr>
        <w:t>ar”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(López,</w:t>
      </w:r>
      <w:r>
        <w:rPr>
          <w:color w:val="404040"/>
          <w:spacing w:val="5"/>
          <w:sz w:val="30"/>
        </w:rPr>
        <w:t xml:space="preserve"> </w:t>
      </w:r>
      <w:r>
        <w:rPr>
          <w:color w:val="404040"/>
          <w:sz w:val="30"/>
        </w:rPr>
        <w:t>1994)</w:t>
      </w:r>
    </w:p>
    <w:p w14:paraId="392E0B0E" w14:textId="77777777" w:rsidR="00757069" w:rsidRDefault="001D7B6C">
      <w:pPr>
        <w:tabs>
          <w:tab w:val="left" w:pos="2641"/>
        </w:tabs>
        <w:spacing w:before="165"/>
        <w:ind w:left="2102"/>
        <w:rPr>
          <w:b/>
          <w:sz w:val="30"/>
        </w:rPr>
      </w:pPr>
      <w:r>
        <w:rPr>
          <w:rFonts w:ascii="Wingdings 3" w:hAnsi="Wingdings 3"/>
          <w:color w:val="A42F0F"/>
          <w:sz w:val="30"/>
        </w:rPr>
        <w:t></w:t>
      </w:r>
      <w:r>
        <w:rPr>
          <w:rFonts w:ascii="Times New Roman" w:hAnsi="Times New Roman"/>
          <w:color w:val="A42F0F"/>
          <w:sz w:val="30"/>
        </w:rPr>
        <w:tab/>
      </w:r>
      <w:r>
        <w:rPr>
          <w:b/>
          <w:color w:val="404040"/>
          <w:sz w:val="30"/>
        </w:rPr>
        <w:t>Estado</w:t>
      </w:r>
      <w:r>
        <w:rPr>
          <w:b/>
          <w:color w:val="404040"/>
          <w:spacing w:val="-6"/>
          <w:sz w:val="30"/>
        </w:rPr>
        <w:t xml:space="preserve"> </w:t>
      </w:r>
      <w:r>
        <w:rPr>
          <w:b/>
          <w:color w:val="404040"/>
          <w:sz w:val="30"/>
        </w:rPr>
        <w:t>de</w:t>
      </w:r>
      <w:r>
        <w:rPr>
          <w:b/>
          <w:color w:val="404040"/>
          <w:spacing w:val="-3"/>
          <w:sz w:val="30"/>
        </w:rPr>
        <w:t xml:space="preserve"> </w:t>
      </w:r>
      <w:r>
        <w:rPr>
          <w:b/>
          <w:color w:val="404040"/>
          <w:sz w:val="30"/>
        </w:rPr>
        <w:t>Derecho</w:t>
      </w:r>
    </w:p>
    <w:p w14:paraId="366AF73F" w14:textId="77777777" w:rsidR="00757069" w:rsidRDefault="001D7B6C">
      <w:pPr>
        <w:tabs>
          <w:tab w:val="left" w:pos="1841"/>
        </w:tabs>
        <w:spacing w:before="155" w:line="346" w:lineRule="exact"/>
        <w:ind w:left="1302"/>
        <w:jc w:val="center"/>
        <w:rPr>
          <w:sz w:val="30"/>
        </w:rPr>
      </w:pPr>
      <w:r>
        <w:rPr>
          <w:rFonts w:ascii="Wingdings 3" w:hAnsi="Wingdings 3"/>
          <w:color w:val="A42F0F"/>
          <w:sz w:val="30"/>
        </w:rPr>
        <w:t></w:t>
      </w:r>
      <w:r>
        <w:rPr>
          <w:rFonts w:ascii="Times New Roman" w:hAnsi="Times New Roman"/>
          <w:color w:val="A42F0F"/>
          <w:sz w:val="30"/>
        </w:rPr>
        <w:tab/>
      </w:r>
      <w:r>
        <w:rPr>
          <w:color w:val="404040"/>
          <w:sz w:val="30"/>
        </w:rPr>
        <w:t>Significa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que el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Estado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está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sometido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a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un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ordenamiento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jurídico,</w:t>
      </w:r>
      <w:r>
        <w:rPr>
          <w:color w:val="404040"/>
          <w:spacing w:val="-4"/>
          <w:sz w:val="30"/>
        </w:rPr>
        <w:t xml:space="preserve"> </w:t>
      </w:r>
      <w:r>
        <w:rPr>
          <w:color w:val="404040"/>
          <w:sz w:val="30"/>
        </w:rPr>
        <w:t>el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cual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constituye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la</w:t>
      </w:r>
    </w:p>
    <w:p w14:paraId="409BF996" w14:textId="77777777" w:rsidR="00757069" w:rsidRDefault="001D7B6C">
      <w:pPr>
        <w:spacing w:line="346" w:lineRule="exact"/>
        <w:ind w:left="1302" w:right="26"/>
        <w:jc w:val="center"/>
        <w:rPr>
          <w:sz w:val="30"/>
        </w:rPr>
      </w:pPr>
      <w:r>
        <w:rPr>
          <w:color w:val="404040"/>
          <w:sz w:val="30"/>
        </w:rPr>
        <w:t>expresión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auténtica de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la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idea</w:t>
      </w:r>
      <w:r>
        <w:rPr>
          <w:color w:val="404040"/>
          <w:spacing w:val="-5"/>
          <w:sz w:val="30"/>
        </w:rPr>
        <w:t xml:space="preserve"> </w:t>
      </w:r>
      <w:r>
        <w:rPr>
          <w:color w:val="404040"/>
          <w:sz w:val="30"/>
        </w:rPr>
        <w:t>de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Derecho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vigente</w:t>
      </w:r>
      <w:r>
        <w:rPr>
          <w:color w:val="404040"/>
          <w:spacing w:val="-5"/>
          <w:sz w:val="30"/>
        </w:rPr>
        <w:t xml:space="preserve"> </w:t>
      </w:r>
      <w:r>
        <w:rPr>
          <w:color w:val="404040"/>
          <w:sz w:val="30"/>
        </w:rPr>
        <w:t>en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la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sociedad.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Sus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bases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son:</w:t>
      </w:r>
    </w:p>
    <w:p w14:paraId="3AC2D732" w14:textId="77777777" w:rsidR="00757069" w:rsidRDefault="001D7B6C">
      <w:pPr>
        <w:tabs>
          <w:tab w:val="left" w:pos="2641"/>
        </w:tabs>
        <w:spacing w:before="194" w:line="211" w:lineRule="auto"/>
        <w:ind w:left="2642" w:right="1361" w:hanging="540"/>
        <w:rPr>
          <w:sz w:val="30"/>
        </w:rPr>
      </w:pPr>
      <w:r>
        <w:rPr>
          <w:rFonts w:ascii="Wingdings 3" w:hAnsi="Wingdings 3"/>
          <w:color w:val="A42F0F"/>
          <w:sz w:val="30"/>
        </w:rPr>
        <w:t></w:t>
      </w:r>
      <w:r>
        <w:rPr>
          <w:rFonts w:ascii="Times New Roman" w:hAnsi="Times New Roman"/>
          <w:color w:val="A42F0F"/>
          <w:sz w:val="30"/>
        </w:rPr>
        <w:tab/>
      </w:r>
      <w:r>
        <w:rPr>
          <w:color w:val="404040"/>
          <w:sz w:val="30"/>
          <w:u w:val="single" w:color="404040"/>
        </w:rPr>
        <w:t>Imperio</w:t>
      </w:r>
      <w:r>
        <w:rPr>
          <w:color w:val="404040"/>
          <w:spacing w:val="-6"/>
          <w:sz w:val="30"/>
          <w:u w:val="single" w:color="404040"/>
        </w:rPr>
        <w:t xml:space="preserve"> </w:t>
      </w:r>
      <w:r>
        <w:rPr>
          <w:color w:val="404040"/>
          <w:sz w:val="30"/>
          <w:u w:val="single" w:color="404040"/>
        </w:rPr>
        <w:t>de</w:t>
      </w:r>
      <w:r>
        <w:rPr>
          <w:color w:val="404040"/>
          <w:spacing w:val="-2"/>
          <w:sz w:val="30"/>
          <w:u w:val="single" w:color="404040"/>
        </w:rPr>
        <w:t xml:space="preserve"> </w:t>
      </w:r>
      <w:r>
        <w:rPr>
          <w:color w:val="404040"/>
          <w:sz w:val="30"/>
          <w:u w:val="single" w:color="404040"/>
        </w:rPr>
        <w:t>la</w:t>
      </w:r>
      <w:r>
        <w:rPr>
          <w:color w:val="404040"/>
          <w:spacing w:val="-5"/>
          <w:sz w:val="30"/>
          <w:u w:val="single" w:color="404040"/>
        </w:rPr>
        <w:t xml:space="preserve"> </w:t>
      </w:r>
      <w:r>
        <w:rPr>
          <w:color w:val="404040"/>
          <w:sz w:val="30"/>
          <w:u w:val="single" w:color="404040"/>
        </w:rPr>
        <w:t>Ley</w:t>
      </w:r>
      <w:r>
        <w:rPr>
          <w:color w:val="404040"/>
          <w:sz w:val="30"/>
        </w:rPr>
        <w:t>: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las normas</w:t>
      </w:r>
      <w:r>
        <w:rPr>
          <w:color w:val="404040"/>
          <w:spacing w:val="3"/>
          <w:sz w:val="30"/>
        </w:rPr>
        <w:t xml:space="preserve"> </w:t>
      </w:r>
      <w:r>
        <w:rPr>
          <w:color w:val="404040"/>
          <w:sz w:val="30"/>
        </w:rPr>
        <w:t>deben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ser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expresión de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la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voluntad</w:t>
      </w:r>
      <w:r>
        <w:rPr>
          <w:color w:val="404040"/>
          <w:spacing w:val="-6"/>
          <w:sz w:val="30"/>
        </w:rPr>
        <w:t xml:space="preserve"> </w:t>
      </w:r>
      <w:r>
        <w:rPr>
          <w:color w:val="404040"/>
          <w:sz w:val="30"/>
        </w:rPr>
        <w:t>popular y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deben</w:t>
      </w:r>
      <w:r>
        <w:rPr>
          <w:color w:val="404040"/>
          <w:spacing w:val="-80"/>
          <w:sz w:val="30"/>
        </w:rPr>
        <w:t xml:space="preserve"> </w:t>
      </w:r>
      <w:r>
        <w:rPr>
          <w:color w:val="404040"/>
          <w:sz w:val="30"/>
        </w:rPr>
        <w:t>someterse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a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ella</w:t>
      </w:r>
      <w:r>
        <w:rPr>
          <w:color w:val="404040"/>
          <w:spacing w:val="-5"/>
          <w:sz w:val="30"/>
        </w:rPr>
        <w:t xml:space="preserve"> </w:t>
      </w:r>
      <w:r>
        <w:rPr>
          <w:color w:val="404040"/>
          <w:sz w:val="30"/>
        </w:rPr>
        <w:t>tanto gobernantes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como</w:t>
      </w:r>
      <w:r>
        <w:rPr>
          <w:color w:val="404040"/>
          <w:spacing w:val="3"/>
          <w:sz w:val="30"/>
        </w:rPr>
        <w:t xml:space="preserve"> </w:t>
      </w:r>
      <w:r>
        <w:rPr>
          <w:color w:val="404040"/>
          <w:sz w:val="30"/>
        </w:rPr>
        <w:t>gobernados.</w:t>
      </w:r>
    </w:p>
    <w:p w14:paraId="5FC65BA0" w14:textId="77777777" w:rsidR="00757069" w:rsidRDefault="001D7B6C">
      <w:pPr>
        <w:tabs>
          <w:tab w:val="left" w:pos="2641"/>
        </w:tabs>
        <w:spacing w:before="200" w:line="211" w:lineRule="auto"/>
        <w:ind w:left="2642" w:right="385" w:hanging="540"/>
        <w:rPr>
          <w:sz w:val="30"/>
        </w:rPr>
      </w:pPr>
      <w:r>
        <w:rPr>
          <w:rFonts w:ascii="Wingdings 3" w:hAnsi="Wingdings 3"/>
          <w:color w:val="A42F0F"/>
          <w:sz w:val="30"/>
        </w:rPr>
        <w:t></w:t>
      </w:r>
      <w:r>
        <w:rPr>
          <w:rFonts w:ascii="Times New Roman" w:hAnsi="Times New Roman"/>
          <w:color w:val="A42F0F"/>
          <w:sz w:val="30"/>
        </w:rPr>
        <w:tab/>
      </w:r>
      <w:r>
        <w:rPr>
          <w:color w:val="404040"/>
          <w:sz w:val="30"/>
          <w:u w:val="single" w:color="404040"/>
        </w:rPr>
        <w:t>Distribución del poder estatal en diferentes órganos</w:t>
      </w:r>
      <w:r>
        <w:rPr>
          <w:color w:val="404040"/>
          <w:sz w:val="30"/>
        </w:rPr>
        <w:t>: de esta manera el poder del Estado</w:t>
      </w:r>
      <w:r>
        <w:rPr>
          <w:color w:val="404040"/>
          <w:spacing w:val="-81"/>
          <w:sz w:val="30"/>
        </w:rPr>
        <w:t xml:space="preserve"> </w:t>
      </w:r>
      <w:r>
        <w:rPr>
          <w:color w:val="404040"/>
          <w:sz w:val="30"/>
        </w:rPr>
        <w:t>no se concentra en una sola institución, sino que se distribuye permitie</w:t>
      </w:r>
      <w:r>
        <w:rPr>
          <w:color w:val="404040"/>
          <w:sz w:val="30"/>
        </w:rPr>
        <w:t>ndo mayor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eficiencia</w:t>
      </w:r>
      <w:r>
        <w:rPr>
          <w:color w:val="404040"/>
          <w:spacing w:val="-5"/>
          <w:sz w:val="30"/>
        </w:rPr>
        <w:t xml:space="preserve"> </w:t>
      </w:r>
      <w:r>
        <w:rPr>
          <w:color w:val="404040"/>
          <w:sz w:val="30"/>
        </w:rPr>
        <w:t>y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los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debidos</w:t>
      </w:r>
      <w:r>
        <w:rPr>
          <w:color w:val="404040"/>
          <w:spacing w:val="-4"/>
          <w:sz w:val="30"/>
        </w:rPr>
        <w:t xml:space="preserve"> </w:t>
      </w:r>
      <w:r>
        <w:rPr>
          <w:color w:val="404040"/>
          <w:sz w:val="30"/>
        </w:rPr>
        <w:t>controles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evitando</w:t>
      </w:r>
      <w:r>
        <w:rPr>
          <w:color w:val="404040"/>
          <w:spacing w:val="-6"/>
          <w:sz w:val="30"/>
        </w:rPr>
        <w:t xml:space="preserve"> </w:t>
      </w:r>
      <w:r>
        <w:rPr>
          <w:color w:val="404040"/>
          <w:sz w:val="30"/>
        </w:rPr>
        <w:t>arbitrariedades</w:t>
      </w:r>
      <w:r>
        <w:rPr>
          <w:color w:val="404040"/>
          <w:spacing w:val="-5"/>
          <w:sz w:val="30"/>
        </w:rPr>
        <w:t xml:space="preserve"> </w:t>
      </w:r>
      <w:r>
        <w:rPr>
          <w:color w:val="404040"/>
          <w:sz w:val="30"/>
        </w:rPr>
        <w:t>y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abuso de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poder.</w:t>
      </w:r>
    </w:p>
    <w:p w14:paraId="57B5E762" w14:textId="77777777" w:rsidR="00757069" w:rsidRDefault="001D7B6C">
      <w:pPr>
        <w:tabs>
          <w:tab w:val="left" w:pos="2641"/>
        </w:tabs>
        <w:spacing w:before="201" w:line="211" w:lineRule="auto"/>
        <w:ind w:left="2642" w:right="963" w:hanging="540"/>
        <w:rPr>
          <w:sz w:val="30"/>
        </w:rPr>
      </w:pPr>
      <w:r>
        <w:rPr>
          <w:rFonts w:ascii="Wingdings 3" w:hAnsi="Wingdings 3"/>
          <w:color w:val="A42F0F"/>
          <w:sz w:val="30"/>
        </w:rPr>
        <w:t></w:t>
      </w:r>
      <w:r>
        <w:rPr>
          <w:rFonts w:ascii="Times New Roman" w:hAnsi="Times New Roman"/>
          <w:color w:val="A42F0F"/>
          <w:sz w:val="30"/>
        </w:rPr>
        <w:tab/>
      </w:r>
      <w:r>
        <w:rPr>
          <w:color w:val="404040"/>
          <w:sz w:val="30"/>
          <w:u w:val="single" w:color="404040"/>
        </w:rPr>
        <w:t>Legalidad de la administración y responsabilidad de las autoridades</w:t>
      </w:r>
      <w:r>
        <w:rPr>
          <w:color w:val="404040"/>
          <w:sz w:val="30"/>
        </w:rPr>
        <w:t>, sea penal, civil,</w:t>
      </w:r>
      <w:r>
        <w:rPr>
          <w:color w:val="404040"/>
          <w:spacing w:val="-81"/>
          <w:sz w:val="30"/>
        </w:rPr>
        <w:t xml:space="preserve"> </w:t>
      </w:r>
      <w:r>
        <w:rPr>
          <w:color w:val="404040"/>
          <w:sz w:val="30"/>
        </w:rPr>
        <w:t>administrativa</w:t>
      </w:r>
      <w:r>
        <w:rPr>
          <w:color w:val="404040"/>
          <w:spacing w:val="-10"/>
          <w:sz w:val="30"/>
        </w:rPr>
        <w:t xml:space="preserve"> </w:t>
      </w:r>
      <w:r>
        <w:rPr>
          <w:color w:val="404040"/>
          <w:sz w:val="30"/>
        </w:rPr>
        <w:t>y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política.</w:t>
      </w:r>
    </w:p>
    <w:p w14:paraId="787A87C5" w14:textId="77777777" w:rsidR="00757069" w:rsidRDefault="001D7B6C">
      <w:pPr>
        <w:tabs>
          <w:tab w:val="left" w:pos="2641"/>
        </w:tabs>
        <w:spacing w:before="202" w:line="211" w:lineRule="auto"/>
        <w:ind w:left="2642" w:right="590" w:hanging="540"/>
        <w:rPr>
          <w:sz w:val="30"/>
        </w:rPr>
      </w:pPr>
      <w:r>
        <w:rPr>
          <w:rFonts w:ascii="Wingdings 3" w:hAnsi="Wingdings 3"/>
          <w:color w:val="A42F0F"/>
          <w:sz w:val="30"/>
        </w:rPr>
        <w:t></w:t>
      </w:r>
      <w:r>
        <w:rPr>
          <w:rFonts w:ascii="Times New Roman" w:hAnsi="Times New Roman"/>
          <w:color w:val="A42F0F"/>
          <w:sz w:val="30"/>
        </w:rPr>
        <w:tab/>
      </w:r>
      <w:r>
        <w:rPr>
          <w:color w:val="404040"/>
          <w:sz w:val="30"/>
          <w:u w:val="single" w:color="404040"/>
        </w:rPr>
        <w:t xml:space="preserve">Respeto y garantía de los Derechos Humanos </w:t>
      </w:r>
      <w:r>
        <w:rPr>
          <w:color w:val="404040"/>
          <w:sz w:val="30"/>
        </w:rPr>
        <w:t>a través del ordenamiento jurídico el que</w:t>
      </w:r>
      <w:r>
        <w:rPr>
          <w:color w:val="404040"/>
          <w:spacing w:val="-81"/>
          <w:sz w:val="30"/>
        </w:rPr>
        <w:t xml:space="preserve"> </w:t>
      </w:r>
      <w:r>
        <w:rPr>
          <w:color w:val="404040"/>
          <w:sz w:val="30"/>
        </w:rPr>
        <w:t>también contempla los mecanismos o recursos que se pueden interponer en caso de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atropello o violación. Esta es una de las notas definitorias de Estado de Derecho, pues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inc</w:t>
      </w:r>
      <w:r>
        <w:rPr>
          <w:color w:val="404040"/>
          <w:sz w:val="30"/>
        </w:rPr>
        <w:t>luso en los regímenes totalitarios han existido normas, tribunales y leyes; pero estos se</w:t>
      </w:r>
      <w:r>
        <w:rPr>
          <w:color w:val="404040"/>
          <w:spacing w:val="-81"/>
          <w:sz w:val="30"/>
        </w:rPr>
        <w:t xml:space="preserve"> </w:t>
      </w:r>
      <w:r>
        <w:rPr>
          <w:color w:val="404040"/>
          <w:sz w:val="30"/>
        </w:rPr>
        <w:t>caracterizaban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por</w:t>
      </w:r>
      <w:r>
        <w:rPr>
          <w:color w:val="404040"/>
          <w:spacing w:val="1"/>
          <w:sz w:val="30"/>
        </w:rPr>
        <w:t xml:space="preserve"> </w:t>
      </w:r>
      <w:r>
        <w:rPr>
          <w:color w:val="404040"/>
          <w:sz w:val="30"/>
        </w:rPr>
        <w:t>la</w:t>
      </w:r>
      <w:r>
        <w:rPr>
          <w:color w:val="404040"/>
          <w:spacing w:val="-5"/>
          <w:sz w:val="30"/>
        </w:rPr>
        <w:t xml:space="preserve"> </w:t>
      </w:r>
      <w:r>
        <w:rPr>
          <w:color w:val="404040"/>
          <w:sz w:val="30"/>
        </w:rPr>
        <w:t>vulneración</w:t>
      </w:r>
      <w:r>
        <w:rPr>
          <w:color w:val="404040"/>
          <w:spacing w:val="-7"/>
          <w:sz w:val="30"/>
        </w:rPr>
        <w:t xml:space="preserve"> </w:t>
      </w:r>
      <w:r>
        <w:rPr>
          <w:color w:val="404040"/>
          <w:sz w:val="30"/>
        </w:rPr>
        <w:t>de los</w:t>
      </w:r>
      <w:r>
        <w:rPr>
          <w:color w:val="404040"/>
          <w:spacing w:val="-3"/>
          <w:sz w:val="30"/>
        </w:rPr>
        <w:t xml:space="preserve"> </w:t>
      </w:r>
      <w:r>
        <w:rPr>
          <w:color w:val="404040"/>
          <w:sz w:val="30"/>
        </w:rPr>
        <w:t>derechos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esenciales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de</w:t>
      </w:r>
      <w:r>
        <w:rPr>
          <w:color w:val="404040"/>
          <w:spacing w:val="-2"/>
          <w:sz w:val="30"/>
        </w:rPr>
        <w:t xml:space="preserve"> </w:t>
      </w:r>
      <w:r>
        <w:rPr>
          <w:color w:val="404040"/>
          <w:sz w:val="30"/>
        </w:rPr>
        <w:t>las</w:t>
      </w:r>
      <w:r>
        <w:rPr>
          <w:color w:val="404040"/>
          <w:spacing w:val="-1"/>
          <w:sz w:val="30"/>
        </w:rPr>
        <w:t xml:space="preserve"> </w:t>
      </w:r>
      <w:r>
        <w:rPr>
          <w:color w:val="404040"/>
          <w:sz w:val="30"/>
        </w:rPr>
        <w:t>personas.</w:t>
      </w:r>
    </w:p>
    <w:p w14:paraId="0FB7835C" w14:textId="77777777" w:rsidR="00757069" w:rsidRDefault="00757069">
      <w:pPr>
        <w:spacing w:line="211" w:lineRule="auto"/>
        <w:rPr>
          <w:sz w:val="30"/>
        </w:rPr>
        <w:sectPr w:rsidR="00757069">
          <w:pgSz w:w="19200" w:h="10800" w:orient="landscape"/>
          <w:pgMar w:top="940" w:right="1100" w:bottom="280" w:left="2120" w:header="720" w:footer="720" w:gutter="0"/>
          <w:cols w:space="720"/>
        </w:sectPr>
      </w:pPr>
    </w:p>
    <w:p w14:paraId="0E371E64" w14:textId="77777777" w:rsidR="00757069" w:rsidRDefault="001D7B6C">
      <w:pPr>
        <w:pStyle w:val="Ttulo1"/>
        <w:jc w:val="both"/>
      </w:pPr>
      <w:r>
        <w:lastRenderedPageBreak/>
        <w:pict w14:anchorId="13625670">
          <v:group id="_x0000_s1072" style="position:absolute;left:0;text-align:left;margin-left:0;margin-top:-.05pt;width:960pt;height:540.1pt;z-index:-15897088;mso-position-horizontal-relative:page;mso-position-vertical-relative:page" coordorigin=",-1" coordsize="19200,10802">
            <v:shape id="_x0000_s1075" type="#_x0000_t75" style="position:absolute;width:19200;height:10800">
              <v:imagedata r:id="rId5" o:title=""/>
            </v:shape>
            <v:shape id="_x0000_s1074" type="#_x0000_t75" style="position:absolute;top:-2;width:4491;height:10802">
              <v:imagedata r:id="rId6" o:title=""/>
            </v:shape>
            <v:rect id="_x0000_s1073" style="position:absolute;width:288;height:10800" fillcolor="#766e53" stroked="f"/>
            <w10:wrap anchorx="page" anchory="page"/>
          </v:group>
        </w:pict>
      </w:r>
      <w:r>
        <w:pict w14:anchorId="3E9AC76D">
          <v:shape id="_x0000_s1071" style="position:absolute;left:0;text-align:left;margin-left:0;margin-top:56.25pt;width:125.35pt;height:39.95pt;z-index:15739392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Deberes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del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Estado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Chile</w:t>
      </w:r>
    </w:p>
    <w:p w14:paraId="73959E1E" w14:textId="77777777" w:rsidR="00757069" w:rsidRDefault="001D7B6C">
      <w:pPr>
        <w:pStyle w:val="Textoindependiente"/>
        <w:spacing w:before="397"/>
        <w:ind w:left="2102"/>
        <w:jc w:val="both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35"/>
        </w:rPr>
        <w:t xml:space="preserve"> </w:t>
      </w:r>
      <w:r>
        <w:rPr>
          <w:color w:val="404040"/>
        </w:rPr>
        <w:t>Según 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constitución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1980 son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deberes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Estado:</w:t>
      </w:r>
    </w:p>
    <w:p w14:paraId="4DDFE327" w14:textId="77777777" w:rsidR="00757069" w:rsidRDefault="001D7B6C">
      <w:pPr>
        <w:pStyle w:val="Textoindependiente"/>
        <w:spacing w:before="198" w:line="235" w:lineRule="auto"/>
        <w:ind w:left="2642" w:right="1148" w:hanging="540"/>
        <w:jc w:val="both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1"/>
        </w:rPr>
        <w:t xml:space="preserve"> </w:t>
      </w:r>
      <w:r>
        <w:rPr>
          <w:color w:val="404040"/>
        </w:rPr>
        <w:t>El poder político se concentra en el Estado y regula las relaciones del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conjunto de la población. Para ello utiliza instrumentos como la ley, la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burocracia</w:t>
      </w:r>
      <w:r>
        <w:rPr>
          <w:color w:val="404040"/>
          <w:spacing w:val="9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fuerza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cuerpos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armados.</w:t>
      </w:r>
    </w:p>
    <w:p w14:paraId="211A2B8F" w14:textId="77777777" w:rsidR="00757069" w:rsidRDefault="001D7B6C">
      <w:pPr>
        <w:pStyle w:val="Textoindependiente"/>
        <w:spacing w:before="198" w:line="235" w:lineRule="auto"/>
        <w:ind w:left="2642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3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familia,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empresas,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grupos 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profesionales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individuos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deben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organizarse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conforme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normas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comunes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dicta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Estado.</w:t>
      </w:r>
    </w:p>
    <w:p w14:paraId="0405BF01" w14:textId="77777777" w:rsidR="00757069" w:rsidRDefault="001D7B6C">
      <w:pPr>
        <w:pStyle w:val="Textoindependiente"/>
        <w:spacing w:before="200" w:line="235" w:lineRule="auto"/>
        <w:ind w:left="2642" w:right="422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1"/>
        </w:rPr>
        <w:t xml:space="preserve"> </w:t>
      </w:r>
      <w:r>
        <w:rPr>
          <w:color w:val="404040"/>
        </w:rPr>
        <w:t>El Estado regula infinidad de relaciones en las distintas esferas de la vida,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algunas veces de manera imperceptible porque se trata de situaciones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cotidianas, por ejemplo: despachar documentos que acredita quienes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somos (certificado de </w:t>
      </w:r>
      <w:proofErr w:type="gramStart"/>
      <w:r>
        <w:rPr>
          <w:color w:val="404040"/>
        </w:rPr>
        <w:t>nacimiento ,</w:t>
      </w:r>
      <w:proofErr w:type="gramEnd"/>
      <w:r>
        <w:rPr>
          <w:color w:val="404040"/>
        </w:rPr>
        <w:t xml:space="preserve"> cédula </w:t>
      </w:r>
      <w:r>
        <w:rPr>
          <w:color w:val="404040"/>
        </w:rPr>
        <w:t>de identidad) legaliza la unión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entre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dos personas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(matrimonio).-</w:t>
      </w:r>
    </w:p>
    <w:p w14:paraId="6B7D49B9" w14:textId="77777777" w:rsidR="00757069" w:rsidRDefault="00757069">
      <w:pPr>
        <w:spacing w:line="235" w:lineRule="auto"/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40823F89" w14:textId="77777777" w:rsidR="00757069" w:rsidRDefault="001D7B6C">
      <w:pPr>
        <w:pStyle w:val="Ttulo1"/>
        <w:ind w:left="656" w:right="1359"/>
        <w:jc w:val="center"/>
      </w:pPr>
      <w:r>
        <w:lastRenderedPageBreak/>
        <w:pict w14:anchorId="52E1780A">
          <v:group id="_x0000_s1067" style="position:absolute;left:0;text-align:left;margin-left:0;margin-top:-.05pt;width:960pt;height:540.1pt;z-index:-15896064;mso-position-horizontal-relative:page;mso-position-vertical-relative:page" coordorigin=",-1" coordsize="19200,10802">
            <v:shape id="_x0000_s1070" type="#_x0000_t75" style="position:absolute;width:19200;height:10800">
              <v:imagedata r:id="rId5" o:title=""/>
            </v:shape>
            <v:shape id="_x0000_s1069" type="#_x0000_t75" style="position:absolute;top:-2;width:4491;height:10802">
              <v:imagedata r:id="rId6" o:title=""/>
            </v:shape>
            <v:rect id="_x0000_s1068" style="position:absolute;width:288;height:10800" fillcolor="#766e53" stroked="f"/>
            <w10:wrap anchorx="page" anchory="page"/>
          </v:group>
        </w:pict>
      </w:r>
      <w:r>
        <w:pict w14:anchorId="2EC6F080">
          <v:shape id="_x0000_s1066" style="position:absolute;left:0;text-align:left;margin-left:0;margin-top:56.25pt;width:125.35pt;height:39.95pt;z-index:15740416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Responsabilidades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Ciudadanas</w:t>
      </w:r>
    </w:p>
    <w:p w14:paraId="5FCC3206" w14:textId="77777777" w:rsidR="00757069" w:rsidRDefault="001D7B6C">
      <w:pPr>
        <w:pStyle w:val="Textoindependiente"/>
        <w:spacing w:before="445" w:line="235" w:lineRule="auto"/>
        <w:ind w:left="2642" w:right="394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1"/>
        </w:rPr>
        <w:t xml:space="preserve"> </w:t>
      </w:r>
      <w:r>
        <w:rPr>
          <w:color w:val="404040"/>
        </w:rPr>
        <w:t xml:space="preserve">La </w:t>
      </w:r>
      <w:r>
        <w:rPr>
          <w:b/>
          <w:color w:val="404040"/>
        </w:rPr>
        <w:t xml:space="preserve">responsabilidad </w:t>
      </w:r>
      <w:r>
        <w:rPr>
          <w:color w:val="404040"/>
        </w:rPr>
        <w:t>puede definirse como el deber o la obligación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hacer algo. ... En una democracia, el respeto, tanto de las leyes como</w:t>
      </w:r>
      <w:r>
        <w:rPr>
          <w:color w:val="404040"/>
        </w:rPr>
        <w:t xml:space="preserve"> de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 xml:space="preserve">los derechos de los conciudadanos, es una de las </w:t>
      </w:r>
      <w:r>
        <w:rPr>
          <w:b/>
          <w:color w:val="404040"/>
        </w:rPr>
        <w:t xml:space="preserve">responsabilidades </w:t>
      </w:r>
      <w:r>
        <w:rPr>
          <w:color w:val="404040"/>
        </w:rPr>
        <w:t>del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ciudadano.</w:t>
      </w:r>
    </w:p>
    <w:p w14:paraId="37A8066B" w14:textId="77777777" w:rsidR="00757069" w:rsidRDefault="001D7B6C">
      <w:pPr>
        <w:pStyle w:val="Textoindependiente"/>
        <w:spacing w:before="198" w:line="235" w:lineRule="auto"/>
        <w:ind w:left="2642" w:right="455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1"/>
        </w:rPr>
        <w:t xml:space="preserve"> </w:t>
      </w:r>
      <w:r>
        <w:rPr>
          <w:color w:val="404040"/>
        </w:rPr>
        <w:t>Una sana convivencia social se basa en el respeto a los derechos de los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demás y en el cumplimiento de obligaciones, las cuales están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determinadas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4"/>
        </w:rPr>
        <w:t xml:space="preserve"> </w:t>
      </w:r>
      <w:r>
        <w:rPr>
          <w:b/>
          <w:color w:val="404040"/>
        </w:rPr>
        <w:t>Normas</w:t>
      </w:r>
      <w:r>
        <w:rPr>
          <w:b/>
          <w:color w:val="404040"/>
          <w:spacing w:val="-6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social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dado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hacer</w:t>
      </w:r>
      <w:r>
        <w:rPr>
          <w:color w:val="404040"/>
          <w:spacing w:val="-96"/>
        </w:rPr>
        <w:t xml:space="preserve"> </w:t>
      </w:r>
      <w:r>
        <w:rPr>
          <w:color w:val="404040"/>
        </w:rPr>
        <w:t xml:space="preserve">posible su unión e </w:t>
      </w:r>
      <w:proofErr w:type="gramStart"/>
      <w:r>
        <w:rPr>
          <w:color w:val="404040"/>
        </w:rPr>
        <w:t>identidad.-</w:t>
      </w:r>
      <w:proofErr w:type="gramEnd"/>
      <w:r>
        <w:rPr>
          <w:color w:val="404040"/>
        </w:rPr>
        <w:t xml:space="preserve"> Por ejemplo: si decimos “buenos días”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esperamos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quien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escucha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nos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responda.-</w:t>
      </w:r>
    </w:p>
    <w:p w14:paraId="440B0279" w14:textId="77777777" w:rsidR="00757069" w:rsidRDefault="001D7B6C">
      <w:pPr>
        <w:pStyle w:val="Textoindependiente"/>
        <w:spacing w:before="199" w:line="235" w:lineRule="auto"/>
        <w:ind w:left="2642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39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el fin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conservar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orden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social,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algunas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normas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3"/>
        </w:rPr>
        <w:t xml:space="preserve"> </w:t>
      </w:r>
      <w:r>
        <w:rPr>
          <w:b/>
          <w:color w:val="404040"/>
        </w:rPr>
        <w:t>jurídicas</w:t>
      </w:r>
      <w:r>
        <w:rPr>
          <w:b/>
          <w:color w:val="404040"/>
          <w:spacing w:val="-98"/>
        </w:rPr>
        <w:t xml:space="preserve"> </w:t>
      </w:r>
      <w:r>
        <w:rPr>
          <w:color w:val="404040"/>
        </w:rPr>
        <w:t>son obligatorias, pues imponen una determinada forma de actuar,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ocasiones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contra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nuestra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voluntad</w:t>
      </w:r>
    </w:p>
    <w:p w14:paraId="756AC05C" w14:textId="77777777" w:rsidR="00757069" w:rsidRDefault="00757069">
      <w:pPr>
        <w:spacing w:line="235" w:lineRule="auto"/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1B62728D" w14:textId="77777777" w:rsidR="00757069" w:rsidRDefault="001D7B6C">
      <w:pPr>
        <w:pStyle w:val="Ttulo1"/>
      </w:pPr>
      <w:r>
        <w:lastRenderedPageBreak/>
        <w:pict w14:anchorId="21052250">
          <v:group id="_x0000_s1062" style="position:absolute;left:0;text-align:left;margin-left:0;margin-top:-.05pt;width:960pt;height:540.1pt;z-index:-15891968;mso-position-horizontal-relative:page;mso-position-vertical-relative:page" coordorigin=",-1" coordsize="19200,10802">
            <v:shape id="_x0000_s1065" type="#_x0000_t75" style="position:absolute;width:19200;height:10800">
              <v:imagedata r:id="rId5" o:title=""/>
            </v:shape>
            <v:shape id="_x0000_s1064" type="#_x0000_t75" style="position:absolute;top:-2;width:4491;height:10802">
              <v:imagedata r:id="rId6" o:title=""/>
            </v:shape>
            <v:rect id="_x0000_s1063" style="position:absolute;width:288;height:10800" fillcolor="#766e53" stroked="f"/>
            <w10:wrap anchorx="page" anchory="page"/>
          </v:group>
        </w:pict>
      </w:r>
      <w:r>
        <w:pict w14:anchorId="5D02194C">
          <v:shape id="_x0000_s1061" style="position:absolute;left:0;text-align:left;margin-left:0;margin-top:56.25pt;width:125.35pt;height:39.95pt;z-index:15744512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Actividad</w:t>
      </w:r>
    </w:p>
    <w:p w14:paraId="2AD138B5" w14:textId="77777777" w:rsidR="00757069" w:rsidRDefault="001D7B6C">
      <w:pPr>
        <w:tabs>
          <w:tab w:val="left" w:pos="2641"/>
        </w:tabs>
        <w:spacing w:before="662" w:line="211" w:lineRule="auto"/>
        <w:ind w:left="2642" w:right="1862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>De acuerdo a la definición y características de las Responsabilidades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Ciudadanas:</w:t>
      </w:r>
    </w:p>
    <w:p w14:paraId="3779350C" w14:textId="77777777" w:rsidR="00757069" w:rsidRDefault="001D7B6C">
      <w:pPr>
        <w:tabs>
          <w:tab w:val="left" w:pos="2641"/>
        </w:tabs>
        <w:spacing w:before="159" w:line="392" w:lineRule="exact"/>
        <w:ind w:left="2102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>Nombra tres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responsabilidades</w:t>
      </w:r>
      <w:r>
        <w:rPr>
          <w:color w:val="404040"/>
          <w:spacing w:val="-8"/>
          <w:sz w:val="34"/>
        </w:rPr>
        <w:t xml:space="preserve"> </w:t>
      </w:r>
      <w:r>
        <w:rPr>
          <w:color w:val="404040"/>
          <w:sz w:val="34"/>
        </w:rPr>
        <w:t>que usted</w:t>
      </w:r>
      <w:r>
        <w:rPr>
          <w:color w:val="404040"/>
          <w:spacing w:val="3"/>
          <w:sz w:val="34"/>
        </w:rPr>
        <w:t xml:space="preserve"> </w:t>
      </w:r>
      <w:r>
        <w:rPr>
          <w:color w:val="404040"/>
          <w:sz w:val="34"/>
        </w:rPr>
        <w:t>tiene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como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ciudadano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chileno</w:t>
      </w:r>
      <w:r>
        <w:rPr>
          <w:color w:val="404040"/>
          <w:spacing w:val="-8"/>
          <w:sz w:val="34"/>
        </w:rPr>
        <w:t xml:space="preserve"> </w:t>
      </w:r>
      <w:r>
        <w:rPr>
          <w:color w:val="404040"/>
          <w:sz w:val="34"/>
        </w:rPr>
        <w:t>y</w:t>
      </w:r>
      <w:r>
        <w:rPr>
          <w:color w:val="404040"/>
          <w:spacing w:val="2"/>
          <w:sz w:val="34"/>
        </w:rPr>
        <w:t xml:space="preserve"> </w:t>
      </w:r>
      <w:r>
        <w:rPr>
          <w:color w:val="404040"/>
          <w:sz w:val="34"/>
        </w:rPr>
        <w:t>la</w:t>
      </w:r>
    </w:p>
    <w:p w14:paraId="3FF4D72A" w14:textId="77777777" w:rsidR="00757069" w:rsidRDefault="001D7B6C">
      <w:pPr>
        <w:spacing w:line="392" w:lineRule="exact"/>
        <w:ind w:left="2642"/>
        <w:rPr>
          <w:sz w:val="34"/>
        </w:rPr>
      </w:pPr>
      <w:r>
        <w:rPr>
          <w:color w:val="404040"/>
          <w:sz w:val="34"/>
        </w:rPr>
        <w:t>relevancia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de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cumplir</w:t>
      </w:r>
      <w:r>
        <w:rPr>
          <w:color w:val="404040"/>
          <w:spacing w:val="-5"/>
          <w:sz w:val="34"/>
        </w:rPr>
        <w:t xml:space="preserve"> </w:t>
      </w:r>
      <w:r>
        <w:rPr>
          <w:color w:val="404040"/>
          <w:sz w:val="34"/>
        </w:rPr>
        <w:t>estas normativas.</w:t>
      </w:r>
    </w:p>
    <w:p w14:paraId="2EEF3CE0" w14:textId="77777777" w:rsidR="00757069" w:rsidRDefault="001D7B6C">
      <w:pPr>
        <w:spacing w:before="176"/>
        <w:ind w:left="2102"/>
        <w:rPr>
          <w:rFonts w:ascii="Wingdings 3" w:hAnsi="Wingdings 3"/>
          <w:sz w:val="34"/>
        </w:rPr>
      </w:pPr>
      <w:r>
        <w:pict w14:anchorId="34916854">
          <v:line id="_x0000_s1060" style="position:absolute;left:0;text-align:left;z-index:15745024;mso-position-horizontal-relative:page" from="238.1pt,26.3pt" to="892.95pt,26.3pt" strokecolor="#3f3f3f" strokeweight=".30056mm">
            <w10:wrap anchorx="page"/>
          </v:line>
        </w:pict>
      </w:r>
      <w:r>
        <w:rPr>
          <w:rFonts w:ascii="Wingdings 3" w:hAnsi="Wingdings 3"/>
          <w:color w:val="A42F0F"/>
          <w:sz w:val="34"/>
        </w:rPr>
        <w:t></w:t>
      </w:r>
    </w:p>
    <w:p w14:paraId="2AFF3651" w14:textId="77777777" w:rsidR="00757069" w:rsidRDefault="001D7B6C">
      <w:pPr>
        <w:pStyle w:val="Textoindependiente"/>
        <w:spacing w:before="8"/>
        <w:rPr>
          <w:rFonts w:ascii="Wingdings 3" w:hAnsi="Wingdings 3"/>
          <w:sz w:val="24"/>
        </w:rPr>
      </w:pPr>
      <w:r>
        <w:pict w14:anchorId="495C31B0">
          <v:shape id="_x0000_s1059" style="position:absolute;margin-left:238.1pt;margin-top:16.5pt;width:654.85pt;height:.1pt;z-index:-15716352;mso-wrap-distance-left:0;mso-wrap-distance-right:0;mso-position-horizontal-relative:page" coordorigin="4762,330" coordsize="13097,0" path="m4762,330r13097,e" filled="f" strokecolor="#3f3f3f" strokeweight=".30056mm">
            <v:path arrowok="t"/>
            <w10:wrap type="topAndBottom" anchorx="page"/>
          </v:shape>
        </w:pict>
      </w:r>
      <w:r>
        <w:pict w14:anchorId="70EAF83D">
          <v:shape id="_x0000_s1058" style="position:absolute;margin-left:238.1pt;margin-top:34.85pt;width:654.85pt;height:.1pt;z-index:-15715840;mso-wrap-distance-left:0;mso-wrap-distance-right:0;mso-position-horizontal-relative:page" coordorigin="4762,697" coordsize="13097,0" path="m4762,697r13097,e" filled="f" strokecolor="#3f3f3f" strokeweight=".30056mm">
            <v:path arrowok="t"/>
            <w10:wrap type="topAndBottom" anchorx="page"/>
          </v:shape>
        </w:pict>
      </w:r>
      <w:r>
        <w:pict w14:anchorId="01422B0F">
          <v:shape id="_x0000_s1057" style="position:absolute;margin-left:238.1pt;margin-top:53.25pt;width:654.85pt;height:.1pt;z-index:-15715328;mso-wrap-distance-left:0;mso-wrap-distance-right:0;mso-position-horizontal-relative:page" coordorigin="4762,1065" coordsize="13097,0" path="m4762,1065r13097,e" filled="f" strokecolor="#3f3f3f" strokeweight=".30056mm">
            <v:path arrowok="t"/>
            <w10:wrap type="topAndBottom" anchorx="page"/>
          </v:shape>
        </w:pict>
      </w:r>
    </w:p>
    <w:p w14:paraId="1BD38C35" w14:textId="77777777" w:rsidR="00757069" w:rsidRDefault="00757069">
      <w:pPr>
        <w:pStyle w:val="Textoindependiente"/>
        <w:spacing w:before="7"/>
        <w:rPr>
          <w:rFonts w:ascii="Wingdings 3" w:hAnsi="Wingdings 3"/>
          <w:sz w:val="24"/>
        </w:rPr>
      </w:pPr>
    </w:p>
    <w:p w14:paraId="1DB68B5F" w14:textId="77777777" w:rsidR="00757069" w:rsidRDefault="00757069">
      <w:pPr>
        <w:pStyle w:val="Textoindependiente"/>
        <w:spacing w:before="7"/>
        <w:rPr>
          <w:rFonts w:ascii="Wingdings 3" w:hAnsi="Wingdings 3"/>
          <w:sz w:val="24"/>
        </w:rPr>
      </w:pPr>
    </w:p>
    <w:p w14:paraId="7F0D853D" w14:textId="2367B119" w:rsidR="00757069" w:rsidRDefault="001D7B6C">
      <w:pPr>
        <w:tabs>
          <w:tab w:val="left" w:pos="2641"/>
        </w:tabs>
        <w:spacing w:before="196" w:line="211" w:lineRule="auto"/>
        <w:ind w:left="2642" w:right="782" w:hanging="540"/>
        <w:rPr>
          <w:sz w:val="34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Times New Roman" w:hAnsi="Times New Roman"/>
          <w:color w:val="A42F0F"/>
          <w:sz w:val="34"/>
        </w:rPr>
        <w:tab/>
      </w:r>
      <w:r>
        <w:rPr>
          <w:color w:val="404040"/>
          <w:sz w:val="34"/>
        </w:rPr>
        <w:t xml:space="preserve">Como alumno(a) del Colegio </w:t>
      </w:r>
      <w:r w:rsidR="005A5027">
        <w:rPr>
          <w:color w:val="404040"/>
          <w:sz w:val="34"/>
        </w:rPr>
        <w:t xml:space="preserve">Abraham Lincoln </w:t>
      </w:r>
      <w:r>
        <w:rPr>
          <w:color w:val="404040"/>
          <w:sz w:val="34"/>
        </w:rPr>
        <w:t>¿Qué responsabilidades</w:t>
      </w:r>
      <w:r>
        <w:rPr>
          <w:color w:val="404040"/>
          <w:spacing w:val="-92"/>
          <w:sz w:val="34"/>
        </w:rPr>
        <w:t xml:space="preserve"> </w:t>
      </w:r>
      <w:r>
        <w:rPr>
          <w:color w:val="404040"/>
          <w:sz w:val="34"/>
        </w:rPr>
        <w:t>tiene? ¿Cómo influye el cumplimiento de estas disposiciones para el</w:t>
      </w:r>
      <w:r>
        <w:rPr>
          <w:color w:val="404040"/>
          <w:spacing w:val="1"/>
          <w:sz w:val="34"/>
        </w:rPr>
        <w:t xml:space="preserve"> </w:t>
      </w:r>
      <w:r>
        <w:rPr>
          <w:color w:val="404040"/>
          <w:sz w:val="34"/>
        </w:rPr>
        <w:t>cumplimiento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de los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objetivos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del</w:t>
      </w:r>
      <w:r>
        <w:rPr>
          <w:color w:val="404040"/>
          <w:spacing w:val="-1"/>
          <w:sz w:val="34"/>
        </w:rPr>
        <w:t xml:space="preserve"> </w:t>
      </w:r>
      <w:r>
        <w:rPr>
          <w:color w:val="404040"/>
          <w:sz w:val="34"/>
        </w:rPr>
        <w:t>Colegio?</w:t>
      </w:r>
    </w:p>
    <w:p w14:paraId="44BD6B2C" w14:textId="77777777" w:rsidR="00757069" w:rsidRDefault="001D7B6C">
      <w:pPr>
        <w:spacing w:before="186"/>
        <w:ind w:left="2102"/>
        <w:rPr>
          <w:rFonts w:ascii="Wingdings 3" w:hAnsi="Wingdings 3"/>
          <w:sz w:val="34"/>
        </w:rPr>
      </w:pPr>
      <w:r>
        <w:pict w14:anchorId="627A8B54">
          <v:line id="_x0000_s1056" style="position:absolute;left:0;text-align:left;z-index:15745536;mso-position-horizontal-relative:page" from="238.1pt,26.8pt" to="892.95pt,26.8pt" strokecolor="#3f3f3f" strokeweight=".30056mm">
            <w10:wrap anchorx="page"/>
          </v:line>
        </w:pict>
      </w:r>
      <w:r>
        <w:rPr>
          <w:rFonts w:ascii="Wingdings 3" w:hAnsi="Wingdings 3"/>
          <w:color w:val="A42F0F"/>
          <w:sz w:val="34"/>
        </w:rPr>
        <w:t></w:t>
      </w:r>
    </w:p>
    <w:p w14:paraId="31C5541F" w14:textId="77777777" w:rsidR="00757069" w:rsidRDefault="001D7B6C">
      <w:pPr>
        <w:pStyle w:val="Textoindependiente"/>
        <w:spacing w:before="8"/>
        <w:rPr>
          <w:rFonts w:ascii="Wingdings 3" w:hAnsi="Wingdings 3"/>
          <w:sz w:val="24"/>
        </w:rPr>
      </w:pPr>
      <w:r>
        <w:pict w14:anchorId="12400E28">
          <v:shape id="_x0000_s1055" style="position:absolute;margin-left:238.1pt;margin-top:16.5pt;width:654.9pt;height:.1pt;z-index:-15714816;mso-wrap-distance-left:0;mso-wrap-distance-right:0;mso-position-horizontal-relative:page" coordorigin="4762,330" coordsize="13098,0" path="m4762,330r13097,e" filled="f" strokecolor="#3f3f3f" strokeweight=".301mm">
            <v:path arrowok="t"/>
            <w10:wrap type="topAndBottom" anchorx="page"/>
          </v:shape>
        </w:pict>
      </w:r>
      <w:r>
        <w:pict w14:anchorId="3E6BBE0B">
          <v:shape id="_x0000_s1054" style="position:absolute;margin-left:238.1pt;margin-top:34.85pt;width:654.85pt;height:.1pt;z-index:-15714304;mso-wrap-distance-left:0;mso-wrap-distance-right:0;mso-position-horizontal-relative:page" coordorigin="4762,697" coordsize="13097,0" path="m4762,697r13097,e" filled="f" strokecolor="#3f3f3f" strokeweight=".30056mm">
            <v:path arrowok="t"/>
            <w10:wrap type="topAndBottom" anchorx="page"/>
          </v:shape>
        </w:pict>
      </w:r>
      <w:r>
        <w:pict w14:anchorId="46667799">
          <v:shape id="_x0000_s1053" style="position:absolute;margin-left:238.1pt;margin-top:53.2pt;width:654.85pt;height:.1pt;z-index:-15713792;mso-wrap-distance-left:0;mso-wrap-distance-right:0;mso-position-horizontal-relative:page" coordorigin="4762,1064" coordsize="13097,0" path="m4762,1064r13097,e" filled="f" strokecolor="#3f3f3f" strokeweight=".30056mm">
            <v:path arrowok="t"/>
            <w10:wrap type="topAndBottom" anchorx="page"/>
          </v:shape>
        </w:pict>
      </w:r>
    </w:p>
    <w:p w14:paraId="7A38FAA1" w14:textId="77777777" w:rsidR="00757069" w:rsidRDefault="00757069">
      <w:pPr>
        <w:pStyle w:val="Textoindependiente"/>
        <w:spacing w:before="7"/>
        <w:rPr>
          <w:rFonts w:ascii="Wingdings 3" w:hAnsi="Wingdings 3"/>
          <w:sz w:val="24"/>
        </w:rPr>
      </w:pPr>
    </w:p>
    <w:p w14:paraId="76F3FCBA" w14:textId="77777777" w:rsidR="00757069" w:rsidRDefault="00757069">
      <w:pPr>
        <w:pStyle w:val="Textoindependiente"/>
        <w:spacing w:before="7"/>
        <w:rPr>
          <w:rFonts w:ascii="Wingdings 3" w:hAnsi="Wingdings 3"/>
          <w:sz w:val="24"/>
        </w:rPr>
      </w:pPr>
    </w:p>
    <w:p w14:paraId="093370B9" w14:textId="77777777" w:rsidR="00757069" w:rsidRDefault="00757069">
      <w:pPr>
        <w:rPr>
          <w:rFonts w:ascii="Wingdings 3" w:hAnsi="Wingdings 3"/>
          <w:sz w:val="24"/>
        </w:rPr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15781425" w14:textId="77777777" w:rsidR="00757069" w:rsidRDefault="001D7B6C">
      <w:pPr>
        <w:pStyle w:val="Ttulo1"/>
      </w:pPr>
      <w:r>
        <w:lastRenderedPageBreak/>
        <w:pict w14:anchorId="64070CFC">
          <v:group id="_x0000_s1049" style="position:absolute;left:0;text-align:left;margin-left:0;margin-top:-.05pt;width:960pt;height:540.1pt;z-index:-15888896;mso-position-horizontal-relative:page;mso-position-vertical-relative:page" coordorigin=",-1" coordsize="19200,10802">
            <v:shape id="_x0000_s1052" type="#_x0000_t75" style="position:absolute;width:19200;height:10800">
              <v:imagedata r:id="rId5" o:title=""/>
            </v:shape>
            <v:shape id="_x0000_s1051" type="#_x0000_t75" style="position:absolute;top:-2;width:4491;height:10802">
              <v:imagedata r:id="rId6" o:title=""/>
            </v:shape>
            <v:rect id="_x0000_s1050" style="position:absolute;width:288;height:10800" fillcolor="#766e53" stroked="f"/>
            <w10:wrap anchorx="page" anchory="page"/>
          </v:group>
        </w:pict>
      </w:r>
      <w:r>
        <w:pict w14:anchorId="7D8A08AB">
          <v:shape id="_x0000_s1048" style="position:absolute;left:0;text-align:left;margin-left:0;margin-top:56.25pt;width:125.35pt;height:39.95pt;z-index:15747584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color w:val="252525"/>
        </w:rPr>
        <w:t>Actividad</w:t>
      </w:r>
    </w:p>
    <w:p w14:paraId="3AA985FD" w14:textId="77777777" w:rsidR="00757069" w:rsidRDefault="001D7B6C">
      <w:pPr>
        <w:spacing w:before="303" w:line="235" w:lineRule="auto"/>
        <w:ind w:left="2642" w:right="455" w:hanging="540"/>
        <w:rPr>
          <w:b/>
          <w:sz w:val="36"/>
        </w:rPr>
      </w:pPr>
      <w:r>
        <w:rPr>
          <w:rFonts w:ascii="Wingdings 3" w:hAnsi="Wingdings 3"/>
          <w:color w:val="A42F0F"/>
          <w:sz w:val="36"/>
        </w:rPr>
        <w:t></w:t>
      </w:r>
      <w:r>
        <w:rPr>
          <w:rFonts w:ascii="Times New Roman" w:hAnsi="Times New Roman"/>
          <w:color w:val="A42F0F"/>
          <w:spacing w:val="37"/>
          <w:sz w:val="36"/>
        </w:rPr>
        <w:t xml:space="preserve"> </w:t>
      </w:r>
      <w:r>
        <w:rPr>
          <w:b/>
          <w:color w:val="404040"/>
          <w:sz w:val="36"/>
        </w:rPr>
        <w:t>CORONAVIRUS: GOBIERNO</w:t>
      </w:r>
      <w:r>
        <w:rPr>
          <w:b/>
          <w:color w:val="404040"/>
          <w:spacing w:val="1"/>
          <w:sz w:val="36"/>
        </w:rPr>
        <w:t xml:space="preserve"> </w:t>
      </w:r>
      <w:r>
        <w:rPr>
          <w:b/>
          <w:color w:val="404040"/>
          <w:sz w:val="36"/>
        </w:rPr>
        <w:t>ESTABLECE</w:t>
      </w:r>
      <w:r>
        <w:rPr>
          <w:b/>
          <w:color w:val="404040"/>
          <w:spacing w:val="-2"/>
          <w:sz w:val="36"/>
        </w:rPr>
        <w:t xml:space="preserve"> </w:t>
      </w:r>
      <w:r>
        <w:rPr>
          <w:b/>
          <w:color w:val="404040"/>
          <w:sz w:val="36"/>
        </w:rPr>
        <w:t>TOQUE</w:t>
      </w:r>
      <w:r>
        <w:rPr>
          <w:b/>
          <w:color w:val="404040"/>
          <w:spacing w:val="-4"/>
          <w:sz w:val="36"/>
        </w:rPr>
        <w:t xml:space="preserve"> </w:t>
      </w:r>
      <w:r>
        <w:rPr>
          <w:b/>
          <w:color w:val="404040"/>
          <w:sz w:val="36"/>
        </w:rPr>
        <w:t>DE</w:t>
      </w:r>
      <w:r>
        <w:rPr>
          <w:b/>
          <w:color w:val="404040"/>
          <w:spacing w:val="-3"/>
          <w:sz w:val="36"/>
        </w:rPr>
        <w:t xml:space="preserve"> </w:t>
      </w:r>
      <w:r>
        <w:rPr>
          <w:b/>
          <w:color w:val="404040"/>
          <w:sz w:val="36"/>
        </w:rPr>
        <w:t>QUEDA</w:t>
      </w:r>
      <w:r>
        <w:rPr>
          <w:b/>
          <w:color w:val="404040"/>
          <w:spacing w:val="-1"/>
          <w:sz w:val="36"/>
        </w:rPr>
        <w:t xml:space="preserve"> </w:t>
      </w:r>
      <w:r>
        <w:rPr>
          <w:b/>
          <w:color w:val="404040"/>
          <w:sz w:val="36"/>
        </w:rPr>
        <w:t>DESDE LAS</w:t>
      </w:r>
      <w:r>
        <w:rPr>
          <w:b/>
          <w:color w:val="404040"/>
          <w:spacing w:val="-1"/>
          <w:sz w:val="36"/>
        </w:rPr>
        <w:t xml:space="preserve"> </w:t>
      </w:r>
      <w:r>
        <w:rPr>
          <w:b/>
          <w:color w:val="404040"/>
          <w:sz w:val="36"/>
        </w:rPr>
        <w:t>22</w:t>
      </w:r>
      <w:r>
        <w:rPr>
          <w:b/>
          <w:color w:val="404040"/>
          <w:spacing w:val="-98"/>
          <w:sz w:val="36"/>
        </w:rPr>
        <w:t xml:space="preserve"> </w:t>
      </w:r>
      <w:r>
        <w:rPr>
          <w:b/>
          <w:color w:val="404040"/>
          <w:sz w:val="36"/>
        </w:rPr>
        <w:t>HORAS</w:t>
      </w:r>
      <w:r>
        <w:rPr>
          <w:b/>
          <w:color w:val="404040"/>
          <w:spacing w:val="1"/>
          <w:sz w:val="36"/>
        </w:rPr>
        <w:t xml:space="preserve"> </w:t>
      </w:r>
      <w:r>
        <w:rPr>
          <w:b/>
          <w:color w:val="404040"/>
          <w:sz w:val="36"/>
        </w:rPr>
        <w:t>A PARTIR</w:t>
      </w:r>
      <w:r>
        <w:rPr>
          <w:b/>
          <w:color w:val="404040"/>
          <w:spacing w:val="2"/>
          <w:sz w:val="36"/>
        </w:rPr>
        <w:t xml:space="preserve"> </w:t>
      </w:r>
      <w:r>
        <w:rPr>
          <w:b/>
          <w:color w:val="404040"/>
          <w:sz w:val="36"/>
        </w:rPr>
        <w:t>DE</w:t>
      </w:r>
      <w:r>
        <w:rPr>
          <w:b/>
          <w:color w:val="404040"/>
          <w:spacing w:val="-2"/>
          <w:sz w:val="36"/>
        </w:rPr>
        <w:t xml:space="preserve"> </w:t>
      </w:r>
      <w:r>
        <w:rPr>
          <w:b/>
          <w:color w:val="404040"/>
          <w:sz w:val="36"/>
        </w:rPr>
        <w:t>ESTE</w:t>
      </w:r>
      <w:r>
        <w:rPr>
          <w:b/>
          <w:color w:val="404040"/>
          <w:spacing w:val="-3"/>
          <w:sz w:val="36"/>
        </w:rPr>
        <w:t xml:space="preserve"> </w:t>
      </w:r>
      <w:r>
        <w:rPr>
          <w:b/>
          <w:color w:val="404040"/>
          <w:sz w:val="36"/>
        </w:rPr>
        <w:t>DOMINGO</w:t>
      </w:r>
    </w:p>
    <w:p w14:paraId="14861DBE" w14:textId="55310E96" w:rsidR="00757069" w:rsidRDefault="001D7B6C">
      <w:pPr>
        <w:spacing w:before="199" w:line="235" w:lineRule="auto"/>
        <w:ind w:left="2642" w:hanging="540"/>
        <w:rPr>
          <w:sz w:val="36"/>
        </w:rPr>
      </w:pPr>
      <w:r>
        <w:rPr>
          <w:rFonts w:ascii="Wingdings 3" w:hAnsi="Wingdings 3"/>
          <w:color w:val="A42F0F"/>
          <w:sz w:val="36"/>
        </w:rPr>
        <w:t></w:t>
      </w:r>
      <w:r>
        <w:rPr>
          <w:rFonts w:ascii="Times New Roman" w:hAnsi="Times New Roman"/>
          <w:color w:val="A42F0F"/>
          <w:spacing w:val="35"/>
          <w:sz w:val="36"/>
        </w:rPr>
        <w:t xml:space="preserve"> </w:t>
      </w:r>
      <w:r>
        <w:rPr>
          <w:color w:val="404040"/>
          <w:sz w:val="36"/>
        </w:rPr>
        <w:t>El</w:t>
      </w:r>
      <w:r>
        <w:rPr>
          <w:color w:val="404040"/>
          <w:spacing w:val="-2"/>
          <w:sz w:val="36"/>
        </w:rPr>
        <w:t xml:space="preserve"> </w:t>
      </w:r>
      <w:r>
        <w:rPr>
          <w:b/>
          <w:color w:val="404040"/>
          <w:sz w:val="36"/>
        </w:rPr>
        <w:t>ministro</w:t>
      </w:r>
      <w:r>
        <w:rPr>
          <w:b/>
          <w:color w:val="404040"/>
          <w:spacing w:val="-5"/>
          <w:sz w:val="36"/>
        </w:rPr>
        <w:t xml:space="preserve"> </w:t>
      </w:r>
      <w:r>
        <w:rPr>
          <w:b/>
          <w:color w:val="404040"/>
          <w:sz w:val="36"/>
        </w:rPr>
        <w:t>de</w:t>
      </w:r>
      <w:r>
        <w:rPr>
          <w:b/>
          <w:color w:val="404040"/>
          <w:spacing w:val="-5"/>
          <w:sz w:val="36"/>
        </w:rPr>
        <w:t xml:space="preserve"> </w:t>
      </w:r>
      <w:r>
        <w:rPr>
          <w:b/>
          <w:color w:val="404040"/>
          <w:sz w:val="36"/>
        </w:rPr>
        <w:t>Salud</w:t>
      </w:r>
      <w:r>
        <w:rPr>
          <w:color w:val="404040"/>
          <w:sz w:val="36"/>
        </w:rPr>
        <w:t xml:space="preserve">, </w:t>
      </w:r>
      <w:r w:rsidR="005A5027" w:rsidRPr="005A5027">
        <w:rPr>
          <w:b/>
          <w:bCs/>
          <w:color w:val="404040"/>
          <w:sz w:val="36"/>
        </w:rPr>
        <w:t>Enrique Paris</w:t>
      </w:r>
      <w:r>
        <w:rPr>
          <w:color w:val="404040"/>
          <w:sz w:val="36"/>
        </w:rPr>
        <w:t>,</w:t>
      </w:r>
      <w:r>
        <w:rPr>
          <w:color w:val="404040"/>
          <w:spacing w:val="-1"/>
          <w:sz w:val="36"/>
        </w:rPr>
        <w:t xml:space="preserve"> </w:t>
      </w:r>
      <w:r>
        <w:rPr>
          <w:color w:val="404040"/>
          <w:sz w:val="36"/>
        </w:rPr>
        <w:t>confirmó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que</w:t>
      </w:r>
      <w:r>
        <w:rPr>
          <w:color w:val="404040"/>
          <w:spacing w:val="2"/>
          <w:sz w:val="36"/>
        </w:rPr>
        <w:t xml:space="preserve"> </w:t>
      </w:r>
      <w:r>
        <w:rPr>
          <w:color w:val="404040"/>
          <w:sz w:val="36"/>
        </w:rPr>
        <w:t>el</w:t>
      </w:r>
      <w:r>
        <w:rPr>
          <w:color w:val="404040"/>
          <w:spacing w:val="2"/>
          <w:sz w:val="36"/>
        </w:rPr>
        <w:t xml:space="preserve"> </w:t>
      </w:r>
      <w:proofErr w:type="gramStart"/>
      <w:r>
        <w:rPr>
          <w:b/>
          <w:color w:val="404040"/>
          <w:sz w:val="36"/>
        </w:rPr>
        <w:t>Presidente</w:t>
      </w:r>
      <w:proofErr w:type="gramEnd"/>
      <w:r>
        <w:rPr>
          <w:b/>
          <w:color w:val="404040"/>
          <w:spacing w:val="-6"/>
          <w:sz w:val="36"/>
        </w:rPr>
        <w:t xml:space="preserve"> </w:t>
      </w:r>
      <w:r>
        <w:rPr>
          <w:b/>
          <w:color w:val="404040"/>
          <w:sz w:val="36"/>
        </w:rPr>
        <w:t>Sebastián</w:t>
      </w:r>
      <w:r>
        <w:rPr>
          <w:b/>
          <w:color w:val="404040"/>
          <w:spacing w:val="-98"/>
          <w:sz w:val="36"/>
        </w:rPr>
        <w:t xml:space="preserve"> </w:t>
      </w:r>
      <w:r>
        <w:rPr>
          <w:b/>
          <w:color w:val="404040"/>
          <w:sz w:val="36"/>
        </w:rPr>
        <w:t xml:space="preserve">Piñera </w:t>
      </w:r>
      <w:r>
        <w:rPr>
          <w:color w:val="404040"/>
          <w:sz w:val="36"/>
        </w:rPr>
        <w:t>instruyó un toque de queda que entrará en vigencia desde este</w:t>
      </w:r>
      <w:r>
        <w:rPr>
          <w:color w:val="404040"/>
          <w:spacing w:val="1"/>
          <w:sz w:val="36"/>
        </w:rPr>
        <w:t xml:space="preserve"> </w:t>
      </w:r>
      <w:r>
        <w:rPr>
          <w:color w:val="404040"/>
          <w:sz w:val="36"/>
        </w:rPr>
        <w:t>domingo</w:t>
      </w:r>
      <w:r>
        <w:rPr>
          <w:color w:val="404040"/>
          <w:spacing w:val="-6"/>
          <w:sz w:val="36"/>
        </w:rPr>
        <w:t xml:space="preserve"> </w:t>
      </w:r>
      <w:r>
        <w:rPr>
          <w:color w:val="404040"/>
          <w:sz w:val="36"/>
        </w:rPr>
        <w:t>entre</w:t>
      </w:r>
      <w:r>
        <w:rPr>
          <w:color w:val="404040"/>
          <w:spacing w:val="5"/>
          <w:sz w:val="36"/>
        </w:rPr>
        <w:t xml:space="preserve"> </w:t>
      </w:r>
      <w:r>
        <w:rPr>
          <w:color w:val="404040"/>
          <w:sz w:val="36"/>
        </w:rPr>
        <w:t>las</w:t>
      </w:r>
      <w:r>
        <w:rPr>
          <w:color w:val="404040"/>
          <w:spacing w:val="-2"/>
          <w:sz w:val="36"/>
        </w:rPr>
        <w:t xml:space="preserve"> </w:t>
      </w:r>
      <w:r>
        <w:rPr>
          <w:color w:val="404040"/>
          <w:sz w:val="36"/>
        </w:rPr>
        <w:t>22:00</w:t>
      </w:r>
      <w:r>
        <w:rPr>
          <w:color w:val="404040"/>
          <w:spacing w:val="6"/>
          <w:sz w:val="36"/>
        </w:rPr>
        <w:t xml:space="preserve"> </w:t>
      </w:r>
      <w:r>
        <w:rPr>
          <w:color w:val="404040"/>
          <w:sz w:val="36"/>
        </w:rPr>
        <w:t>horas</w:t>
      </w:r>
      <w:r>
        <w:rPr>
          <w:color w:val="404040"/>
          <w:spacing w:val="1"/>
          <w:sz w:val="36"/>
        </w:rPr>
        <w:t xml:space="preserve"> </w:t>
      </w:r>
      <w:r>
        <w:rPr>
          <w:color w:val="404040"/>
          <w:sz w:val="36"/>
        </w:rPr>
        <w:t>y</w:t>
      </w:r>
      <w:r>
        <w:rPr>
          <w:color w:val="404040"/>
          <w:spacing w:val="-3"/>
          <w:sz w:val="36"/>
        </w:rPr>
        <w:t xml:space="preserve"> </w:t>
      </w:r>
      <w:r>
        <w:rPr>
          <w:color w:val="404040"/>
          <w:sz w:val="36"/>
        </w:rPr>
        <w:t>las</w:t>
      </w:r>
      <w:r>
        <w:rPr>
          <w:color w:val="404040"/>
          <w:spacing w:val="-2"/>
          <w:sz w:val="36"/>
        </w:rPr>
        <w:t xml:space="preserve"> </w:t>
      </w:r>
      <w:r>
        <w:rPr>
          <w:color w:val="404040"/>
          <w:sz w:val="36"/>
        </w:rPr>
        <w:t>5:00</w:t>
      </w:r>
      <w:r>
        <w:rPr>
          <w:color w:val="404040"/>
          <w:spacing w:val="3"/>
          <w:sz w:val="36"/>
        </w:rPr>
        <w:t xml:space="preserve"> </w:t>
      </w:r>
      <w:r>
        <w:rPr>
          <w:color w:val="404040"/>
          <w:sz w:val="36"/>
        </w:rPr>
        <w:t>de</w:t>
      </w:r>
      <w:r>
        <w:rPr>
          <w:color w:val="404040"/>
          <w:spacing w:val="2"/>
          <w:sz w:val="36"/>
        </w:rPr>
        <w:t xml:space="preserve"> </w:t>
      </w:r>
      <w:r>
        <w:rPr>
          <w:color w:val="404040"/>
          <w:sz w:val="36"/>
        </w:rPr>
        <w:t>la</w:t>
      </w:r>
      <w:r>
        <w:rPr>
          <w:color w:val="404040"/>
          <w:spacing w:val="-4"/>
          <w:sz w:val="36"/>
        </w:rPr>
        <w:t xml:space="preserve"> </w:t>
      </w:r>
      <w:r>
        <w:rPr>
          <w:color w:val="404040"/>
          <w:sz w:val="36"/>
        </w:rPr>
        <w:t>mañana.</w:t>
      </w:r>
    </w:p>
    <w:p w14:paraId="782FCBE6" w14:textId="77777777" w:rsidR="00757069" w:rsidRDefault="001D7B6C">
      <w:pPr>
        <w:pStyle w:val="Textoindependiente"/>
        <w:spacing w:before="198" w:line="235" w:lineRule="auto"/>
        <w:ind w:left="2642" w:hanging="540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38"/>
        </w:rPr>
        <w:t xml:space="preserve"> </w:t>
      </w:r>
      <w:r>
        <w:rPr>
          <w:color w:val="404040"/>
        </w:rPr>
        <w:t>Señala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argumentos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justificar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aplicación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esta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medida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97"/>
        </w:rPr>
        <w:t xml:space="preserve"> </w:t>
      </w:r>
      <w:r>
        <w:rPr>
          <w:color w:val="404040"/>
        </w:rPr>
        <w:t>población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 Chile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parte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proofErr w:type="gramStart"/>
      <w:r>
        <w:rPr>
          <w:color w:val="404040"/>
        </w:rPr>
        <w:t>autoridad.-</w:t>
      </w:r>
      <w:proofErr w:type="gramEnd"/>
    </w:p>
    <w:p w14:paraId="5CAE3A81" w14:textId="77777777" w:rsidR="00757069" w:rsidRDefault="001D7B6C">
      <w:pPr>
        <w:pStyle w:val="Textoindependiente"/>
        <w:tabs>
          <w:tab w:val="left" w:pos="15733"/>
        </w:tabs>
        <w:spacing w:before="193"/>
        <w:ind w:left="2102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38"/>
        </w:rPr>
        <w:t xml:space="preserve"> </w:t>
      </w:r>
      <w:r>
        <w:rPr>
          <w:color w:val="404040"/>
        </w:rPr>
        <w:t>A)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23073BC2" w14:textId="77777777" w:rsidR="00757069" w:rsidRDefault="001D7B6C">
      <w:pPr>
        <w:pStyle w:val="Textoindependiente"/>
        <w:spacing w:before="218"/>
        <w:ind w:left="2102"/>
        <w:rPr>
          <w:rFonts w:ascii="Wingdings 3" w:hAnsi="Wingdings 3"/>
        </w:rPr>
      </w:pPr>
      <w:r>
        <w:pict w14:anchorId="337B8241">
          <v:line id="_x0000_s1047" style="position:absolute;left:0;text-align:left;z-index:15748096;mso-position-horizontal-relative:page" from="238.1pt,29.4pt" to="895.1pt,29.4pt" strokecolor="#3f3f3f" strokeweight=".9pt">
            <w10:wrap anchorx="page"/>
          </v:line>
        </w:pict>
      </w:r>
      <w:r>
        <w:rPr>
          <w:rFonts w:ascii="Wingdings 3" w:hAnsi="Wingdings 3"/>
          <w:color w:val="A42F0F"/>
        </w:rPr>
        <w:t></w:t>
      </w:r>
    </w:p>
    <w:p w14:paraId="678C5399" w14:textId="77777777" w:rsidR="00757069" w:rsidRDefault="00757069">
      <w:pPr>
        <w:pStyle w:val="Textoindependiente"/>
        <w:rPr>
          <w:rFonts w:ascii="Wingdings 3" w:hAnsi="Wingdings 3"/>
          <w:sz w:val="20"/>
        </w:rPr>
      </w:pPr>
    </w:p>
    <w:p w14:paraId="0D6FF16C" w14:textId="77777777" w:rsidR="00757069" w:rsidRDefault="001D7B6C">
      <w:pPr>
        <w:pStyle w:val="Textoindependiente"/>
        <w:spacing w:before="2"/>
        <w:rPr>
          <w:rFonts w:ascii="Wingdings 3" w:hAnsi="Wingdings 3"/>
          <w:sz w:val="10"/>
        </w:rPr>
      </w:pPr>
      <w:r>
        <w:pict w14:anchorId="2440D474">
          <v:shape id="_x0000_s1046" style="position:absolute;margin-left:238.1pt;margin-top:8.25pt;width:657pt;height:.1pt;z-index:-15711232;mso-wrap-distance-left:0;mso-wrap-distance-right:0;mso-position-horizontal-relative:page" coordorigin="4762,165" coordsize="13140,0" path="m4762,165r13140,e" filled="f" strokecolor="#3f3f3f" strokeweight=".31792mm">
            <v:path arrowok="t"/>
            <w10:wrap type="topAndBottom" anchorx="page"/>
          </v:shape>
        </w:pict>
      </w:r>
    </w:p>
    <w:p w14:paraId="1A8D71BC" w14:textId="77777777" w:rsidR="00757069" w:rsidRDefault="00757069">
      <w:pPr>
        <w:pStyle w:val="Textoindependiente"/>
        <w:spacing w:before="2"/>
        <w:rPr>
          <w:rFonts w:ascii="Wingdings 3" w:hAnsi="Wingdings 3"/>
          <w:sz w:val="8"/>
        </w:rPr>
      </w:pPr>
    </w:p>
    <w:p w14:paraId="3F51074C" w14:textId="77777777" w:rsidR="00757069" w:rsidRDefault="001D7B6C">
      <w:pPr>
        <w:pStyle w:val="Textoindependiente"/>
        <w:tabs>
          <w:tab w:val="left" w:pos="15849"/>
        </w:tabs>
        <w:spacing w:before="101"/>
        <w:ind w:left="2102"/>
      </w:pPr>
      <w:r>
        <w:rPr>
          <w:rFonts w:ascii="Wingdings 3" w:hAnsi="Wingdings 3"/>
          <w:color w:val="A42F0F"/>
        </w:rPr>
        <w:t></w:t>
      </w:r>
      <w:r>
        <w:rPr>
          <w:rFonts w:ascii="Times New Roman" w:hAnsi="Times New Roman"/>
          <w:color w:val="A42F0F"/>
          <w:spacing w:val="35"/>
        </w:rPr>
        <w:t xml:space="preserve"> </w:t>
      </w:r>
      <w:r>
        <w:rPr>
          <w:color w:val="404040"/>
        </w:rPr>
        <w:t>B)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2291CBD3" w14:textId="77777777" w:rsidR="00757069" w:rsidRDefault="001D7B6C">
      <w:pPr>
        <w:pStyle w:val="Textoindependiente"/>
        <w:spacing w:before="220"/>
        <w:ind w:left="2102"/>
        <w:rPr>
          <w:rFonts w:ascii="Wingdings 3" w:hAnsi="Wingdings 3"/>
        </w:rPr>
      </w:pPr>
      <w:r>
        <w:pict w14:anchorId="66231BA3">
          <v:line id="_x0000_s1045" style="position:absolute;left:0;text-align:left;z-index:15748608;mso-position-horizontal-relative:page" from="238.1pt,29.5pt" to="895.1pt,29.5pt" strokecolor="#3f3f3f" strokeweight=".9pt">
            <w10:wrap anchorx="page"/>
          </v:line>
        </w:pict>
      </w:r>
      <w:r>
        <w:rPr>
          <w:rFonts w:ascii="Wingdings 3" w:hAnsi="Wingdings 3"/>
          <w:color w:val="A42F0F"/>
        </w:rPr>
        <w:t></w:t>
      </w:r>
    </w:p>
    <w:p w14:paraId="4E450FA1" w14:textId="77777777" w:rsidR="00757069" w:rsidRDefault="00757069">
      <w:pPr>
        <w:pStyle w:val="Textoindependiente"/>
        <w:rPr>
          <w:rFonts w:ascii="Wingdings 3" w:hAnsi="Wingdings 3"/>
          <w:sz w:val="20"/>
        </w:rPr>
      </w:pPr>
    </w:p>
    <w:p w14:paraId="4A75733F" w14:textId="77777777" w:rsidR="00757069" w:rsidRDefault="001D7B6C">
      <w:pPr>
        <w:pStyle w:val="Textoindependiente"/>
        <w:spacing w:before="2"/>
        <w:rPr>
          <w:rFonts w:ascii="Wingdings 3" w:hAnsi="Wingdings 3"/>
          <w:sz w:val="10"/>
        </w:rPr>
      </w:pPr>
      <w:r>
        <w:pict w14:anchorId="6BE83093">
          <v:shape id="_x0000_s1044" style="position:absolute;margin-left:238.1pt;margin-top:8.2pt;width:657pt;height:.1pt;z-index:-15710720;mso-wrap-distance-left:0;mso-wrap-distance-right:0;mso-position-horizontal-relative:page" coordorigin="4762,164" coordsize="13140,0" path="m4762,164r13140,e" filled="f" strokecolor="#3f3f3f" strokeweight=".9pt">
            <v:path arrowok="t"/>
            <w10:wrap type="topAndBottom" anchorx="page"/>
          </v:shape>
        </w:pict>
      </w:r>
    </w:p>
    <w:p w14:paraId="16D316F9" w14:textId="77777777" w:rsidR="00757069" w:rsidRDefault="00757069">
      <w:pPr>
        <w:rPr>
          <w:rFonts w:ascii="Wingdings 3" w:hAnsi="Wingdings 3"/>
          <w:sz w:val="10"/>
        </w:rPr>
        <w:sectPr w:rsidR="00757069">
          <w:pgSz w:w="19200" w:h="10800" w:orient="landscape"/>
          <w:pgMar w:top="960" w:right="1100" w:bottom="280" w:left="2120" w:header="720" w:footer="720" w:gutter="0"/>
          <w:cols w:space="720"/>
        </w:sectPr>
      </w:pPr>
    </w:p>
    <w:p w14:paraId="3B251531" w14:textId="77777777" w:rsidR="00757069" w:rsidRDefault="001D7B6C">
      <w:pPr>
        <w:pStyle w:val="Textoindependiente"/>
        <w:ind w:left="2118"/>
        <w:rPr>
          <w:rFonts w:ascii="Wingdings 3" w:hAnsi="Wingdings 3"/>
          <w:sz w:val="20"/>
        </w:rPr>
      </w:pPr>
      <w:r>
        <w:lastRenderedPageBreak/>
        <w:pict w14:anchorId="459C7AFA">
          <v:group id="_x0000_s1040" style="position:absolute;left:0;text-align:left;margin-left:0;margin-top:-.05pt;width:960pt;height:540.1pt;z-index:-15886848;mso-position-horizontal-relative:page;mso-position-vertical-relative:page" coordorigin=",-1" coordsize="19200,10802">
            <v:shape id="_x0000_s1043" type="#_x0000_t75" style="position:absolute;width:19200;height:10800">
              <v:imagedata r:id="rId5" o:title=""/>
            </v:shape>
            <v:shape id="_x0000_s1042" type="#_x0000_t75" style="position:absolute;top:-2;width:4491;height:10802">
              <v:imagedata r:id="rId6" o:title=""/>
            </v:shape>
            <v:rect id="_x0000_s1041" style="position:absolute;width:288;height:10800" fillcolor="#766e53" stroked="f"/>
            <w10:wrap anchorx="page" anchory="page"/>
          </v:group>
        </w:pict>
      </w:r>
      <w:r>
        <w:pict w14:anchorId="1F26A12A">
          <v:shape id="_x0000_s1039" style="position:absolute;left:0;text-align:left;margin-left:0;margin-top:56.25pt;width:125.35pt;height:39.95pt;z-index:15749632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rFonts w:ascii="Wingdings 3" w:hAnsi="Wingdings 3"/>
          <w:noProof/>
          <w:sz w:val="20"/>
        </w:rPr>
        <w:drawing>
          <wp:inline distT="0" distB="0" distL="0" distR="0" wp14:anchorId="280181A8" wp14:editId="5CD7C2C0">
            <wp:extent cx="8651575" cy="5246846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1575" cy="524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BE43" w14:textId="77777777" w:rsidR="00757069" w:rsidRDefault="00757069">
      <w:pPr>
        <w:rPr>
          <w:rFonts w:ascii="Wingdings 3" w:hAnsi="Wingdings 3"/>
          <w:sz w:val="20"/>
        </w:rPr>
        <w:sectPr w:rsidR="00757069">
          <w:pgSz w:w="19200" w:h="10800" w:orient="landscape"/>
          <w:pgMar w:top="980" w:right="1100" w:bottom="280" w:left="2120" w:header="720" w:footer="720" w:gutter="0"/>
          <w:cols w:space="720"/>
        </w:sectPr>
      </w:pPr>
    </w:p>
    <w:p w14:paraId="6951D26D" w14:textId="77777777" w:rsidR="00757069" w:rsidRDefault="001D7B6C">
      <w:pPr>
        <w:pStyle w:val="Textoindependiente"/>
        <w:ind w:left="1963"/>
        <w:rPr>
          <w:rFonts w:ascii="Wingdings 3" w:hAnsi="Wingdings 3"/>
          <w:sz w:val="20"/>
        </w:rPr>
      </w:pPr>
      <w:r>
        <w:lastRenderedPageBreak/>
        <w:pict w14:anchorId="5C572CD8">
          <v:group id="_x0000_s1035" style="position:absolute;left:0;text-align:left;margin-left:0;margin-top:-.05pt;width:960pt;height:540.1pt;z-index:-15885824;mso-position-horizontal-relative:page;mso-position-vertical-relative:page" coordorigin=",-1" coordsize="19200,10802">
            <v:shape id="_x0000_s1038" type="#_x0000_t75" style="position:absolute;width:19200;height:10800">
              <v:imagedata r:id="rId5" o:title=""/>
            </v:shape>
            <v:shape id="_x0000_s1037" type="#_x0000_t75" style="position:absolute;top:-2;width:4491;height:10802">
              <v:imagedata r:id="rId6" o:title=""/>
            </v:shape>
            <v:rect id="_x0000_s1036" style="position:absolute;width:288;height:10800" fillcolor="#766e53" stroked="f"/>
            <w10:wrap anchorx="page" anchory="page"/>
          </v:group>
        </w:pict>
      </w:r>
      <w:r>
        <w:pict w14:anchorId="1760464B">
          <v:shape id="_x0000_s1034" style="position:absolute;left:0;text-align:left;margin-left:0;margin-top:56.25pt;width:125.35pt;height:39.95pt;z-index:15750656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rFonts w:ascii="Wingdings 3" w:hAnsi="Wingdings 3"/>
          <w:noProof/>
          <w:sz w:val="20"/>
        </w:rPr>
        <w:drawing>
          <wp:inline distT="0" distB="0" distL="0" distR="0" wp14:anchorId="63756D55" wp14:editId="2AF037A9">
            <wp:extent cx="8634436" cy="5246846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4436" cy="524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8162" w14:textId="77777777" w:rsidR="00757069" w:rsidRDefault="00757069">
      <w:pPr>
        <w:rPr>
          <w:rFonts w:ascii="Wingdings 3" w:hAnsi="Wingdings 3"/>
          <w:sz w:val="20"/>
        </w:rPr>
        <w:sectPr w:rsidR="00757069">
          <w:pgSz w:w="19200" w:h="10800" w:orient="landscape"/>
          <w:pgMar w:top="980" w:right="1100" w:bottom="280" w:left="2120" w:header="720" w:footer="720" w:gutter="0"/>
          <w:cols w:space="720"/>
        </w:sectPr>
      </w:pPr>
    </w:p>
    <w:p w14:paraId="122A41A7" w14:textId="77777777" w:rsidR="00757069" w:rsidRDefault="001D7B6C">
      <w:pPr>
        <w:pStyle w:val="Ttulo1"/>
        <w:ind w:left="2089" w:right="2401"/>
        <w:jc w:val="center"/>
      </w:pPr>
      <w:r>
        <w:lastRenderedPageBreak/>
        <w:pict w14:anchorId="5C9429CE">
          <v:group id="_x0000_s1030" style="position:absolute;left:0;text-align:left;margin-left:0;margin-top:1.45pt;width:960pt;height:540.1pt;z-index:-15883264;mso-position-horizontal-relative:page;mso-position-vertical-relative:page" coordorigin=",-1" coordsize="19200,10802">
            <v:shape id="_x0000_s1033" type="#_x0000_t75" style="position:absolute;width:19200;height:10800">
              <v:imagedata r:id="rId5" o:title=""/>
            </v:shape>
            <v:shape id="_x0000_s1032" type="#_x0000_t75" style="position:absolute;top:-2;width:4491;height:10802">
              <v:imagedata r:id="rId6" o:title=""/>
            </v:shape>
            <v:rect id="_x0000_s1031" style="position:absolute;width:288;height:10800" fillcolor="#766e53" stroked="f"/>
            <w10:wrap anchorx="page" anchory="page"/>
          </v:group>
        </w:pict>
      </w:r>
      <w:r>
        <w:pict w14:anchorId="3B14B4C1">
          <v:shape id="_x0000_s1029" style="position:absolute;left:0;text-align:left;margin-left:0;margin-top:56.25pt;width:125.35pt;height:39.95pt;z-index:-15882752;mso-position-horizontal-relative:page;mso-position-vertical-relative:page" coordorigin=",1125" coordsize="2507,799" path="m,1125r,793l1961,1924r158,l2127,1916r2,-2l2132,1911r2,-2l2495,1548r8,-11l2506,1526r-3,-12l2495,1503,2134,1143r-7,l2127,1135r-8,l2112,1128r-151,l,1125xe" fillcolor="#a42f0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53728" behindDoc="0" locked="0" layoutInCell="1" allowOverlap="1" wp14:anchorId="24671FB0" wp14:editId="23377908">
            <wp:simplePos x="0" y="0"/>
            <wp:positionH relativeFrom="page">
              <wp:posOffset>1803019</wp:posOffset>
            </wp:positionH>
            <wp:positionV relativeFrom="paragraph">
              <wp:posOffset>742695</wp:posOffset>
            </wp:positionV>
            <wp:extent cx="4584827" cy="4287901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827" cy="428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Actividad</w:t>
      </w:r>
    </w:p>
    <w:p w14:paraId="7A256E39" w14:textId="77777777" w:rsidR="00757069" w:rsidRDefault="001D7B6C">
      <w:pPr>
        <w:pStyle w:val="Textoindependiente"/>
        <w:rPr>
          <w:sz w:val="34"/>
        </w:rPr>
      </w:pPr>
      <w:r>
        <w:br w:type="column"/>
      </w:r>
    </w:p>
    <w:p w14:paraId="0902674A" w14:textId="77777777" w:rsidR="00757069" w:rsidRDefault="00757069">
      <w:pPr>
        <w:pStyle w:val="Textoindependiente"/>
        <w:rPr>
          <w:sz w:val="34"/>
        </w:rPr>
      </w:pPr>
    </w:p>
    <w:p w14:paraId="3C41289F" w14:textId="77777777" w:rsidR="00757069" w:rsidRDefault="00757069">
      <w:pPr>
        <w:pStyle w:val="Textoindependiente"/>
        <w:spacing w:before="1"/>
        <w:rPr>
          <w:sz w:val="33"/>
        </w:rPr>
      </w:pPr>
    </w:p>
    <w:p w14:paraId="2AC03215" w14:textId="77777777" w:rsidR="00757069" w:rsidRDefault="001D7B6C">
      <w:pPr>
        <w:tabs>
          <w:tab w:val="left" w:pos="1071"/>
        </w:tabs>
        <w:spacing w:line="235" w:lineRule="auto"/>
        <w:ind w:left="1071" w:right="157" w:hanging="540"/>
        <w:rPr>
          <w:sz w:val="28"/>
        </w:rPr>
      </w:pPr>
      <w:r>
        <w:rPr>
          <w:rFonts w:ascii="Wingdings 3" w:hAnsi="Wingdings 3"/>
          <w:color w:val="A42F0F"/>
          <w:sz w:val="28"/>
        </w:rPr>
        <w:t></w:t>
      </w:r>
      <w:r>
        <w:rPr>
          <w:rFonts w:ascii="Times New Roman" w:hAnsi="Times New Roman"/>
          <w:color w:val="A42F0F"/>
          <w:sz w:val="28"/>
        </w:rPr>
        <w:tab/>
      </w:r>
      <w:r>
        <w:rPr>
          <w:color w:val="404040"/>
          <w:sz w:val="28"/>
        </w:rPr>
        <w:t>¿Qué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elementos</w:t>
      </w:r>
      <w:r>
        <w:rPr>
          <w:color w:val="404040"/>
          <w:spacing w:val="-8"/>
          <w:sz w:val="28"/>
        </w:rPr>
        <w:t xml:space="preserve"> </w:t>
      </w:r>
      <w:r>
        <w:rPr>
          <w:color w:val="404040"/>
          <w:sz w:val="28"/>
        </w:rPr>
        <w:t>democráticos</w:t>
      </w:r>
      <w:r>
        <w:rPr>
          <w:color w:val="404040"/>
          <w:spacing w:val="-8"/>
          <w:sz w:val="28"/>
        </w:rPr>
        <w:t xml:space="preserve"> </w:t>
      </w:r>
      <w:r>
        <w:rPr>
          <w:color w:val="404040"/>
          <w:sz w:val="28"/>
        </w:rPr>
        <w:t>aparecen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en esta</w:t>
      </w:r>
      <w:r>
        <w:rPr>
          <w:color w:val="404040"/>
          <w:spacing w:val="-75"/>
          <w:sz w:val="28"/>
        </w:rPr>
        <w:t xml:space="preserve"> </w:t>
      </w:r>
      <w:r>
        <w:rPr>
          <w:color w:val="404040"/>
          <w:sz w:val="28"/>
        </w:rPr>
        <w:t>imagen?</w:t>
      </w:r>
    </w:p>
    <w:p w14:paraId="2A4E0CB2" w14:textId="77777777" w:rsidR="00757069" w:rsidRDefault="001D7B6C">
      <w:pPr>
        <w:tabs>
          <w:tab w:val="left" w:pos="1071"/>
          <w:tab w:val="left" w:pos="7860"/>
        </w:tabs>
        <w:spacing w:before="215"/>
        <w:ind w:left="531"/>
        <w:rPr>
          <w:rFonts w:ascii="Times New Roman" w:hAnsi="Times New Roman"/>
          <w:sz w:val="28"/>
        </w:rPr>
      </w:pPr>
      <w:r>
        <w:rPr>
          <w:rFonts w:ascii="Wingdings 3" w:hAnsi="Wingdings 3"/>
          <w:color w:val="A42F0F"/>
          <w:sz w:val="28"/>
        </w:rPr>
        <w:t></w:t>
      </w:r>
      <w:r>
        <w:rPr>
          <w:rFonts w:ascii="Times New Roman" w:hAnsi="Times New Roman"/>
          <w:color w:val="A42F0F"/>
          <w:sz w:val="28"/>
        </w:rPr>
        <w:tab/>
      </w:r>
      <w:r>
        <w:rPr>
          <w:rFonts w:ascii="Times New Roman" w:hAnsi="Times New Roman"/>
          <w:color w:val="A42F0F"/>
          <w:sz w:val="28"/>
          <w:u w:val="single" w:color="3F3F3F"/>
        </w:rPr>
        <w:t xml:space="preserve"> </w:t>
      </w:r>
      <w:r>
        <w:rPr>
          <w:rFonts w:ascii="Times New Roman" w:hAnsi="Times New Roman"/>
          <w:color w:val="A42F0F"/>
          <w:sz w:val="28"/>
          <w:u w:val="single" w:color="3F3F3F"/>
        </w:rPr>
        <w:tab/>
      </w:r>
    </w:p>
    <w:p w14:paraId="0F49E3EE" w14:textId="77777777" w:rsidR="00757069" w:rsidRDefault="001D7B6C">
      <w:pPr>
        <w:pStyle w:val="Textoindependiente"/>
        <w:spacing w:before="5"/>
        <w:rPr>
          <w:rFonts w:ascii="Times New Roman"/>
          <w:sz w:val="22"/>
        </w:rPr>
      </w:pPr>
      <w:r>
        <w:pict w14:anchorId="222AF66F">
          <v:shape id="_x0000_s1028" style="position:absolute;margin-left:558.55pt;margin-top:15.3pt;width:336.15pt;height:.1pt;z-index:-15706112;mso-wrap-distance-left:0;mso-wrap-distance-right:0;mso-position-horizontal-relative:page" coordorigin="11171,306" coordsize="6723,0" path="m11171,306r6722,e" filled="f" strokecolor="#3f3f3f" strokeweight=".24808mm">
            <v:path arrowok="t"/>
            <w10:wrap type="topAndBottom" anchorx="page"/>
          </v:shape>
        </w:pict>
      </w:r>
      <w:r>
        <w:pict w14:anchorId="653CC196">
          <v:shape id="_x0000_s1027" style="position:absolute;margin-left:558.55pt;margin-top:32.1pt;width:336.2pt;height:.1pt;z-index:-15705600;mso-wrap-distance-left:0;mso-wrap-distance-right:0;mso-position-horizontal-relative:page" coordorigin="11171,642" coordsize="6724,0" path="m11171,642r6724,e" filled="f" strokecolor="#3f3f3f" strokeweight=".24764mm">
            <v:path arrowok="t"/>
            <w10:wrap type="topAndBottom" anchorx="page"/>
          </v:shape>
        </w:pict>
      </w:r>
      <w:r>
        <w:pict w14:anchorId="66DB7959">
          <v:shape id="_x0000_s1026" style="position:absolute;margin-left:558.55pt;margin-top:48.9pt;width:336.2pt;height:.1pt;z-index:-15705088;mso-wrap-distance-left:0;mso-wrap-distance-right:0;mso-position-horizontal-relative:page" coordorigin="11171,978" coordsize="6724,0" path="m11171,978r6724,e" filled="f" strokecolor="#3f3f3f" strokeweight=".24764mm">
            <v:path arrowok="t"/>
            <w10:wrap type="topAndBottom" anchorx="page"/>
          </v:shape>
        </w:pict>
      </w:r>
    </w:p>
    <w:p w14:paraId="20B9DE15" w14:textId="77777777" w:rsidR="00757069" w:rsidRDefault="00757069">
      <w:pPr>
        <w:pStyle w:val="Textoindependiente"/>
        <w:spacing w:before="10"/>
        <w:rPr>
          <w:rFonts w:ascii="Times New Roman"/>
          <w:sz w:val="21"/>
        </w:rPr>
      </w:pPr>
    </w:p>
    <w:p w14:paraId="15897D16" w14:textId="77777777" w:rsidR="00757069" w:rsidRDefault="00757069">
      <w:pPr>
        <w:pStyle w:val="Textoindependiente"/>
        <w:spacing w:before="10"/>
        <w:rPr>
          <w:rFonts w:ascii="Times New Roman"/>
          <w:sz w:val="21"/>
        </w:rPr>
      </w:pPr>
    </w:p>
    <w:p w14:paraId="569063F9" w14:textId="77777777" w:rsidR="00757069" w:rsidRDefault="001D7B6C">
      <w:pPr>
        <w:tabs>
          <w:tab w:val="left" w:pos="1071"/>
        </w:tabs>
        <w:spacing w:before="196" w:line="235" w:lineRule="auto"/>
        <w:ind w:left="1071" w:right="542" w:hanging="540"/>
        <w:rPr>
          <w:sz w:val="28"/>
        </w:rPr>
      </w:pPr>
      <w:r>
        <w:rPr>
          <w:rFonts w:ascii="Wingdings 3" w:hAnsi="Wingdings 3"/>
          <w:color w:val="A42F0F"/>
          <w:sz w:val="28"/>
        </w:rPr>
        <w:t></w:t>
      </w:r>
      <w:r>
        <w:rPr>
          <w:rFonts w:ascii="Times New Roman" w:hAnsi="Times New Roman"/>
          <w:color w:val="A42F0F"/>
          <w:sz w:val="28"/>
        </w:rPr>
        <w:tab/>
      </w:r>
      <w:r>
        <w:rPr>
          <w:color w:val="404040"/>
          <w:sz w:val="28"/>
        </w:rPr>
        <w:t>¿Qué poder del Estado aparece representado</w:t>
      </w:r>
      <w:r>
        <w:rPr>
          <w:color w:val="404040"/>
          <w:spacing w:val="-75"/>
          <w:sz w:val="28"/>
        </w:rPr>
        <w:t xml:space="preserve"> </w:t>
      </w:r>
      <w:r>
        <w:rPr>
          <w:color w:val="404040"/>
          <w:sz w:val="28"/>
        </w:rPr>
        <w:t>por:</w:t>
      </w:r>
    </w:p>
    <w:p w14:paraId="7C581D06" w14:textId="77777777" w:rsidR="00757069" w:rsidRDefault="001D7B6C">
      <w:pPr>
        <w:tabs>
          <w:tab w:val="left" w:pos="1071"/>
          <w:tab w:val="left" w:pos="7888"/>
        </w:tabs>
        <w:spacing w:before="193"/>
        <w:ind w:left="531"/>
        <w:rPr>
          <w:sz w:val="28"/>
        </w:rPr>
      </w:pPr>
      <w:r>
        <w:rPr>
          <w:rFonts w:ascii="Wingdings 3" w:hAnsi="Wingdings 3"/>
          <w:color w:val="A42F0F"/>
          <w:sz w:val="28"/>
        </w:rPr>
        <w:t></w:t>
      </w:r>
      <w:r>
        <w:rPr>
          <w:rFonts w:ascii="Times New Roman" w:hAnsi="Times New Roman"/>
          <w:color w:val="A42F0F"/>
          <w:sz w:val="28"/>
        </w:rPr>
        <w:tab/>
      </w:r>
      <w:r>
        <w:rPr>
          <w:color w:val="404040"/>
          <w:sz w:val="28"/>
        </w:rPr>
        <w:t>1.-</w:t>
      </w:r>
      <w:r>
        <w:rPr>
          <w:color w:val="404040"/>
          <w:spacing w:val="3"/>
          <w:sz w:val="28"/>
        </w:rPr>
        <w:t xml:space="preserve"> </w:t>
      </w:r>
      <w:r>
        <w:rPr>
          <w:color w:val="404040"/>
          <w:sz w:val="28"/>
        </w:rPr>
        <w:t>La Moneda</w:t>
      </w:r>
      <w:r>
        <w:rPr>
          <w:color w:val="404040"/>
          <w:sz w:val="28"/>
          <w:u w:val="single" w:color="3F3F3F"/>
        </w:rPr>
        <w:t xml:space="preserve"> </w:t>
      </w:r>
      <w:r>
        <w:rPr>
          <w:color w:val="404040"/>
          <w:sz w:val="28"/>
          <w:u w:val="single" w:color="3F3F3F"/>
        </w:rPr>
        <w:tab/>
      </w:r>
    </w:p>
    <w:p w14:paraId="5B5E59A7" w14:textId="77777777" w:rsidR="00757069" w:rsidRDefault="001D7B6C">
      <w:pPr>
        <w:tabs>
          <w:tab w:val="left" w:pos="1071"/>
          <w:tab w:val="left" w:pos="7818"/>
        </w:tabs>
        <w:spacing w:before="192"/>
        <w:ind w:left="531"/>
        <w:rPr>
          <w:sz w:val="28"/>
        </w:rPr>
      </w:pPr>
      <w:r>
        <w:rPr>
          <w:rFonts w:ascii="Wingdings 3" w:hAnsi="Wingdings 3"/>
          <w:color w:val="A42F0F"/>
          <w:sz w:val="28"/>
        </w:rPr>
        <w:t></w:t>
      </w:r>
      <w:r>
        <w:rPr>
          <w:rFonts w:ascii="Times New Roman" w:hAnsi="Times New Roman"/>
          <w:color w:val="A42F0F"/>
          <w:sz w:val="28"/>
        </w:rPr>
        <w:tab/>
      </w:r>
      <w:r>
        <w:rPr>
          <w:color w:val="404040"/>
          <w:sz w:val="28"/>
        </w:rPr>
        <w:t>2.-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La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estatua</w:t>
      </w:r>
      <w:r>
        <w:rPr>
          <w:color w:val="404040"/>
          <w:spacing w:val="3"/>
          <w:sz w:val="28"/>
        </w:rPr>
        <w:t xml:space="preserve"> </w:t>
      </w:r>
      <w:r>
        <w:rPr>
          <w:color w:val="404040"/>
          <w:sz w:val="28"/>
        </w:rPr>
        <w:t>de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la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mujer</w:t>
      </w:r>
      <w:r>
        <w:rPr>
          <w:color w:val="404040"/>
          <w:sz w:val="28"/>
          <w:u w:val="single" w:color="3F3F3F"/>
        </w:rPr>
        <w:t xml:space="preserve"> </w:t>
      </w:r>
      <w:r>
        <w:rPr>
          <w:color w:val="404040"/>
          <w:sz w:val="28"/>
          <w:u w:val="single" w:color="3F3F3F"/>
        </w:rPr>
        <w:tab/>
      </w:r>
    </w:p>
    <w:p w14:paraId="4DA239DA" w14:textId="77777777" w:rsidR="00757069" w:rsidRDefault="001D7B6C">
      <w:pPr>
        <w:tabs>
          <w:tab w:val="left" w:pos="1071"/>
          <w:tab w:val="left" w:pos="7853"/>
        </w:tabs>
        <w:spacing w:before="195"/>
        <w:ind w:left="531"/>
        <w:rPr>
          <w:sz w:val="28"/>
        </w:rPr>
      </w:pPr>
      <w:r>
        <w:rPr>
          <w:rFonts w:ascii="Wingdings 3" w:hAnsi="Wingdings 3"/>
          <w:color w:val="A42F0F"/>
          <w:sz w:val="28"/>
        </w:rPr>
        <w:t></w:t>
      </w:r>
      <w:r>
        <w:rPr>
          <w:rFonts w:ascii="Times New Roman" w:hAnsi="Times New Roman"/>
          <w:color w:val="A42F0F"/>
          <w:sz w:val="28"/>
        </w:rPr>
        <w:tab/>
      </w:r>
      <w:r>
        <w:rPr>
          <w:color w:val="404040"/>
          <w:sz w:val="28"/>
        </w:rPr>
        <w:t>3.-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El</w:t>
      </w:r>
      <w:r>
        <w:rPr>
          <w:color w:val="404040"/>
          <w:spacing w:val="-5"/>
          <w:sz w:val="28"/>
        </w:rPr>
        <w:t xml:space="preserve"> </w:t>
      </w:r>
      <w:r>
        <w:rPr>
          <w:color w:val="404040"/>
          <w:sz w:val="28"/>
        </w:rPr>
        <w:t>Congreso</w:t>
      </w:r>
      <w:r>
        <w:rPr>
          <w:color w:val="404040"/>
          <w:spacing w:val="-6"/>
          <w:sz w:val="28"/>
        </w:rPr>
        <w:t xml:space="preserve"> </w:t>
      </w:r>
      <w:r>
        <w:rPr>
          <w:color w:val="404040"/>
          <w:sz w:val="28"/>
          <w:u w:val="single" w:color="3F3F3F"/>
        </w:rPr>
        <w:t xml:space="preserve"> </w:t>
      </w:r>
      <w:r>
        <w:rPr>
          <w:color w:val="404040"/>
          <w:sz w:val="28"/>
          <w:u w:val="single" w:color="3F3F3F"/>
        </w:rPr>
        <w:tab/>
      </w:r>
    </w:p>
    <w:p w14:paraId="63924665" w14:textId="77777777" w:rsidR="00757069" w:rsidRDefault="001D7B6C">
      <w:pPr>
        <w:tabs>
          <w:tab w:val="left" w:pos="1071"/>
        </w:tabs>
        <w:spacing w:before="191" w:line="340" w:lineRule="exact"/>
        <w:ind w:left="531"/>
        <w:rPr>
          <w:sz w:val="28"/>
        </w:rPr>
      </w:pPr>
      <w:r>
        <w:rPr>
          <w:rFonts w:ascii="Wingdings 3" w:hAnsi="Wingdings 3"/>
          <w:color w:val="A42F0F"/>
          <w:sz w:val="28"/>
        </w:rPr>
        <w:t></w:t>
      </w:r>
      <w:r>
        <w:rPr>
          <w:rFonts w:ascii="Times New Roman" w:hAnsi="Times New Roman"/>
          <w:color w:val="A42F0F"/>
          <w:sz w:val="28"/>
        </w:rPr>
        <w:tab/>
      </w:r>
      <w:r>
        <w:rPr>
          <w:color w:val="404040"/>
          <w:sz w:val="28"/>
        </w:rPr>
        <w:t>¿Qué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representa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la</w:t>
      </w:r>
      <w:r>
        <w:rPr>
          <w:color w:val="404040"/>
          <w:spacing w:val="-5"/>
          <w:sz w:val="28"/>
        </w:rPr>
        <w:t xml:space="preserve"> </w:t>
      </w:r>
      <w:r>
        <w:rPr>
          <w:color w:val="404040"/>
          <w:sz w:val="28"/>
        </w:rPr>
        <w:t>bandera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y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el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escudo</w:t>
      </w:r>
    </w:p>
    <w:p w14:paraId="7DA38799" w14:textId="77777777" w:rsidR="00757069" w:rsidRDefault="001D7B6C">
      <w:pPr>
        <w:tabs>
          <w:tab w:val="left" w:pos="7765"/>
        </w:tabs>
        <w:spacing w:line="340" w:lineRule="exact"/>
        <w:ind w:left="1071"/>
        <w:rPr>
          <w:sz w:val="28"/>
        </w:rPr>
      </w:pPr>
      <w:r>
        <w:rPr>
          <w:color w:val="404040"/>
          <w:sz w:val="28"/>
        </w:rPr>
        <w:t>nacional?</w:t>
      </w:r>
      <w:r>
        <w:rPr>
          <w:color w:val="404040"/>
          <w:spacing w:val="-9"/>
          <w:sz w:val="28"/>
        </w:rPr>
        <w:t xml:space="preserve"> </w:t>
      </w:r>
      <w:r>
        <w:rPr>
          <w:color w:val="404040"/>
          <w:sz w:val="28"/>
          <w:u w:val="single" w:color="3F3F3F"/>
        </w:rPr>
        <w:t xml:space="preserve"> </w:t>
      </w:r>
      <w:r>
        <w:rPr>
          <w:color w:val="404040"/>
          <w:sz w:val="28"/>
          <w:u w:val="single" w:color="3F3F3F"/>
        </w:rPr>
        <w:tab/>
      </w:r>
    </w:p>
    <w:p w14:paraId="059602E7" w14:textId="77777777" w:rsidR="00757069" w:rsidRDefault="001D7B6C">
      <w:pPr>
        <w:tabs>
          <w:tab w:val="left" w:pos="1071"/>
          <w:tab w:val="left" w:pos="7719"/>
        </w:tabs>
        <w:spacing w:before="214"/>
        <w:ind w:left="531"/>
        <w:rPr>
          <w:rFonts w:ascii="Times New Roman" w:hAnsi="Times New Roman"/>
          <w:sz w:val="28"/>
        </w:rPr>
      </w:pPr>
      <w:r>
        <w:rPr>
          <w:rFonts w:ascii="Wingdings 3" w:hAnsi="Wingdings 3"/>
          <w:color w:val="A42F0F"/>
          <w:sz w:val="28"/>
        </w:rPr>
        <w:t></w:t>
      </w:r>
      <w:r>
        <w:rPr>
          <w:rFonts w:ascii="Times New Roman" w:hAnsi="Times New Roman"/>
          <w:color w:val="A42F0F"/>
          <w:sz w:val="28"/>
        </w:rPr>
        <w:tab/>
      </w:r>
      <w:r>
        <w:rPr>
          <w:rFonts w:ascii="Times New Roman" w:hAnsi="Times New Roman"/>
          <w:color w:val="A42F0F"/>
          <w:sz w:val="28"/>
          <w:u w:val="single" w:color="3F3F3F"/>
        </w:rPr>
        <w:t xml:space="preserve"> </w:t>
      </w:r>
      <w:r>
        <w:rPr>
          <w:rFonts w:ascii="Times New Roman" w:hAnsi="Times New Roman"/>
          <w:color w:val="A42F0F"/>
          <w:sz w:val="28"/>
          <w:u w:val="single" w:color="3F3F3F"/>
        </w:rPr>
        <w:tab/>
      </w:r>
    </w:p>
    <w:sectPr w:rsidR="00757069">
      <w:pgSz w:w="19200" w:h="10800" w:orient="landscape"/>
      <w:pgMar w:top="960" w:right="1100" w:bottom="280" w:left="2120" w:header="720" w:footer="720" w:gutter="0"/>
      <w:cols w:num="2" w:space="720" w:equalWidth="0">
        <w:col w:w="7940" w:space="40"/>
        <w:col w:w="8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3D0F"/>
    <w:multiLevelType w:val="hybridMultilevel"/>
    <w:tmpl w:val="4A3404C0"/>
    <w:lvl w:ilvl="0" w:tplc="A6D4B0B4">
      <w:numFmt w:val="bullet"/>
      <w:lvlText w:val="•"/>
      <w:lvlJc w:val="left"/>
      <w:pPr>
        <w:ind w:left="74" w:hanging="100"/>
      </w:pPr>
      <w:rPr>
        <w:rFonts w:ascii="Arial" w:eastAsia="Arial" w:hAnsi="Arial" w:cs="Arial" w:hint="default"/>
        <w:w w:val="100"/>
        <w:position w:val="2"/>
        <w:sz w:val="26"/>
        <w:szCs w:val="26"/>
        <w:lang w:val="es-ES" w:eastAsia="en-US" w:bidi="ar-SA"/>
      </w:rPr>
    </w:lvl>
    <w:lvl w:ilvl="1" w:tplc="723CCD6A">
      <w:numFmt w:val="bullet"/>
      <w:lvlText w:val="•"/>
      <w:lvlJc w:val="left"/>
      <w:pPr>
        <w:ind w:left="743" w:hanging="100"/>
      </w:pPr>
      <w:rPr>
        <w:rFonts w:hint="default"/>
        <w:lang w:val="es-ES" w:eastAsia="en-US" w:bidi="ar-SA"/>
      </w:rPr>
    </w:lvl>
    <w:lvl w:ilvl="2" w:tplc="06CCFDBC">
      <w:numFmt w:val="bullet"/>
      <w:lvlText w:val="•"/>
      <w:lvlJc w:val="left"/>
      <w:pPr>
        <w:ind w:left="1407" w:hanging="100"/>
      </w:pPr>
      <w:rPr>
        <w:rFonts w:hint="default"/>
        <w:lang w:val="es-ES" w:eastAsia="en-US" w:bidi="ar-SA"/>
      </w:rPr>
    </w:lvl>
    <w:lvl w:ilvl="3" w:tplc="AC5A6272">
      <w:numFmt w:val="bullet"/>
      <w:lvlText w:val="•"/>
      <w:lvlJc w:val="left"/>
      <w:pPr>
        <w:ind w:left="2070" w:hanging="100"/>
      </w:pPr>
      <w:rPr>
        <w:rFonts w:hint="default"/>
        <w:lang w:val="es-ES" w:eastAsia="en-US" w:bidi="ar-SA"/>
      </w:rPr>
    </w:lvl>
    <w:lvl w:ilvl="4" w:tplc="4D0899F0">
      <w:numFmt w:val="bullet"/>
      <w:lvlText w:val="•"/>
      <w:lvlJc w:val="left"/>
      <w:pPr>
        <w:ind w:left="2734" w:hanging="100"/>
      </w:pPr>
      <w:rPr>
        <w:rFonts w:hint="default"/>
        <w:lang w:val="es-ES" w:eastAsia="en-US" w:bidi="ar-SA"/>
      </w:rPr>
    </w:lvl>
    <w:lvl w:ilvl="5" w:tplc="38903990">
      <w:numFmt w:val="bullet"/>
      <w:lvlText w:val="•"/>
      <w:lvlJc w:val="left"/>
      <w:pPr>
        <w:ind w:left="3397" w:hanging="100"/>
      </w:pPr>
      <w:rPr>
        <w:rFonts w:hint="default"/>
        <w:lang w:val="es-ES" w:eastAsia="en-US" w:bidi="ar-SA"/>
      </w:rPr>
    </w:lvl>
    <w:lvl w:ilvl="6" w:tplc="AF48D936">
      <w:numFmt w:val="bullet"/>
      <w:lvlText w:val="•"/>
      <w:lvlJc w:val="left"/>
      <w:pPr>
        <w:ind w:left="4061" w:hanging="100"/>
      </w:pPr>
      <w:rPr>
        <w:rFonts w:hint="default"/>
        <w:lang w:val="es-ES" w:eastAsia="en-US" w:bidi="ar-SA"/>
      </w:rPr>
    </w:lvl>
    <w:lvl w:ilvl="7" w:tplc="6EBC85B8">
      <w:numFmt w:val="bullet"/>
      <w:lvlText w:val="•"/>
      <w:lvlJc w:val="left"/>
      <w:pPr>
        <w:ind w:left="4724" w:hanging="100"/>
      </w:pPr>
      <w:rPr>
        <w:rFonts w:hint="default"/>
        <w:lang w:val="es-ES" w:eastAsia="en-US" w:bidi="ar-SA"/>
      </w:rPr>
    </w:lvl>
    <w:lvl w:ilvl="8" w:tplc="42E60328">
      <w:numFmt w:val="bullet"/>
      <w:lvlText w:val="•"/>
      <w:lvlJc w:val="left"/>
      <w:pPr>
        <w:ind w:left="5388" w:hanging="100"/>
      </w:pPr>
      <w:rPr>
        <w:rFonts w:hint="default"/>
        <w:lang w:val="es-ES" w:eastAsia="en-US" w:bidi="ar-SA"/>
      </w:rPr>
    </w:lvl>
  </w:abstractNum>
  <w:abstractNum w:abstractNumId="1" w15:restartNumberingAfterBreak="0">
    <w:nsid w:val="47961A95"/>
    <w:multiLevelType w:val="hybridMultilevel"/>
    <w:tmpl w:val="1258F7BE"/>
    <w:lvl w:ilvl="0" w:tplc="FFBA145A">
      <w:numFmt w:val="bullet"/>
      <w:lvlText w:val="•"/>
      <w:lvlJc w:val="left"/>
      <w:pPr>
        <w:ind w:left="75" w:hanging="100"/>
      </w:pPr>
      <w:rPr>
        <w:rFonts w:ascii="Arial" w:eastAsia="Arial" w:hAnsi="Arial" w:cs="Arial" w:hint="default"/>
        <w:w w:val="100"/>
        <w:position w:val="2"/>
        <w:sz w:val="26"/>
        <w:szCs w:val="26"/>
        <w:lang w:val="es-ES" w:eastAsia="en-US" w:bidi="ar-SA"/>
      </w:rPr>
    </w:lvl>
    <w:lvl w:ilvl="1" w:tplc="1A940FA6">
      <w:numFmt w:val="bullet"/>
      <w:lvlText w:val="•"/>
      <w:lvlJc w:val="left"/>
      <w:pPr>
        <w:ind w:left="743" w:hanging="100"/>
      </w:pPr>
      <w:rPr>
        <w:rFonts w:hint="default"/>
        <w:lang w:val="es-ES" w:eastAsia="en-US" w:bidi="ar-SA"/>
      </w:rPr>
    </w:lvl>
    <w:lvl w:ilvl="2" w:tplc="9CECA66E">
      <w:numFmt w:val="bullet"/>
      <w:lvlText w:val="•"/>
      <w:lvlJc w:val="left"/>
      <w:pPr>
        <w:ind w:left="1407" w:hanging="100"/>
      </w:pPr>
      <w:rPr>
        <w:rFonts w:hint="default"/>
        <w:lang w:val="es-ES" w:eastAsia="en-US" w:bidi="ar-SA"/>
      </w:rPr>
    </w:lvl>
    <w:lvl w:ilvl="3" w:tplc="74901C2E">
      <w:numFmt w:val="bullet"/>
      <w:lvlText w:val="•"/>
      <w:lvlJc w:val="left"/>
      <w:pPr>
        <w:ind w:left="2070" w:hanging="100"/>
      </w:pPr>
      <w:rPr>
        <w:rFonts w:hint="default"/>
        <w:lang w:val="es-ES" w:eastAsia="en-US" w:bidi="ar-SA"/>
      </w:rPr>
    </w:lvl>
    <w:lvl w:ilvl="4" w:tplc="96AE18AE">
      <w:numFmt w:val="bullet"/>
      <w:lvlText w:val="•"/>
      <w:lvlJc w:val="left"/>
      <w:pPr>
        <w:ind w:left="2734" w:hanging="100"/>
      </w:pPr>
      <w:rPr>
        <w:rFonts w:hint="default"/>
        <w:lang w:val="es-ES" w:eastAsia="en-US" w:bidi="ar-SA"/>
      </w:rPr>
    </w:lvl>
    <w:lvl w:ilvl="5" w:tplc="0F4C5436">
      <w:numFmt w:val="bullet"/>
      <w:lvlText w:val="•"/>
      <w:lvlJc w:val="left"/>
      <w:pPr>
        <w:ind w:left="3397" w:hanging="100"/>
      </w:pPr>
      <w:rPr>
        <w:rFonts w:hint="default"/>
        <w:lang w:val="es-ES" w:eastAsia="en-US" w:bidi="ar-SA"/>
      </w:rPr>
    </w:lvl>
    <w:lvl w:ilvl="6" w:tplc="F5FC5006">
      <w:numFmt w:val="bullet"/>
      <w:lvlText w:val="•"/>
      <w:lvlJc w:val="left"/>
      <w:pPr>
        <w:ind w:left="4061" w:hanging="100"/>
      </w:pPr>
      <w:rPr>
        <w:rFonts w:hint="default"/>
        <w:lang w:val="es-ES" w:eastAsia="en-US" w:bidi="ar-SA"/>
      </w:rPr>
    </w:lvl>
    <w:lvl w:ilvl="7" w:tplc="48D209B6">
      <w:numFmt w:val="bullet"/>
      <w:lvlText w:val="•"/>
      <w:lvlJc w:val="left"/>
      <w:pPr>
        <w:ind w:left="4724" w:hanging="100"/>
      </w:pPr>
      <w:rPr>
        <w:rFonts w:hint="default"/>
        <w:lang w:val="es-ES" w:eastAsia="en-US" w:bidi="ar-SA"/>
      </w:rPr>
    </w:lvl>
    <w:lvl w:ilvl="8" w:tplc="0612204A">
      <w:numFmt w:val="bullet"/>
      <w:lvlText w:val="•"/>
      <w:lvlJc w:val="left"/>
      <w:pPr>
        <w:ind w:left="5388" w:hanging="10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7069"/>
    <w:rsid w:val="001D7B6C"/>
    <w:rsid w:val="005A5027"/>
    <w:rsid w:val="0075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4:docId w14:val="69A58BE9"/>
  <w15:docId w15:val="{4D9A721A-DF17-4B22-AFF7-6412022A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es-ES"/>
    </w:rPr>
  </w:style>
  <w:style w:type="paragraph" w:styleId="Ttulo1">
    <w:name w:val="heading 1"/>
    <w:basedOn w:val="Normal"/>
    <w:uiPriority w:val="9"/>
    <w:qFormat/>
    <w:pPr>
      <w:spacing w:before="74"/>
      <w:ind w:left="2107"/>
      <w:outlineLvl w:val="0"/>
    </w:pPr>
    <w:rPr>
      <w:sz w:val="72"/>
      <w:szCs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Ttulo">
    <w:name w:val="Title"/>
    <w:basedOn w:val="Normal"/>
    <w:uiPriority w:val="10"/>
    <w:qFormat/>
    <w:pPr>
      <w:spacing w:before="101"/>
      <w:ind w:left="1302" w:right="1192"/>
      <w:jc w:val="center"/>
    </w:pPr>
    <w:rPr>
      <w:b/>
      <w:bCs/>
      <w:sz w:val="108"/>
      <w:szCs w:val="10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1573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Educación Ciudadana</vt:lpstr>
    </vt:vector>
  </TitlesOfParts>
  <Company/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Educación Ciudadana</dc:title>
  <dc:creator>Gabriela</dc:creator>
  <cp:lastModifiedBy>etna vivar</cp:lastModifiedBy>
  <cp:revision>2</cp:revision>
  <dcterms:created xsi:type="dcterms:W3CDTF">2021-03-18T04:55:00Z</dcterms:created>
  <dcterms:modified xsi:type="dcterms:W3CDTF">2021-03-18T05:32:00Z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2021-03-18T00:00:00Z</vt:filetime>
  </property>
</Properties>
</file>