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BE" w:rsidRPr="00E1136C" w:rsidRDefault="00E1136C" w:rsidP="00DA16BE">
      <w:pPr>
        <w:jc w:val="center"/>
        <w:rPr>
          <w:rFonts w:ascii="Arial" w:hAnsi="Arial" w:cs="Arial"/>
          <w:b/>
          <w:u w:val="single"/>
        </w:rPr>
      </w:pPr>
      <w:r>
        <w:rPr>
          <w:rFonts w:ascii="Arial" w:hAnsi="Arial" w:cs="Arial"/>
          <w:b/>
          <w:u w:val="single"/>
        </w:rPr>
        <w:t>GUÍA</w:t>
      </w:r>
      <w:r w:rsidR="00DA16BE" w:rsidRPr="00E1136C">
        <w:rPr>
          <w:rFonts w:ascii="Arial" w:hAnsi="Arial" w:cs="Arial"/>
          <w:b/>
          <w:u w:val="single"/>
        </w:rPr>
        <w:t xml:space="preserve"> DE LENGUAJE Y COMUNICACIÓN</w:t>
      </w:r>
    </w:p>
    <w:p w:rsidR="00DA16BE" w:rsidRPr="00E1136C" w:rsidRDefault="00DA16BE" w:rsidP="00DA16BE">
      <w:pPr>
        <w:pStyle w:val="Encabezado"/>
        <w:jc w:val="center"/>
        <w:rPr>
          <w:rFonts w:ascii="Arial" w:hAnsi="Arial" w:cs="Arial"/>
          <w:u w:val="single"/>
        </w:rPr>
      </w:pPr>
      <w:r w:rsidRPr="00E1136C">
        <w:rPr>
          <w:rFonts w:ascii="Arial" w:hAnsi="Arial" w:cs="Arial"/>
        </w:rPr>
        <w:t xml:space="preserve"> </w:t>
      </w:r>
    </w:p>
    <w:p w:rsidR="00DA16BE" w:rsidRPr="00E1136C" w:rsidRDefault="00DA16BE" w:rsidP="00DA16BE">
      <w:pPr>
        <w:pStyle w:val="Encabezado"/>
        <w:spacing w:after="0"/>
        <w:rPr>
          <w:rFonts w:ascii="Arial" w:hAnsi="Arial" w:cs="Arial"/>
        </w:rPr>
      </w:pPr>
      <w:r w:rsidRPr="00E1136C">
        <w:rPr>
          <w:rFonts w:ascii="Arial" w:hAnsi="Arial" w:cs="Arial"/>
        </w:rPr>
        <w:t>No</w:t>
      </w:r>
      <w:r w:rsidR="00E1136C">
        <w:rPr>
          <w:rFonts w:ascii="Arial" w:hAnsi="Arial" w:cs="Arial"/>
        </w:rPr>
        <w:t>mbre: ____</w:t>
      </w:r>
      <w:r w:rsidRPr="00E1136C">
        <w:rPr>
          <w:rFonts w:ascii="Arial" w:hAnsi="Arial" w:cs="Arial"/>
        </w:rPr>
        <w:t>____________________________________</w:t>
      </w:r>
      <w:r w:rsidR="00E1136C">
        <w:rPr>
          <w:rFonts w:ascii="Arial" w:hAnsi="Arial" w:cs="Arial"/>
        </w:rPr>
        <w:t>_____________________</w:t>
      </w:r>
      <w:r w:rsidRPr="00E1136C">
        <w:rPr>
          <w:rFonts w:ascii="Arial" w:hAnsi="Arial" w:cs="Arial"/>
        </w:rPr>
        <w:t xml:space="preserve">___                                        </w:t>
      </w:r>
    </w:p>
    <w:p w:rsidR="00DA16BE" w:rsidRDefault="00AB7DC3" w:rsidP="00DA16BE">
      <w:pPr>
        <w:pStyle w:val="Encabezado"/>
        <w:spacing w:after="0"/>
        <w:rPr>
          <w:rFonts w:ascii="Arial" w:hAnsi="Arial" w:cs="Arial"/>
        </w:rPr>
      </w:pPr>
      <w:r>
        <w:rPr>
          <w:rFonts w:ascii="Arial" w:hAnsi="Arial" w:cs="Arial"/>
        </w:rPr>
        <w:t>Curso: Elec.</w:t>
      </w:r>
      <w:r w:rsidR="00E1136C">
        <w:rPr>
          <w:rFonts w:ascii="Arial" w:hAnsi="Arial" w:cs="Arial"/>
        </w:rPr>
        <w:t xml:space="preserve">  </w:t>
      </w:r>
      <w:r>
        <w:rPr>
          <w:rFonts w:ascii="Arial" w:hAnsi="Arial" w:cs="Arial"/>
        </w:rPr>
        <w:t>Escritura</w:t>
      </w:r>
      <w:r w:rsidR="00E1136C">
        <w:rPr>
          <w:rFonts w:ascii="Arial" w:hAnsi="Arial" w:cs="Arial"/>
        </w:rPr>
        <w:t xml:space="preserve">                Fecha: ________</w:t>
      </w:r>
      <w:r w:rsidR="00DA16BE" w:rsidRPr="00E1136C">
        <w:rPr>
          <w:rFonts w:ascii="Arial" w:hAnsi="Arial" w:cs="Arial"/>
        </w:rPr>
        <w:t xml:space="preserve">___ </w:t>
      </w:r>
    </w:p>
    <w:p w:rsidR="00E1136C" w:rsidRPr="00E1136C" w:rsidRDefault="00E1136C" w:rsidP="00DA16BE">
      <w:pPr>
        <w:pStyle w:val="Encabezado"/>
        <w:spacing w:after="0"/>
        <w:rPr>
          <w:rFonts w:ascii="Arial" w:hAnsi="Arial" w:cs="Arial"/>
        </w:rPr>
      </w:pPr>
    </w:p>
    <w:tbl>
      <w:tblPr>
        <w:tblpPr w:leftFromText="141" w:rightFromText="141"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DA16BE" w:rsidRPr="00E1136C" w:rsidTr="00E1136C">
        <w:trPr>
          <w:trHeight w:val="1210"/>
        </w:trPr>
        <w:tc>
          <w:tcPr>
            <w:tcW w:w="9054" w:type="dxa"/>
          </w:tcPr>
          <w:p w:rsidR="00DA16BE" w:rsidRPr="00E1136C" w:rsidRDefault="00DA16BE" w:rsidP="00FB4013">
            <w:pPr>
              <w:pStyle w:val="NormalWeb"/>
              <w:spacing w:before="0" w:beforeAutospacing="0" w:after="0" w:afterAutospacing="0"/>
              <w:jc w:val="both"/>
              <w:rPr>
                <w:rStyle w:val="Textoennegrita"/>
                <w:rFonts w:ascii="Arial" w:hAnsi="Arial" w:cs="Arial"/>
                <w:sz w:val="22"/>
                <w:szCs w:val="22"/>
              </w:rPr>
            </w:pPr>
            <w:r w:rsidRPr="00E1136C">
              <w:rPr>
                <w:rStyle w:val="Textoennegrita"/>
                <w:rFonts w:ascii="Arial" w:hAnsi="Arial" w:cs="Arial"/>
                <w:sz w:val="22"/>
                <w:szCs w:val="22"/>
              </w:rPr>
              <w:t xml:space="preserve">OBJETIVO: </w:t>
            </w:r>
          </w:p>
          <w:p w:rsidR="00DA16BE" w:rsidRPr="00E1136C" w:rsidRDefault="00DA16BE" w:rsidP="00FB4013">
            <w:pPr>
              <w:pStyle w:val="NormalWeb"/>
              <w:spacing w:before="0" w:beforeAutospacing="0" w:after="0" w:afterAutospacing="0"/>
              <w:jc w:val="both"/>
              <w:rPr>
                <w:rFonts w:ascii="Arial" w:hAnsi="Arial" w:cs="Arial"/>
                <w:b/>
                <w:bCs/>
                <w:sz w:val="22"/>
                <w:szCs w:val="22"/>
              </w:rPr>
            </w:pPr>
          </w:p>
          <w:p w:rsidR="00DA16BE" w:rsidRPr="00E1136C" w:rsidRDefault="00984CBF" w:rsidP="00DA16BE">
            <w:pPr>
              <w:spacing w:after="0" w:line="240" w:lineRule="auto"/>
              <w:rPr>
                <w:rFonts w:ascii="Arial" w:eastAsia="Times New Roman" w:hAnsi="Arial" w:cs="Arial"/>
                <w:lang w:eastAsia="es-CL"/>
              </w:rPr>
            </w:pPr>
            <w:r w:rsidRPr="00E1136C">
              <w:rPr>
                <w:rFonts w:ascii="Arial" w:eastAsia="Times New Roman" w:hAnsi="Arial" w:cs="Arial"/>
                <w:lang w:eastAsia="es-CL"/>
              </w:rPr>
              <w:t xml:space="preserve">- Extraer información explícita en </w:t>
            </w:r>
            <w:r w:rsidR="00DA16BE" w:rsidRPr="00E1136C">
              <w:rPr>
                <w:rFonts w:ascii="Arial" w:eastAsia="Times New Roman" w:hAnsi="Arial" w:cs="Arial"/>
                <w:lang w:eastAsia="es-CL"/>
              </w:rPr>
              <w:t>textos expositivos.</w:t>
            </w:r>
          </w:p>
          <w:p w:rsidR="00984CBF" w:rsidRPr="00E1136C" w:rsidRDefault="00984CBF" w:rsidP="00DA16BE">
            <w:pPr>
              <w:spacing w:after="0" w:line="240" w:lineRule="auto"/>
              <w:rPr>
                <w:rFonts w:ascii="Arial" w:eastAsia="Times New Roman" w:hAnsi="Arial" w:cs="Arial"/>
                <w:lang w:eastAsia="es-CL"/>
              </w:rPr>
            </w:pPr>
            <w:r w:rsidRPr="00E1136C">
              <w:rPr>
                <w:rFonts w:ascii="Arial" w:eastAsia="Times New Roman" w:hAnsi="Arial" w:cs="Arial"/>
                <w:lang w:eastAsia="es-CL"/>
              </w:rPr>
              <w:t>- Analizar la información obtenida.</w:t>
            </w:r>
          </w:p>
          <w:p w:rsidR="00984CBF" w:rsidRPr="00E1136C" w:rsidRDefault="00984CBF" w:rsidP="00DA16BE">
            <w:pPr>
              <w:spacing w:after="0" w:line="240" w:lineRule="auto"/>
              <w:rPr>
                <w:rFonts w:ascii="Arial" w:eastAsia="Times New Roman" w:hAnsi="Arial" w:cs="Arial"/>
                <w:lang w:eastAsia="es-CL"/>
              </w:rPr>
            </w:pPr>
            <w:r w:rsidRPr="00E1136C">
              <w:rPr>
                <w:rFonts w:ascii="Arial" w:eastAsia="Times New Roman" w:hAnsi="Arial" w:cs="Arial"/>
                <w:lang w:eastAsia="es-CL"/>
              </w:rPr>
              <w:t>- Reconocer el propósito comunicativo de un texto.</w:t>
            </w:r>
          </w:p>
          <w:p w:rsidR="00984CBF" w:rsidRPr="00E1136C" w:rsidRDefault="00984CBF" w:rsidP="00DA16BE">
            <w:pPr>
              <w:spacing w:after="0" w:line="240" w:lineRule="auto"/>
              <w:rPr>
                <w:rFonts w:ascii="Arial" w:eastAsia="Times New Roman" w:hAnsi="Arial" w:cs="Arial"/>
                <w:lang w:eastAsia="es-CL"/>
              </w:rPr>
            </w:pPr>
            <w:r w:rsidRPr="00E1136C">
              <w:rPr>
                <w:rFonts w:ascii="Arial" w:eastAsia="Times New Roman" w:hAnsi="Arial" w:cs="Arial"/>
                <w:lang w:eastAsia="es-CL"/>
              </w:rPr>
              <w:t xml:space="preserve">- Reconocer </w:t>
            </w:r>
            <w:r w:rsidR="00700F62">
              <w:rPr>
                <w:rFonts w:ascii="Arial" w:eastAsia="Times New Roman" w:hAnsi="Arial" w:cs="Arial"/>
                <w:lang w:eastAsia="es-CL"/>
              </w:rPr>
              <w:t>una opinión y un hecho</w:t>
            </w:r>
            <w:r w:rsidRPr="00E1136C">
              <w:rPr>
                <w:rFonts w:ascii="Arial" w:eastAsia="Times New Roman" w:hAnsi="Arial" w:cs="Arial"/>
                <w:lang w:eastAsia="es-CL"/>
              </w:rPr>
              <w:t>.</w:t>
            </w:r>
          </w:p>
          <w:p w:rsidR="00DA16BE" w:rsidRPr="00E1136C" w:rsidRDefault="00DA16BE" w:rsidP="00700F62">
            <w:pPr>
              <w:spacing w:after="0" w:line="240" w:lineRule="auto"/>
              <w:rPr>
                <w:rStyle w:val="Textoennegrita"/>
                <w:rFonts w:ascii="Arial" w:eastAsia="Times New Roman" w:hAnsi="Arial" w:cs="Arial"/>
                <w:b w:val="0"/>
                <w:bCs w:val="0"/>
                <w:lang w:eastAsia="es-CL"/>
              </w:rPr>
            </w:pPr>
          </w:p>
        </w:tc>
      </w:tr>
    </w:tbl>
    <w:p w:rsidR="00FB4013" w:rsidRPr="00E1136C" w:rsidRDefault="00FB4013">
      <w:pPr>
        <w:rPr>
          <w:rFonts w:ascii="Arial" w:hAnsi="Arial" w:cs="Arial"/>
          <w:b/>
        </w:rPr>
      </w:pPr>
    </w:p>
    <w:p w:rsidR="00DA16BE" w:rsidRPr="00E1136C" w:rsidRDefault="00DA16BE" w:rsidP="00DA16BE">
      <w:pPr>
        <w:numPr>
          <w:ilvl w:val="0"/>
          <w:numId w:val="10"/>
        </w:numPr>
        <w:ind w:left="426" w:hanging="426"/>
        <w:rPr>
          <w:rFonts w:ascii="Arial" w:hAnsi="Arial" w:cs="Arial"/>
        </w:rPr>
      </w:pPr>
      <w:r w:rsidRPr="00E1136C">
        <w:rPr>
          <w:rFonts w:ascii="Arial" w:hAnsi="Arial" w:cs="Arial"/>
          <w:b/>
        </w:rPr>
        <w:t>Ítem de selección única:</w:t>
      </w:r>
      <w:r w:rsidRPr="00E1136C">
        <w:rPr>
          <w:rFonts w:ascii="Arial" w:hAnsi="Arial" w:cs="Arial"/>
        </w:rPr>
        <w:t xml:space="preserve"> Lea atentamente y luego encierre en un círculo la letra de la alternativa correcta.</w:t>
      </w:r>
    </w:p>
    <w:tbl>
      <w:tblPr>
        <w:tblW w:w="894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252EA2" w:rsidRPr="00E1136C" w:rsidTr="00252EA2">
        <w:trPr>
          <w:trHeight w:val="2265"/>
        </w:trPr>
        <w:tc>
          <w:tcPr>
            <w:tcW w:w="8940" w:type="dxa"/>
          </w:tcPr>
          <w:p w:rsidR="00252EA2" w:rsidRPr="00E1136C" w:rsidRDefault="00252EA2" w:rsidP="00252EA2">
            <w:pPr>
              <w:widowControl w:val="0"/>
              <w:tabs>
                <w:tab w:val="left" w:pos="0"/>
                <w:tab w:val="left" w:pos="142"/>
                <w:tab w:val="left" w:pos="2340"/>
                <w:tab w:val="left" w:pos="3280"/>
                <w:tab w:val="left" w:pos="4140"/>
                <w:tab w:val="left" w:pos="4480"/>
                <w:tab w:val="left" w:pos="4940"/>
                <w:tab w:val="left" w:pos="5920"/>
                <w:tab w:val="left" w:pos="6300"/>
                <w:tab w:val="left" w:pos="7460"/>
                <w:tab w:val="left" w:pos="8660"/>
              </w:tabs>
              <w:autoSpaceDE w:val="0"/>
              <w:autoSpaceDN w:val="0"/>
              <w:adjustRightInd w:val="0"/>
              <w:spacing w:after="0" w:line="240" w:lineRule="auto"/>
              <w:ind w:left="123" w:right="74"/>
              <w:jc w:val="both"/>
              <w:rPr>
                <w:rFonts w:ascii="Arial" w:hAnsi="Arial" w:cs="Arial"/>
              </w:rPr>
            </w:pPr>
            <w:r w:rsidRPr="00E1136C">
              <w:rPr>
                <w:rFonts w:ascii="Arial" w:hAnsi="Arial" w:cs="Arial"/>
              </w:rPr>
              <w:t>La</w:t>
            </w:r>
            <w:r w:rsidRPr="00E1136C">
              <w:rPr>
                <w:rFonts w:ascii="Arial" w:hAnsi="Arial" w:cs="Arial"/>
                <w:spacing w:val="6"/>
              </w:rPr>
              <w:t xml:space="preserve"> </w:t>
            </w:r>
            <w:r w:rsidRPr="00E1136C">
              <w:rPr>
                <w:rFonts w:ascii="Arial" w:hAnsi="Arial" w:cs="Arial"/>
              </w:rPr>
              <w:t>tradición</w:t>
            </w:r>
            <w:r w:rsidRPr="00E1136C">
              <w:rPr>
                <w:rFonts w:ascii="Arial" w:hAnsi="Arial" w:cs="Arial"/>
                <w:spacing w:val="-1"/>
              </w:rPr>
              <w:t xml:space="preserve"> </w:t>
            </w:r>
            <w:r w:rsidRPr="00E1136C">
              <w:rPr>
                <w:rFonts w:ascii="Arial" w:hAnsi="Arial" w:cs="Arial"/>
              </w:rPr>
              <w:t>de</w:t>
            </w:r>
            <w:r w:rsidRPr="00E1136C">
              <w:rPr>
                <w:rFonts w:ascii="Arial" w:hAnsi="Arial" w:cs="Arial"/>
                <w:spacing w:val="6"/>
              </w:rPr>
              <w:t xml:space="preserve"> </w:t>
            </w:r>
            <w:r w:rsidRPr="00E1136C">
              <w:rPr>
                <w:rFonts w:ascii="Arial" w:hAnsi="Arial" w:cs="Arial"/>
              </w:rPr>
              <w:t>Cuasimodo</w:t>
            </w:r>
            <w:r w:rsidRPr="00E1136C">
              <w:rPr>
                <w:rFonts w:ascii="Arial" w:hAnsi="Arial" w:cs="Arial"/>
                <w:spacing w:val="-3"/>
              </w:rPr>
              <w:t xml:space="preserve"> </w:t>
            </w:r>
            <w:r w:rsidRPr="00E1136C">
              <w:rPr>
                <w:rFonts w:ascii="Arial" w:hAnsi="Arial" w:cs="Arial"/>
              </w:rPr>
              <w:t>se</w:t>
            </w:r>
            <w:r w:rsidRPr="00E1136C">
              <w:rPr>
                <w:rFonts w:ascii="Arial" w:hAnsi="Arial" w:cs="Arial"/>
                <w:spacing w:val="7"/>
              </w:rPr>
              <w:t xml:space="preserve"> </w:t>
            </w:r>
            <w:r w:rsidRPr="00E1136C">
              <w:rPr>
                <w:rFonts w:ascii="Arial" w:hAnsi="Arial" w:cs="Arial"/>
              </w:rPr>
              <w:t>remonta al</w:t>
            </w:r>
            <w:r w:rsidRPr="00E1136C">
              <w:rPr>
                <w:rFonts w:ascii="Arial" w:hAnsi="Arial" w:cs="Arial"/>
                <w:spacing w:val="7"/>
              </w:rPr>
              <w:t xml:space="preserve"> </w:t>
            </w:r>
            <w:r w:rsidRPr="00E1136C">
              <w:rPr>
                <w:rFonts w:ascii="Arial" w:hAnsi="Arial" w:cs="Arial"/>
              </w:rPr>
              <w:t>tiempo de</w:t>
            </w:r>
            <w:r w:rsidRPr="00E1136C">
              <w:rPr>
                <w:rFonts w:ascii="Arial" w:hAnsi="Arial" w:cs="Arial"/>
                <w:spacing w:val="5"/>
              </w:rPr>
              <w:t xml:space="preserve"> </w:t>
            </w:r>
            <w:r w:rsidRPr="00E1136C">
              <w:rPr>
                <w:rFonts w:ascii="Arial" w:hAnsi="Arial" w:cs="Arial"/>
              </w:rPr>
              <w:t>la</w:t>
            </w:r>
            <w:r w:rsidRPr="00E1136C">
              <w:rPr>
                <w:rFonts w:ascii="Arial" w:hAnsi="Arial" w:cs="Arial"/>
                <w:spacing w:val="6"/>
              </w:rPr>
              <w:t xml:space="preserve"> </w:t>
            </w:r>
            <w:r w:rsidRPr="00E1136C">
              <w:rPr>
                <w:rFonts w:ascii="Arial" w:hAnsi="Arial" w:cs="Arial"/>
              </w:rPr>
              <w:t>Colonia en</w:t>
            </w:r>
            <w:r w:rsidRPr="00E1136C">
              <w:rPr>
                <w:rFonts w:ascii="Arial" w:hAnsi="Arial" w:cs="Arial"/>
                <w:spacing w:val="5"/>
              </w:rPr>
              <w:t xml:space="preserve"> </w:t>
            </w:r>
            <w:r w:rsidRPr="00E1136C">
              <w:rPr>
                <w:rFonts w:ascii="Arial" w:hAnsi="Arial" w:cs="Arial"/>
              </w:rPr>
              <w:t>Chile</w:t>
            </w:r>
            <w:r w:rsidRPr="00E1136C">
              <w:rPr>
                <w:rFonts w:ascii="Arial" w:hAnsi="Arial" w:cs="Arial"/>
                <w:spacing w:val="3"/>
              </w:rPr>
              <w:t xml:space="preserve"> </w:t>
            </w:r>
            <w:r w:rsidRPr="00E1136C">
              <w:rPr>
                <w:rFonts w:ascii="Arial" w:hAnsi="Arial" w:cs="Arial"/>
              </w:rPr>
              <w:t>y</w:t>
            </w:r>
            <w:r w:rsidRPr="00E1136C">
              <w:rPr>
                <w:rFonts w:ascii="Arial" w:hAnsi="Arial" w:cs="Arial"/>
                <w:spacing w:val="7"/>
              </w:rPr>
              <w:t xml:space="preserve"> </w:t>
            </w:r>
            <w:r w:rsidRPr="00E1136C">
              <w:rPr>
                <w:rFonts w:ascii="Arial" w:hAnsi="Arial" w:cs="Arial"/>
              </w:rPr>
              <w:t>al</w:t>
            </w:r>
            <w:r w:rsidRPr="00E1136C">
              <w:rPr>
                <w:rFonts w:ascii="Arial" w:hAnsi="Arial" w:cs="Arial"/>
                <w:spacing w:val="6"/>
              </w:rPr>
              <w:t xml:space="preserve"> </w:t>
            </w:r>
            <w:r w:rsidRPr="00E1136C">
              <w:rPr>
                <w:rFonts w:ascii="Arial" w:hAnsi="Arial" w:cs="Arial"/>
              </w:rPr>
              <w:t xml:space="preserve">día en </w:t>
            </w:r>
            <w:r w:rsidRPr="00E1136C">
              <w:rPr>
                <w:rFonts w:ascii="Arial" w:hAnsi="Arial" w:cs="Arial"/>
                <w:spacing w:val="1"/>
              </w:rPr>
              <w:t xml:space="preserve"> </w:t>
            </w:r>
            <w:r w:rsidRPr="00E1136C">
              <w:rPr>
                <w:rFonts w:ascii="Arial" w:hAnsi="Arial" w:cs="Arial"/>
              </w:rPr>
              <w:t xml:space="preserve">que  el </w:t>
            </w:r>
            <w:r w:rsidRPr="00E1136C">
              <w:rPr>
                <w:rFonts w:ascii="Arial" w:hAnsi="Arial" w:cs="Arial"/>
                <w:spacing w:val="2"/>
              </w:rPr>
              <w:t xml:space="preserve"> </w:t>
            </w:r>
            <w:r w:rsidRPr="00E1136C">
              <w:rPr>
                <w:rFonts w:ascii="Arial" w:hAnsi="Arial" w:cs="Arial"/>
              </w:rPr>
              <w:t>sacerdote</w:t>
            </w:r>
            <w:r w:rsidRPr="00E1136C">
              <w:rPr>
                <w:rFonts w:ascii="Arial" w:hAnsi="Arial" w:cs="Arial"/>
                <w:spacing w:val="71"/>
              </w:rPr>
              <w:t xml:space="preserve"> </w:t>
            </w:r>
            <w:r w:rsidRPr="00E1136C">
              <w:rPr>
                <w:rFonts w:ascii="Arial" w:hAnsi="Arial" w:cs="Arial"/>
              </w:rPr>
              <w:t>llevaba</w:t>
            </w:r>
            <w:r w:rsidRPr="00E1136C">
              <w:rPr>
                <w:rFonts w:ascii="Arial" w:hAnsi="Arial" w:cs="Arial"/>
                <w:spacing w:val="72"/>
              </w:rPr>
              <w:t xml:space="preserve"> </w:t>
            </w:r>
            <w:r w:rsidRPr="00E1136C">
              <w:rPr>
                <w:rFonts w:ascii="Arial" w:hAnsi="Arial" w:cs="Arial"/>
              </w:rPr>
              <w:t>precisamente</w:t>
            </w:r>
            <w:r w:rsidRPr="00E1136C">
              <w:rPr>
                <w:rFonts w:ascii="Arial" w:hAnsi="Arial" w:cs="Arial"/>
                <w:spacing w:val="65"/>
              </w:rPr>
              <w:t xml:space="preserve"> </w:t>
            </w:r>
            <w:r w:rsidRPr="00E1136C">
              <w:rPr>
                <w:rFonts w:ascii="Arial" w:hAnsi="Arial" w:cs="Arial"/>
              </w:rPr>
              <w:t xml:space="preserve">la </w:t>
            </w:r>
            <w:r w:rsidRPr="00E1136C">
              <w:rPr>
                <w:rFonts w:ascii="Arial" w:hAnsi="Arial" w:cs="Arial"/>
                <w:spacing w:val="1"/>
              </w:rPr>
              <w:t xml:space="preserve"> </w:t>
            </w:r>
            <w:r w:rsidRPr="00E1136C">
              <w:rPr>
                <w:rFonts w:ascii="Arial" w:hAnsi="Arial" w:cs="Arial"/>
              </w:rPr>
              <w:t>comunión</w:t>
            </w:r>
            <w:r w:rsidRPr="00E1136C">
              <w:rPr>
                <w:rFonts w:ascii="Arial" w:hAnsi="Arial" w:cs="Arial"/>
                <w:spacing w:val="70"/>
              </w:rPr>
              <w:t xml:space="preserve"> </w:t>
            </w:r>
            <w:r w:rsidRPr="00E1136C">
              <w:rPr>
                <w:rFonts w:ascii="Arial" w:hAnsi="Arial" w:cs="Arial"/>
              </w:rPr>
              <w:t xml:space="preserve">a </w:t>
            </w:r>
            <w:r w:rsidRPr="00E1136C">
              <w:rPr>
                <w:rFonts w:ascii="Arial" w:hAnsi="Arial" w:cs="Arial"/>
                <w:spacing w:val="2"/>
              </w:rPr>
              <w:t xml:space="preserve"> </w:t>
            </w:r>
            <w:r w:rsidRPr="00E1136C">
              <w:rPr>
                <w:rFonts w:ascii="Arial" w:hAnsi="Arial" w:cs="Arial"/>
              </w:rPr>
              <w:t>los  enfermos</w:t>
            </w:r>
            <w:r w:rsidRPr="00E1136C">
              <w:rPr>
                <w:rFonts w:ascii="Arial" w:hAnsi="Arial" w:cs="Arial"/>
                <w:spacing w:val="70"/>
              </w:rPr>
              <w:t xml:space="preserve"> </w:t>
            </w:r>
            <w:r w:rsidRPr="00E1136C">
              <w:rPr>
                <w:rFonts w:ascii="Arial" w:hAnsi="Arial" w:cs="Arial"/>
              </w:rPr>
              <w:t>y ancianos que no podían</w:t>
            </w:r>
            <w:r w:rsidRPr="00E1136C">
              <w:rPr>
                <w:rFonts w:ascii="Arial" w:hAnsi="Arial" w:cs="Arial"/>
              </w:rPr>
              <w:tab/>
              <w:t>asistir</w:t>
            </w:r>
            <w:r w:rsidRPr="00E1136C">
              <w:rPr>
                <w:rFonts w:ascii="Arial" w:hAnsi="Arial" w:cs="Arial"/>
              </w:rPr>
              <w:tab/>
              <w:t>a</w:t>
            </w:r>
            <w:r w:rsidRPr="00E1136C">
              <w:rPr>
                <w:rFonts w:ascii="Arial" w:hAnsi="Arial" w:cs="Arial"/>
              </w:rPr>
              <w:tab/>
              <w:t>su</w:t>
            </w:r>
            <w:r w:rsidRPr="00E1136C">
              <w:rPr>
                <w:rFonts w:ascii="Arial" w:hAnsi="Arial" w:cs="Arial"/>
              </w:rPr>
              <w:tab/>
              <w:t>iglesia,</w:t>
            </w:r>
            <w:r w:rsidRPr="00E1136C">
              <w:rPr>
                <w:rFonts w:ascii="Arial" w:hAnsi="Arial" w:cs="Arial"/>
              </w:rPr>
              <w:tab/>
              <w:t>el</w:t>
            </w:r>
            <w:r w:rsidRPr="00E1136C">
              <w:rPr>
                <w:rFonts w:ascii="Arial" w:hAnsi="Arial" w:cs="Arial"/>
              </w:rPr>
              <w:tab/>
              <w:t>domingo</w:t>
            </w:r>
            <w:r w:rsidRPr="00E1136C">
              <w:rPr>
                <w:rFonts w:ascii="Arial" w:hAnsi="Arial" w:cs="Arial"/>
              </w:rPr>
              <w:tab/>
              <w:t>siguiente</w:t>
            </w:r>
            <w:r w:rsidRPr="00E1136C">
              <w:rPr>
                <w:rFonts w:ascii="Arial" w:hAnsi="Arial" w:cs="Arial"/>
              </w:rPr>
              <w:tab/>
              <w:t>de Resurrección</w:t>
            </w:r>
            <w:r w:rsidRPr="00E1136C">
              <w:rPr>
                <w:rFonts w:ascii="Arial" w:hAnsi="Arial" w:cs="Arial"/>
                <w:spacing w:val="-5"/>
              </w:rPr>
              <w:t xml:space="preserve"> </w:t>
            </w:r>
            <w:r w:rsidRPr="00E1136C">
              <w:rPr>
                <w:rFonts w:ascii="Arial" w:hAnsi="Arial" w:cs="Arial"/>
              </w:rPr>
              <w:t>(después</w:t>
            </w:r>
            <w:r w:rsidRPr="00E1136C">
              <w:rPr>
                <w:rFonts w:ascii="Arial" w:hAnsi="Arial" w:cs="Arial"/>
                <w:spacing w:val="-1"/>
              </w:rPr>
              <w:t xml:space="preserve"> </w:t>
            </w:r>
            <w:r w:rsidRPr="00E1136C">
              <w:rPr>
                <w:rFonts w:ascii="Arial" w:hAnsi="Arial" w:cs="Arial"/>
              </w:rPr>
              <w:t>de</w:t>
            </w:r>
            <w:r w:rsidRPr="00E1136C">
              <w:rPr>
                <w:rFonts w:ascii="Arial" w:hAnsi="Arial" w:cs="Arial"/>
                <w:spacing w:val="6"/>
              </w:rPr>
              <w:t xml:space="preserve"> </w:t>
            </w:r>
            <w:r w:rsidRPr="00E1136C">
              <w:rPr>
                <w:rFonts w:ascii="Arial" w:hAnsi="Arial" w:cs="Arial"/>
              </w:rPr>
              <w:t>la</w:t>
            </w:r>
            <w:r w:rsidRPr="00E1136C">
              <w:rPr>
                <w:rFonts w:ascii="Arial" w:hAnsi="Arial" w:cs="Arial"/>
                <w:spacing w:val="7"/>
              </w:rPr>
              <w:t xml:space="preserve"> </w:t>
            </w:r>
            <w:r w:rsidRPr="00E1136C">
              <w:rPr>
                <w:rFonts w:ascii="Arial" w:hAnsi="Arial" w:cs="Arial"/>
              </w:rPr>
              <w:t>Semana Santa).</w:t>
            </w:r>
            <w:r w:rsidRPr="00E1136C">
              <w:rPr>
                <w:rFonts w:ascii="Arial" w:hAnsi="Arial" w:cs="Arial"/>
                <w:spacing w:val="1"/>
              </w:rPr>
              <w:t xml:space="preserve"> </w:t>
            </w:r>
            <w:r w:rsidRPr="00E1136C">
              <w:rPr>
                <w:rFonts w:ascii="Arial" w:hAnsi="Arial" w:cs="Arial"/>
              </w:rPr>
              <w:t>En</w:t>
            </w:r>
            <w:r w:rsidRPr="00E1136C">
              <w:rPr>
                <w:rFonts w:ascii="Arial" w:hAnsi="Arial" w:cs="Arial"/>
                <w:spacing w:val="6"/>
              </w:rPr>
              <w:t xml:space="preserve"> </w:t>
            </w:r>
            <w:r w:rsidRPr="00E1136C">
              <w:rPr>
                <w:rFonts w:ascii="Arial" w:hAnsi="Arial" w:cs="Arial"/>
              </w:rPr>
              <w:t>aquella</w:t>
            </w:r>
            <w:r w:rsidRPr="00E1136C">
              <w:rPr>
                <w:rFonts w:ascii="Arial" w:hAnsi="Arial" w:cs="Arial"/>
                <w:spacing w:val="1"/>
              </w:rPr>
              <w:t xml:space="preserve"> </w:t>
            </w:r>
            <w:r w:rsidRPr="00E1136C">
              <w:rPr>
                <w:rFonts w:ascii="Arial" w:hAnsi="Arial" w:cs="Arial"/>
              </w:rPr>
              <w:t>época,</w:t>
            </w:r>
            <w:r w:rsidRPr="00E1136C">
              <w:rPr>
                <w:rFonts w:ascii="Arial" w:hAnsi="Arial" w:cs="Arial"/>
                <w:spacing w:val="2"/>
              </w:rPr>
              <w:t xml:space="preserve"> </w:t>
            </w:r>
            <w:r w:rsidRPr="00E1136C">
              <w:rPr>
                <w:rFonts w:ascii="Arial" w:hAnsi="Arial" w:cs="Arial"/>
              </w:rPr>
              <w:t>era</w:t>
            </w:r>
            <w:r w:rsidRPr="00E1136C">
              <w:rPr>
                <w:rFonts w:ascii="Arial" w:hAnsi="Arial" w:cs="Arial"/>
                <w:spacing w:val="8"/>
              </w:rPr>
              <w:t xml:space="preserve"> </w:t>
            </w:r>
            <w:r w:rsidRPr="00E1136C">
              <w:rPr>
                <w:rFonts w:ascii="Arial" w:hAnsi="Arial" w:cs="Arial"/>
              </w:rPr>
              <w:t>común</w:t>
            </w:r>
            <w:r w:rsidRPr="00E1136C">
              <w:rPr>
                <w:rFonts w:ascii="Arial" w:hAnsi="Arial" w:cs="Arial"/>
                <w:spacing w:val="1"/>
              </w:rPr>
              <w:t xml:space="preserve"> </w:t>
            </w:r>
            <w:r w:rsidRPr="00E1136C">
              <w:rPr>
                <w:rFonts w:ascii="Arial" w:hAnsi="Arial" w:cs="Arial"/>
              </w:rPr>
              <w:t>que el</w:t>
            </w:r>
            <w:r w:rsidRPr="00E1136C">
              <w:rPr>
                <w:rFonts w:ascii="Arial" w:hAnsi="Arial" w:cs="Arial"/>
                <w:spacing w:val="10"/>
              </w:rPr>
              <w:t xml:space="preserve"> </w:t>
            </w:r>
            <w:r w:rsidRPr="00E1136C">
              <w:rPr>
                <w:rFonts w:ascii="Arial" w:hAnsi="Arial" w:cs="Arial"/>
              </w:rPr>
              <w:t>sacerdote</w:t>
            </w:r>
            <w:r w:rsidRPr="00E1136C">
              <w:rPr>
                <w:rFonts w:ascii="Arial" w:hAnsi="Arial" w:cs="Arial"/>
                <w:spacing w:val="2"/>
              </w:rPr>
              <w:t xml:space="preserve"> </w:t>
            </w:r>
            <w:r w:rsidRPr="00E1136C">
              <w:rPr>
                <w:rFonts w:ascii="Arial" w:hAnsi="Arial" w:cs="Arial"/>
              </w:rPr>
              <w:t>llevara</w:t>
            </w:r>
            <w:r w:rsidRPr="00E1136C">
              <w:rPr>
                <w:rFonts w:ascii="Arial" w:hAnsi="Arial" w:cs="Arial"/>
                <w:spacing w:val="5"/>
              </w:rPr>
              <w:t xml:space="preserve"> </w:t>
            </w:r>
            <w:r w:rsidRPr="00E1136C">
              <w:rPr>
                <w:rFonts w:ascii="Arial" w:hAnsi="Arial" w:cs="Arial"/>
              </w:rPr>
              <w:t>los</w:t>
            </w:r>
            <w:r w:rsidRPr="00E1136C">
              <w:rPr>
                <w:rFonts w:ascii="Arial" w:hAnsi="Arial" w:cs="Arial"/>
                <w:spacing w:val="9"/>
              </w:rPr>
              <w:t xml:space="preserve"> </w:t>
            </w:r>
            <w:r w:rsidRPr="00E1136C">
              <w:rPr>
                <w:rFonts w:ascii="Arial" w:hAnsi="Arial" w:cs="Arial"/>
              </w:rPr>
              <w:t>elementos sagrados</w:t>
            </w:r>
            <w:r w:rsidRPr="00E1136C">
              <w:rPr>
                <w:rFonts w:ascii="Arial" w:hAnsi="Arial" w:cs="Arial"/>
                <w:spacing w:val="1"/>
              </w:rPr>
              <w:t xml:space="preserve"> </w:t>
            </w:r>
            <w:r w:rsidRPr="00E1136C">
              <w:rPr>
                <w:rFonts w:ascii="Arial" w:hAnsi="Arial" w:cs="Arial"/>
              </w:rPr>
              <w:t>para</w:t>
            </w:r>
            <w:r w:rsidRPr="00E1136C">
              <w:rPr>
                <w:rFonts w:ascii="Arial" w:hAnsi="Arial" w:cs="Arial"/>
                <w:spacing w:val="6"/>
              </w:rPr>
              <w:t xml:space="preserve"> </w:t>
            </w:r>
            <w:r w:rsidRPr="00E1136C">
              <w:rPr>
                <w:rFonts w:ascii="Arial" w:hAnsi="Arial" w:cs="Arial"/>
              </w:rPr>
              <w:t>la</w:t>
            </w:r>
            <w:r w:rsidRPr="00E1136C">
              <w:rPr>
                <w:rFonts w:ascii="Arial" w:hAnsi="Arial" w:cs="Arial"/>
                <w:spacing w:val="9"/>
              </w:rPr>
              <w:t xml:space="preserve"> </w:t>
            </w:r>
            <w:r w:rsidRPr="00E1136C">
              <w:rPr>
                <w:rFonts w:ascii="Arial" w:hAnsi="Arial" w:cs="Arial"/>
              </w:rPr>
              <w:t>misa,</w:t>
            </w:r>
            <w:r w:rsidRPr="00E1136C">
              <w:rPr>
                <w:rFonts w:ascii="Arial" w:hAnsi="Arial" w:cs="Arial"/>
                <w:spacing w:val="5"/>
              </w:rPr>
              <w:t xml:space="preserve"> </w:t>
            </w:r>
            <w:r w:rsidRPr="00E1136C">
              <w:rPr>
                <w:rFonts w:ascii="Arial" w:hAnsi="Arial" w:cs="Arial"/>
              </w:rPr>
              <w:t>y</w:t>
            </w:r>
            <w:r w:rsidRPr="00E1136C">
              <w:rPr>
                <w:rFonts w:ascii="Arial" w:hAnsi="Arial" w:cs="Arial"/>
                <w:spacing w:val="10"/>
              </w:rPr>
              <w:t xml:space="preserve"> </w:t>
            </w:r>
            <w:r w:rsidRPr="00E1136C">
              <w:rPr>
                <w:rFonts w:ascii="Arial" w:hAnsi="Arial" w:cs="Arial"/>
              </w:rPr>
              <w:t>se</w:t>
            </w:r>
            <w:r w:rsidRPr="00E1136C">
              <w:rPr>
                <w:rFonts w:ascii="Arial" w:hAnsi="Arial" w:cs="Arial"/>
                <w:spacing w:val="9"/>
              </w:rPr>
              <w:t xml:space="preserve"> </w:t>
            </w:r>
            <w:r w:rsidRPr="00E1136C">
              <w:rPr>
                <w:rFonts w:ascii="Arial" w:hAnsi="Arial" w:cs="Arial"/>
              </w:rPr>
              <w:t>hiciera acompañar por</w:t>
            </w:r>
            <w:r w:rsidRPr="00E1136C">
              <w:rPr>
                <w:rFonts w:ascii="Arial" w:hAnsi="Arial" w:cs="Arial"/>
                <w:spacing w:val="9"/>
              </w:rPr>
              <w:t xml:space="preserve"> </w:t>
            </w:r>
            <w:r w:rsidRPr="00E1136C">
              <w:rPr>
                <w:rFonts w:ascii="Arial" w:hAnsi="Arial" w:cs="Arial"/>
              </w:rPr>
              <w:t>huasos</w:t>
            </w:r>
            <w:r w:rsidRPr="00E1136C">
              <w:rPr>
                <w:rFonts w:ascii="Arial" w:hAnsi="Arial" w:cs="Arial"/>
                <w:spacing w:val="5"/>
              </w:rPr>
              <w:t xml:space="preserve"> </w:t>
            </w:r>
            <w:r w:rsidRPr="00E1136C">
              <w:rPr>
                <w:rFonts w:ascii="Arial" w:hAnsi="Arial" w:cs="Arial"/>
              </w:rPr>
              <w:t>y</w:t>
            </w:r>
            <w:r w:rsidRPr="00E1136C">
              <w:rPr>
                <w:rFonts w:ascii="Arial" w:hAnsi="Arial" w:cs="Arial"/>
                <w:spacing w:val="11"/>
              </w:rPr>
              <w:t xml:space="preserve"> </w:t>
            </w:r>
            <w:r w:rsidRPr="00E1136C">
              <w:rPr>
                <w:rFonts w:ascii="Arial" w:hAnsi="Arial" w:cs="Arial"/>
              </w:rPr>
              <w:t>jinetes.</w:t>
            </w:r>
            <w:r w:rsidRPr="00E1136C">
              <w:rPr>
                <w:rFonts w:ascii="Arial" w:hAnsi="Arial" w:cs="Arial"/>
                <w:spacing w:val="4"/>
              </w:rPr>
              <w:t xml:space="preserve"> </w:t>
            </w:r>
            <w:r w:rsidRPr="00E1136C">
              <w:rPr>
                <w:rFonts w:ascii="Arial" w:hAnsi="Arial" w:cs="Arial"/>
              </w:rPr>
              <w:t>De</w:t>
            </w:r>
            <w:r w:rsidRPr="00E1136C">
              <w:rPr>
                <w:rFonts w:ascii="Arial" w:hAnsi="Arial" w:cs="Arial"/>
                <w:spacing w:val="9"/>
              </w:rPr>
              <w:t xml:space="preserve"> </w:t>
            </w:r>
            <w:r w:rsidRPr="00E1136C">
              <w:rPr>
                <w:rFonts w:ascii="Arial" w:hAnsi="Arial" w:cs="Arial"/>
              </w:rPr>
              <w:t>este</w:t>
            </w:r>
            <w:r w:rsidRPr="00E1136C">
              <w:rPr>
                <w:rFonts w:ascii="Arial" w:hAnsi="Arial" w:cs="Arial"/>
                <w:spacing w:val="7"/>
              </w:rPr>
              <w:t xml:space="preserve"> </w:t>
            </w:r>
            <w:r w:rsidRPr="00E1136C">
              <w:rPr>
                <w:rFonts w:ascii="Arial" w:hAnsi="Arial" w:cs="Arial"/>
              </w:rPr>
              <w:t>modo,</w:t>
            </w:r>
            <w:r w:rsidRPr="00E1136C">
              <w:rPr>
                <w:rFonts w:ascii="Arial" w:hAnsi="Arial" w:cs="Arial"/>
                <w:spacing w:val="4"/>
              </w:rPr>
              <w:t xml:space="preserve"> </w:t>
            </w:r>
            <w:r w:rsidRPr="00E1136C">
              <w:rPr>
                <w:rFonts w:ascii="Arial" w:hAnsi="Arial" w:cs="Arial"/>
              </w:rPr>
              <w:t>se</w:t>
            </w:r>
            <w:r w:rsidRPr="00E1136C">
              <w:rPr>
                <w:rFonts w:ascii="Arial" w:hAnsi="Arial" w:cs="Arial"/>
                <w:spacing w:val="9"/>
              </w:rPr>
              <w:t xml:space="preserve"> </w:t>
            </w:r>
            <w:r w:rsidRPr="00E1136C">
              <w:rPr>
                <w:rFonts w:ascii="Arial" w:hAnsi="Arial" w:cs="Arial"/>
              </w:rPr>
              <w:t>fueron</w:t>
            </w:r>
            <w:r w:rsidRPr="00E1136C">
              <w:rPr>
                <w:rFonts w:ascii="Arial" w:hAnsi="Arial" w:cs="Arial"/>
                <w:spacing w:val="11"/>
              </w:rPr>
              <w:t xml:space="preserve"> </w:t>
            </w:r>
            <w:r w:rsidRPr="00E1136C">
              <w:rPr>
                <w:rFonts w:ascii="Arial" w:hAnsi="Arial" w:cs="Arial"/>
              </w:rPr>
              <w:t>sumando</w:t>
            </w:r>
            <w:r w:rsidRPr="00E1136C">
              <w:rPr>
                <w:rFonts w:ascii="Arial" w:hAnsi="Arial" w:cs="Arial"/>
                <w:spacing w:val="1"/>
              </w:rPr>
              <w:t xml:space="preserve"> </w:t>
            </w:r>
            <w:r w:rsidRPr="00E1136C">
              <w:rPr>
                <w:rFonts w:ascii="Arial" w:hAnsi="Arial" w:cs="Arial"/>
              </w:rPr>
              <w:t>cada</w:t>
            </w:r>
            <w:r w:rsidRPr="00E1136C">
              <w:rPr>
                <w:rFonts w:ascii="Arial" w:hAnsi="Arial" w:cs="Arial"/>
                <w:spacing w:val="6"/>
              </w:rPr>
              <w:t xml:space="preserve"> </w:t>
            </w:r>
            <w:r w:rsidRPr="00E1136C">
              <w:rPr>
                <w:rFonts w:ascii="Arial" w:hAnsi="Arial" w:cs="Arial"/>
              </w:rPr>
              <w:t>vez más</w:t>
            </w:r>
            <w:r w:rsidRPr="00E1136C">
              <w:rPr>
                <w:rFonts w:ascii="Arial" w:hAnsi="Arial" w:cs="Arial"/>
                <w:spacing w:val="-5"/>
              </w:rPr>
              <w:t xml:space="preserve"> </w:t>
            </w:r>
            <w:r w:rsidRPr="00E1136C">
              <w:rPr>
                <w:rFonts w:ascii="Arial" w:hAnsi="Arial" w:cs="Arial"/>
              </w:rPr>
              <w:t>integrantes,</w:t>
            </w:r>
            <w:r w:rsidRPr="00E1136C">
              <w:rPr>
                <w:rFonts w:ascii="Arial" w:hAnsi="Arial" w:cs="Arial"/>
                <w:spacing w:val="-13"/>
              </w:rPr>
              <w:t xml:space="preserve"> </w:t>
            </w:r>
            <w:r w:rsidRPr="00E1136C">
              <w:rPr>
                <w:rFonts w:ascii="Arial" w:hAnsi="Arial" w:cs="Arial"/>
              </w:rPr>
              <w:t>que</w:t>
            </w:r>
            <w:r w:rsidRPr="00E1136C">
              <w:rPr>
                <w:rFonts w:ascii="Arial" w:hAnsi="Arial" w:cs="Arial"/>
                <w:spacing w:val="-4"/>
              </w:rPr>
              <w:t xml:space="preserve"> </w:t>
            </w:r>
            <w:r w:rsidRPr="00E1136C">
              <w:rPr>
                <w:rFonts w:ascii="Arial" w:hAnsi="Arial" w:cs="Arial"/>
              </w:rPr>
              <w:t>con</w:t>
            </w:r>
            <w:r w:rsidRPr="00E1136C">
              <w:rPr>
                <w:rFonts w:ascii="Arial" w:hAnsi="Arial" w:cs="Arial"/>
                <w:spacing w:val="-4"/>
              </w:rPr>
              <w:t xml:space="preserve"> </w:t>
            </w:r>
            <w:r w:rsidRPr="00E1136C">
              <w:rPr>
                <w:rFonts w:ascii="Arial" w:hAnsi="Arial" w:cs="Arial"/>
              </w:rPr>
              <w:t>el</w:t>
            </w:r>
            <w:r w:rsidRPr="00E1136C">
              <w:rPr>
                <w:rFonts w:ascii="Arial" w:hAnsi="Arial" w:cs="Arial"/>
                <w:spacing w:val="-2"/>
              </w:rPr>
              <w:t xml:space="preserve"> </w:t>
            </w:r>
            <w:r w:rsidRPr="00E1136C">
              <w:rPr>
                <w:rFonts w:ascii="Arial" w:hAnsi="Arial" w:cs="Arial"/>
              </w:rPr>
              <w:t>tiempo</w:t>
            </w:r>
            <w:r w:rsidRPr="00E1136C">
              <w:rPr>
                <w:rFonts w:ascii="Arial" w:hAnsi="Arial" w:cs="Arial"/>
                <w:spacing w:val="-8"/>
              </w:rPr>
              <w:t xml:space="preserve"> </w:t>
            </w:r>
            <w:r w:rsidRPr="00E1136C">
              <w:rPr>
                <w:rFonts w:ascii="Arial" w:hAnsi="Arial" w:cs="Arial"/>
              </w:rPr>
              <w:t>pasaron</w:t>
            </w:r>
            <w:r w:rsidRPr="00E1136C">
              <w:rPr>
                <w:rFonts w:ascii="Arial" w:hAnsi="Arial" w:cs="Arial"/>
                <w:spacing w:val="-9"/>
              </w:rPr>
              <w:t xml:space="preserve"> </w:t>
            </w:r>
            <w:r w:rsidRPr="00E1136C">
              <w:rPr>
                <w:rFonts w:ascii="Arial" w:hAnsi="Arial" w:cs="Arial"/>
              </w:rPr>
              <w:t>a</w:t>
            </w:r>
            <w:r w:rsidRPr="00E1136C">
              <w:rPr>
                <w:rFonts w:ascii="Arial" w:hAnsi="Arial" w:cs="Arial"/>
                <w:spacing w:val="-1"/>
              </w:rPr>
              <w:t xml:space="preserve"> </w:t>
            </w:r>
            <w:r w:rsidRPr="00E1136C">
              <w:rPr>
                <w:rFonts w:ascii="Arial" w:hAnsi="Arial" w:cs="Arial"/>
              </w:rPr>
              <w:t>llamarse</w:t>
            </w:r>
            <w:r w:rsidRPr="00E1136C">
              <w:rPr>
                <w:rFonts w:ascii="Arial" w:hAnsi="Arial" w:cs="Arial"/>
                <w:spacing w:val="-9"/>
              </w:rPr>
              <w:t xml:space="preserve"> </w:t>
            </w:r>
            <w:r w:rsidRPr="00E1136C">
              <w:rPr>
                <w:rFonts w:ascii="Arial" w:hAnsi="Arial" w:cs="Arial"/>
              </w:rPr>
              <w:t>cuasimodistas.</w:t>
            </w:r>
          </w:p>
          <w:p w:rsidR="00252EA2" w:rsidRPr="00E1136C" w:rsidRDefault="00252EA2" w:rsidP="00252EA2">
            <w:pPr>
              <w:widowControl w:val="0"/>
              <w:tabs>
                <w:tab w:val="left" w:pos="0"/>
                <w:tab w:val="left" w:pos="1860"/>
                <w:tab w:val="left" w:pos="2340"/>
                <w:tab w:val="left" w:pos="3280"/>
                <w:tab w:val="left" w:pos="4140"/>
                <w:tab w:val="left" w:pos="4480"/>
                <w:tab w:val="left" w:pos="4940"/>
                <w:tab w:val="left" w:pos="5920"/>
                <w:tab w:val="left" w:pos="6300"/>
                <w:tab w:val="left" w:pos="7460"/>
                <w:tab w:val="left" w:pos="8660"/>
              </w:tabs>
              <w:autoSpaceDE w:val="0"/>
              <w:autoSpaceDN w:val="0"/>
              <w:adjustRightInd w:val="0"/>
              <w:spacing w:after="0" w:line="240" w:lineRule="auto"/>
              <w:ind w:left="123" w:right="74"/>
              <w:jc w:val="both"/>
              <w:rPr>
                <w:rFonts w:ascii="Arial" w:hAnsi="Arial" w:cs="Arial"/>
              </w:rPr>
            </w:pPr>
            <w:r w:rsidRPr="00E1136C">
              <w:rPr>
                <w:rFonts w:ascii="Arial" w:hAnsi="Arial" w:cs="Arial"/>
              </w:rPr>
              <w:tab/>
            </w:r>
          </w:p>
        </w:tc>
      </w:tr>
    </w:tbl>
    <w:p w:rsidR="00561081" w:rsidRPr="00E1136C" w:rsidRDefault="00561081" w:rsidP="00561081">
      <w:pPr>
        <w:widowControl w:val="0"/>
        <w:autoSpaceDE w:val="0"/>
        <w:autoSpaceDN w:val="0"/>
        <w:adjustRightInd w:val="0"/>
        <w:spacing w:before="4" w:after="0" w:line="130" w:lineRule="exact"/>
        <w:rPr>
          <w:rFonts w:ascii="Arial" w:hAnsi="Arial" w:cs="Arial"/>
        </w:rPr>
      </w:pPr>
    </w:p>
    <w:p w:rsidR="00561081" w:rsidRPr="00E1136C" w:rsidRDefault="00561081" w:rsidP="00561081">
      <w:pPr>
        <w:widowControl w:val="0"/>
        <w:autoSpaceDE w:val="0"/>
        <w:autoSpaceDN w:val="0"/>
        <w:adjustRightInd w:val="0"/>
        <w:spacing w:after="0" w:line="200" w:lineRule="exact"/>
        <w:rPr>
          <w:rFonts w:ascii="Arial" w:hAnsi="Arial" w:cs="Arial"/>
        </w:rPr>
      </w:pPr>
    </w:p>
    <w:p w:rsidR="00561081" w:rsidRPr="00E1136C" w:rsidRDefault="00561081" w:rsidP="00252EA2">
      <w:pPr>
        <w:pStyle w:val="Prrafodelista"/>
        <w:widowControl w:val="0"/>
        <w:numPr>
          <w:ilvl w:val="0"/>
          <w:numId w:val="3"/>
        </w:numPr>
        <w:autoSpaceDE w:val="0"/>
        <w:autoSpaceDN w:val="0"/>
        <w:adjustRightInd w:val="0"/>
        <w:spacing w:after="0" w:line="240" w:lineRule="auto"/>
        <w:ind w:right="78"/>
        <w:jc w:val="both"/>
        <w:rPr>
          <w:rFonts w:ascii="Arial" w:hAnsi="Arial" w:cs="Arial"/>
        </w:rPr>
      </w:pPr>
      <w:r w:rsidRPr="00E1136C">
        <w:rPr>
          <w:rFonts w:ascii="Arial" w:hAnsi="Arial" w:cs="Arial"/>
          <w:b/>
          <w:bCs/>
        </w:rPr>
        <w:t>¿Quiénes</w:t>
      </w:r>
      <w:r w:rsidRPr="00E1136C">
        <w:rPr>
          <w:rFonts w:ascii="Arial" w:hAnsi="Arial" w:cs="Arial"/>
          <w:b/>
          <w:bCs/>
          <w:spacing w:val="3"/>
        </w:rPr>
        <w:t xml:space="preserve"> </w:t>
      </w:r>
      <w:r w:rsidRPr="00E1136C">
        <w:rPr>
          <w:rFonts w:ascii="Arial" w:hAnsi="Arial" w:cs="Arial"/>
          <w:b/>
          <w:bCs/>
        </w:rPr>
        <w:t>eran</w:t>
      </w:r>
      <w:r w:rsidRPr="00E1136C">
        <w:rPr>
          <w:rFonts w:ascii="Arial" w:hAnsi="Arial" w:cs="Arial"/>
          <w:b/>
          <w:bCs/>
          <w:spacing w:val="8"/>
        </w:rPr>
        <w:t xml:space="preserve"> </w:t>
      </w:r>
      <w:r w:rsidRPr="00E1136C">
        <w:rPr>
          <w:rFonts w:ascii="Arial" w:hAnsi="Arial" w:cs="Arial"/>
          <w:b/>
          <w:bCs/>
        </w:rPr>
        <w:t>visitados</w:t>
      </w:r>
      <w:r w:rsidRPr="00E1136C">
        <w:rPr>
          <w:rFonts w:ascii="Arial" w:hAnsi="Arial" w:cs="Arial"/>
          <w:b/>
          <w:bCs/>
          <w:spacing w:val="3"/>
        </w:rPr>
        <w:t xml:space="preserve"> </w:t>
      </w:r>
      <w:r w:rsidRPr="00E1136C">
        <w:rPr>
          <w:rFonts w:ascii="Arial" w:hAnsi="Arial" w:cs="Arial"/>
          <w:b/>
          <w:bCs/>
        </w:rPr>
        <w:t>por</w:t>
      </w:r>
      <w:r w:rsidRPr="00E1136C">
        <w:rPr>
          <w:rFonts w:ascii="Arial" w:hAnsi="Arial" w:cs="Arial"/>
          <w:b/>
          <w:bCs/>
          <w:spacing w:val="8"/>
        </w:rPr>
        <w:t xml:space="preserve"> </w:t>
      </w:r>
      <w:r w:rsidRPr="00E1136C">
        <w:rPr>
          <w:rFonts w:ascii="Arial" w:hAnsi="Arial" w:cs="Arial"/>
          <w:b/>
          <w:bCs/>
        </w:rPr>
        <w:t>el</w:t>
      </w:r>
      <w:r w:rsidRPr="00E1136C">
        <w:rPr>
          <w:rFonts w:ascii="Arial" w:hAnsi="Arial" w:cs="Arial"/>
          <w:b/>
          <w:bCs/>
          <w:spacing w:val="11"/>
        </w:rPr>
        <w:t xml:space="preserve"> </w:t>
      </w:r>
      <w:r w:rsidRPr="00E1136C">
        <w:rPr>
          <w:rFonts w:ascii="Arial" w:hAnsi="Arial" w:cs="Arial"/>
          <w:b/>
          <w:bCs/>
        </w:rPr>
        <w:t>sacerdote, el</w:t>
      </w:r>
      <w:r w:rsidRPr="00E1136C">
        <w:rPr>
          <w:rFonts w:ascii="Arial" w:hAnsi="Arial" w:cs="Arial"/>
          <w:b/>
          <w:bCs/>
          <w:spacing w:val="11"/>
        </w:rPr>
        <w:t xml:space="preserve"> </w:t>
      </w:r>
      <w:r w:rsidRPr="00E1136C">
        <w:rPr>
          <w:rFonts w:ascii="Arial" w:hAnsi="Arial" w:cs="Arial"/>
          <w:b/>
          <w:bCs/>
        </w:rPr>
        <w:t>domingo</w:t>
      </w:r>
      <w:r w:rsidRPr="00E1136C">
        <w:rPr>
          <w:rFonts w:ascii="Arial" w:hAnsi="Arial" w:cs="Arial"/>
          <w:b/>
          <w:bCs/>
          <w:spacing w:val="2"/>
        </w:rPr>
        <w:t xml:space="preserve"> </w:t>
      </w:r>
      <w:r w:rsidRPr="00E1136C">
        <w:rPr>
          <w:rFonts w:ascii="Arial" w:hAnsi="Arial" w:cs="Arial"/>
          <w:b/>
          <w:bCs/>
        </w:rPr>
        <w:t>después</w:t>
      </w:r>
      <w:r w:rsidRPr="00E1136C">
        <w:rPr>
          <w:rFonts w:ascii="Arial" w:hAnsi="Arial" w:cs="Arial"/>
          <w:b/>
          <w:bCs/>
          <w:spacing w:val="3"/>
        </w:rPr>
        <w:t xml:space="preserve"> </w:t>
      </w:r>
      <w:r w:rsidRPr="00E1136C">
        <w:rPr>
          <w:rFonts w:ascii="Arial" w:hAnsi="Arial" w:cs="Arial"/>
          <w:b/>
          <w:bCs/>
        </w:rPr>
        <w:t>de semana</w:t>
      </w:r>
      <w:r w:rsidRPr="00E1136C">
        <w:rPr>
          <w:rFonts w:ascii="Arial" w:hAnsi="Arial" w:cs="Arial"/>
          <w:b/>
          <w:bCs/>
          <w:spacing w:val="-10"/>
        </w:rPr>
        <w:t xml:space="preserve"> </w:t>
      </w:r>
      <w:r w:rsidRPr="00E1136C">
        <w:rPr>
          <w:rFonts w:ascii="Arial" w:hAnsi="Arial" w:cs="Arial"/>
          <w:b/>
          <w:bCs/>
        </w:rPr>
        <w:t>santa?</w:t>
      </w:r>
    </w:p>
    <w:p w:rsidR="00561081" w:rsidRPr="00E1136C" w:rsidRDefault="00561081" w:rsidP="00561081">
      <w:pPr>
        <w:widowControl w:val="0"/>
        <w:autoSpaceDE w:val="0"/>
        <w:autoSpaceDN w:val="0"/>
        <w:adjustRightInd w:val="0"/>
        <w:spacing w:before="8" w:after="0" w:line="260" w:lineRule="exact"/>
        <w:rPr>
          <w:rFonts w:ascii="Arial" w:hAnsi="Arial" w:cs="Arial"/>
        </w:rPr>
      </w:pPr>
    </w:p>
    <w:p w:rsidR="00561081" w:rsidRPr="00E1136C" w:rsidRDefault="00561081" w:rsidP="00561081">
      <w:pPr>
        <w:widowControl w:val="0"/>
        <w:autoSpaceDE w:val="0"/>
        <w:autoSpaceDN w:val="0"/>
        <w:adjustRightInd w:val="0"/>
        <w:spacing w:after="0" w:line="240" w:lineRule="auto"/>
        <w:ind w:left="462" w:right="7077"/>
        <w:rPr>
          <w:rFonts w:ascii="Arial" w:hAnsi="Arial" w:cs="Arial"/>
        </w:rPr>
      </w:pPr>
      <w:r w:rsidRPr="00E1136C">
        <w:rPr>
          <w:rFonts w:ascii="Arial" w:hAnsi="Arial" w:cs="Arial"/>
        </w:rPr>
        <w:t>A)</w:t>
      </w:r>
      <w:r w:rsidR="00E1136C">
        <w:rPr>
          <w:rFonts w:ascii="Arial" w:hAnsi="Arial" w:cs="Arial"/>
        </w:rPr>
        <w:t xml:space="preserve"> </w:t>
      </w:r>
      <w:r w:rsidRPr="00E1136C">
        <w:rPr>
          <w:rFonts w:ascii="Arial" w:hAnsi="Arial" w:cs="Arial"/>
        </w:rPr>
        <w:t>Enfermos. B)</w:t>
      </w:r>
      <w:r w:rsidRPr="00E1136C">
        <w:rPr>
          <w:rFonts w:ascii="Arial" w:hAnsi="Arial" w:cs="Arial"/>
          <w:spacing w:val="30"/>
        </w:rPr>
        <w:t xml:space="preserve"> </w:t>
      </w:r>
      <w:r w:rsidRPr="00E1136C">
        <w:rPr>
          <w:rFonts w:ascii="Arial" w:hAnsi="Arial" w:cs="Arial"/>
          <w:spacing w:val="1"/>
        </w:rPr>
        <w:t>H</w:t>
      </w:r>
      <w:r w:rsidRPr="00E1136C">
        <w:rPr>
          <w:rFonts w:ascii="Arial" w:hAnsi="Arial" w:cs="Arial"/>
        </w:rPr>
        <w:t>uasos.</w:t>
      </w:r>
    </w:p>
    <w:p w:rsidR="00561081" w:rsidRPr="00E1136C" w:rsidRDefault="00561081" w:rsidP="00561081">
      <w:pPr>
        <w:widowControl w:val="0"/>
        <w:autoSpaceDE w:val="0"/>
        <w:autoSpaceDN w:val="0"/>
        <w:adjustRightInd w:val="0"/>
        <w:spacing w:after="0" w:line="266" w:lineRule="exact"/>
        <w:ind w:left="462"/>
        <w:rPr>
          <w:rFonts w:ascii="Arial" w:hAnsi="Arial" w:cs="Arial"/>
        </w:rPr>
      </w:pPr>
      <w:r w:rsidRPr="00E1136C">
        <w:rPr>
          <w:rFonts w:ascii="Arial" w:hAnsi="Arial" w:cs="Arial"/>
          <w:position w:val="-1"/>
        </w:rPr>
        <w:t>C)</w:t>
      </w:r>
      <w:r w:rsidRPr="00E1136C">
        <w:rPr>
          <w:rFonts w:ascii="Arial" w:hAnsi="Arial" w:cs="Arial"/>
          <w:spacing w:val="27"/>
          <w:position w:val="-1"/>
        </w:rPr>
        <w:t xml:space="preserve"> </w:t>
      </w:r>
      <w:r w:rsidRPr="00E1136C">
        <w:rPr>
          <w:rFonts w:ascii="Arial" w:hAnsi="Arial" w:cs="Arial"/>
          <w:position w:val="-1"/>
        </w:rPr>
        <w:t>Jinetes.</w:t>
      </w:r>
    </w:p>
    <w:p w:rsidR="00561081" w:rsidRPr="00E1136C" w:rsidRDefault="00561081" w:rsidP="00561081">
      <w:pPr>
        <w:widowControl w:val="0"/>
        <w:autoSpaceDE w:val="0"/>
        <w:autoSpaceDN w:val="0"/>
        <w:adjustRightInd w:val="0"/>
        <w:spacing w:after="0" w:line="240" w:lineRule="auto"/>
        <w:ind w:left="462"/>
        <w:rPr>
          <w:rFonts w:ascii="Arial" w:hAnsi="Arial" w:cs="Arial"/>
        </w:rPr>
      </w:pPr>
      <w:r w:rsidRPr="00E1136C">
        <w:rPr>
          <w:rFonts w:ascii="Arial" w:hAnsi="Arial" w:cs="Arial"/>
        </w:rPr>
        <w:t>D)</w:t>
      </w:r>
      <w:r w:rsidRPr="00E1136C">
        <w:rPr>
          <w:rFonts w:ascii="Arial" w:hAnsi="Arial" w:cs="Arial"/>
          <w:spacing w:val="11"/>
        </w:rPr>
        <w:t xml:space="preserve"> </w:t>
      </w:r>
      <w:r w:rsidRPr="00E1136C">
        <w:rPr>
          <w:rFonts w:ascii="Arial" w:hAnsi="Arial" w:cs="Arial"/>
        </w:rPr>
        <w:t>Cuasimodistas.</w:t>
      </w:r>
    </w:p>
    <w:p w:rsidR="00561081" w:rsidRPr="00E1136C" w:rsidRDefault="00561081" w:rsidP="00561081">
      <w:pPr>
        <w:widowControl w:val="0"/>
        <w:autoSpaceDE w:val="0"/>
        <w:autoSpaceDN w:val="0"/>
        <w:adjustRightInd w:val="0"/>
        <w:spacing w:before="5" w:after="0" w:line="130" w:lineRule="exact"/>
        <w:rPr>
          <w:rFonts w:ascii="Arial" w:hAnsi="Arial" w:cs="Arial"/>
        </w:rPr>
      </w:pPr>
    </w:p>
    <w:p w:rsidR="00561081" w:rsidRPr="00E1136C" w:rsidRDefault="00561081" w:rsidP="00561081">
      <w:pPr>
        <w:widowControl w:val="0"/>
        <w:autoSpaceDE w:val="0"/>
        <w:autoSpaceDN w:val="0"/>
        <w:adjustRightInd w:val="0"/>
        <w:spacing w:after="0" w:line="200" w:lineRule="exact"/>
        <w:rPr>
          <w:rFonts w:ascii="Arial" w:hAnsi="Arial" w:cs="Arial"/>
        </w:rPr>
      </w:pPr>
    </w:p>
    <w:p w:rsidR="00561081" w:rsidRPr="00E1136C" w:rsidRDefault="00561081" w:rsidP="00252EA2">
      <w:pPr>
        <w:pStyle w:val="Prrafodelista"/>
        <w:widowControl w:val="0"/>
        <w:numPr>
          <w:ilvl w:val="0"/>
          <w:numId w:val="3"/>
        </w:numPr>
        <w:autoSpaceDE w:val="0"/>
        <w:autoSpaceDN w:val="0"/>
        <w:adjustRightInd w:val="0"/>
        <w:spacing w:after="0" w:line="259" w:lineRule="exact"/>
        <w:ind w:right="2385"/>
        <w:jc w:val="both"/>
        <w:rPr>
          <w:rFonts w:ascii="Arial" w:hAnsi="Arial" w:cs="Arial"/>
          <w:b/>
        </w:rPr>
      </w:pPr>
      <w:r w:rsidRPr="00E1136C">
        <w:rPr>
          <w:rFonts w:ascii="Arial" w:hAnsi="Arial" w:cs="Arial"/>
          <w:b/>
          <w:bCs/>
          <w:position w:val="-1"/>
        </w:rPr>
        <w:t>La</w:t>
      </w:r>
      <w:r w:rsidRPr="00E1136C">
        <w:rPr>
          <w:rFonts w:ascii="Arial" w:hAnsi="Arial" w:cs="Arial"/>
          <w:b/>
          <w:bCs/>
          <w:spacing w:val="-2"/>
          <w:position w:val="-1"/>
        </w:rPr>
        <w:t xml:space="preserve"> </w:t>
      </w:r>
      <w:r w:rsidRPr="00E1136C">
        <w:rPr>
          <w:rFonts w:ascii="Arial" w:hAnsi="Arial" w:cs="Arial"/>
          <w:b/>
          <w:bCs/>
          <w:position w:val="-1"/>
        </w:rPr>
        <w:t>tradición</w:t>
      </w:r>
      <w:r w:rsidRPr="00E1136C">
        <w:rPr>
          <w:rFonts w:ascii="Arial" w:hAnsi="Arial" w:cs="Arial"/>
          <w:b/>
          <w:bCs/>
          <w:spacing w:val="-10"/>
          <w:position w:val="-1"/>
        </w:rPr>
        <w:t xml:space="preserve"> </w:t>
      </w:r>
      <w:r w:rsidRPr="00E1136C">
        <w:rPr>
          <w:rFonts w:ascii="Arial" w:hAnsi="Arial" w:cs="Arial"/>
          <w:b/>
          <w:bCs/>
          <w:position w:val="-1"/>
        </w:rPr>
        <w:t>de</w:t>
      </w:r>
      <w:r w:rsidRPr="00E1136C">
        <w:rPr>
          <w:rFonts w:ascii="Arial" w:hAnsi="Arial" w:cs="Arial"/>
          <w:b/>
          <w:bCs/>
          <w:spacing w:val="-2"/>
          <w:position w:val="-1"/>
        </w:rPr>
        <w:t xml:space="preserve"> </w:t>
      </w:r>
      <w:r w:rsidRPr="00E1136C">
        <w:rPr>
          <w:rFonts w:ascii="Arial" w:hAnsi="Arial" w:cs="Arial"/>
          <w:b/>
          <w:bCs/>
          <w:position w:val="-1"/>
        </w:rPr>
        <w:t>Cuasimodo</w:t>
      </w:r>
      <w:r w:rsidRPr="00E1136C">
        <w:rPr>
          <w:rFonts w:ascii="Arial" w:hAnsi="Arial" w:cs="Arial"/>
          <w:b/>
          <w:bCs/>
          <w:spacing w:val="-13"/>
          <w:position w:val="-1"/>
        </w:rPr>
        <w:t xml:space="preserve"> </w:t>
      </w:r>
      <w:r w:rsidRPr="00E1136C">
        <w:rPr>
          <w:rFonts w:ascii="Arial" w:hAnsi="Arial" w:cs="Arial"/>
          <w:b/>
          <w:bCs/>
          <w:position w:val="-1"/>
        </w:rPr>
        <w:t>surge</w:t>
      </w:r>
      <w:r w:rsidRPr="00E1136C">
        <w:rPr>
          <w:rFonts w:ascii="Arial" w:hAnsi="Arial" w:cs="Arial"/>
          <w:b/>
          <w:bCs/>
          <w:spacing w:val="-6"/>
          <w:position w:val="-1"/>
        </w:rPr>
        <w:t xml:space="preserve"> </w:t>
      </w:r>
      <w:r w:rsidRPr="00E1136C">
        <w:rPr>
          <w:rFonts w:ascii="Arial" w:hAnsi="Arial" w:cs="Arial"/>
          <w:b/>
          <w:bCs/>
          <w:position w:val="-1"/>
        </w:rPr>
        <w:t>por</w:t>
      </w:r>
      <w:r w:rsidRPr="00E1136C">
        <w:rPr>
          <w:rFonts w:ascii="Arial" w:hAnsi="Arial" w:cs="Arial"/>
          <w:b/>
          <w:bCs/>
          <w:spacing w:val="-3"/>
          <w:position w:val="-1"/>
        </w:rPr>
        <w:t xml:space="preserve"> </w:t>
      </w:r>
      <w:r w:rsidRPr="00E1136C">
        <w:rPr>
          <w:rFonts w:ascii="Arial" w:hAnsi="Arial" w:cs="Arial"/>
          <w:b/>
          <w:bCs/>
          <w:position w:val="-1"/>
        </w:rPr>
        <w:t>primera</w:t>
      </w:r>
      <w:r w:rsidRPr="00E1136C">
        <w:rPr>
          <w:rFonts w:ascii="Arial" w:hAnsi="Arial" w:cs="Arial"/>
          <w:b/>
          <w:bCs/>
          <w:spacing w:val="-9"/>
          <w:position w:val="-1"/>
        </w:rPr>
        <w:t xml:space="preserve"> </w:t>
      </w:r>
      <w:r w:rsidRPr="00E1136C">
        <w:rPr>
          <w:rFonts w:ascii="Arial" w:hAnsi="Arial" w:cs="Arial"/>
          <w:b/>
          <w:bCs/>
          <w:position w:val="-1"/>
        </w:rPr>
        <w:t>vez</w:t>
      </w:r>
      <w:r w:rsidR="00252EA2" w:rsidRPr="00E1136C">
        <w:rPr>
          <w:rFonts w:ascii="Arial" w:hAnsi="Arial" w:cs="Arial"/>
          <w:b/>
          <w:bCs/>
          <w:position w:val="-1"/>
        </w:rPr>
        <w:t xml:space="preserve"> en:</w:t>
      </w:r>
    </w:p>
    <w:p w:rsidR="00561081" w:rsidRPr="00E1136C" w:rsidRDefault="00561081" w:rsidP="00252EA2">
      <w:pPr>
        <w:widowControl w:val="0"/>
        <w:autoSpaceDE w:val="0"/>
        <w:autoSpaceDN w:val="0"/>
        <w:adjustRightInd w:val="0"/>
        <w:spacing w:before="20" w:after="0" w:line="240" w:lineRule="auto"/>
        <w:rPr>
          <w:rFonts w:ascii="Arial" w:hAnsi="Arial" w:cs="Arial"/>
        </w:rPr>
      </w:pPr>
    </w:p>
    <w:p w:rsidR="00561081" w:rsidRPr="00E1136C" w:rsidRDefault="00561081" w:rsidP="00561081">
      <w:pPr>
        <w:widowControl w:val="0"/>
        <w:autoSpaceDE w:val="0"/>
        <w:autoSpaceDN w:val="0"/>
        <w:adjustRightInd w:val="0"/>
        <w:spacing w:after="0" w:line="240" w:lineRule="auto"/>
        <w:ind w:left="462" w:right="6416"/>
        <w:rPr>
          <w:rFonts w:ascii="Arial" w:hAnsi="Arial" w:cs="Arial"/>
        </w:rPr>
      </w:pPr>
      <w:r w:rsidRPr="00E1136C">
        <w:rPr>
          <w:rFonts w:ascii="Arial" w:hAnsi="Arial" w:cs="Arial"/>
        </w:rPr>
        <w:t>A)</w:t>
      </w:r>
      <w:r w:rsidRPr="00E1136C">
        <w:rPr>
          <w:rFonts w:ascii="Arial" w:hAnsi="Arial" w:cs="Arial"/>
          <w:spacing w:val="30"/>
        </w:rPr>
        <w:t xml:space="preserve"> </w:t>
      </w:r>
      <w:r w:rsidRPr="00E1136C">
        <w:rPr>
          <w:rFonts w:ascii="Arial" w:hAnsi="Arial" w:cs="Arial"/>
        </w:rPr>
        <w:t>Semana</w:t>
      </w:r>
      <w:r w:rsidRPr="00E1136C">
        <w:rPr>
          <w:rFonts w:ascii="Arial" w:hAnsi="Arial" w:cs="Arial"/>
          <w:spacing w:val="-9"/>
        </w:rPr>
        <w:t xml:space="preserve"> </w:t>
      </w:r>
      <w:r w:rsidRPr="00E1136C">
        <w:rPr>
          <w:rFonts w:ascii="Arial" w:hAnsi="Arial" w:cs="Arial"/>
        </w:rPr>
        <w:t>Santa. B)</w:t>
      </w:r>
      <w:r w:rsidRPr="00E1136C">
        <w:rPr>
          <w:rFonts w:ascii="Arial" w:hAnsi="Arial" w:cs="Arial"/>
          <w:spacing w:val="29"/>
        </w:rPr>
        <w:t xml:space="preserve"> </w:t>
      </w:r>
      <w:r w:rsidRPr="00E1136C">
        <w:rPr>
          <w:rFonts w:ascii="Arial" w:hAnsi="Arial" w:cs="Arial"/>
        </w:rPr>
        <w:t>tiempo</w:t>
      </w:r>
      <w:r w:rsidRPr="00E1136C">
        <w:rPr>
          <w:rFonts w:ascii="Arial" w:hAnsi="Arial" w:cs="Arial"/>
          <w:spacing w:val="-8"/>
        </w:rPr>
        <w:t xml:space="preserve"> </w:t>
      </w:r>
      <w:r w:rsidRPr="00E1136C">
        <w:rPr>
          <w:rFonts w:ascii="Arial" w:hAnsi="Arial" w:cs="Arial"/>
        </w:rPr>
        <w:t>de</w:t>
      </w:r>
      <w:r w:rsidRPr="00E1136C">
        <w:rPr>
          <w:rFonts w:ascii="Arial" w:hAnsi="Arial" w:cs="Arial"/>
          <w:spacing w:val="-3"/>
        </w:rPr>
        <w:t xml:space="preserve"> </w:t>
      </w:r>
      <w:r w:rsidRPr="00E1136C">
        <w:rPr>
          <w:rFonts w:ascii="Arial" w:hAnsi="Arial" w:cs="Arial"/>
        </w:rPr>
        <w:t>misa.</w:t>
      </w:r>
    </w:p>
    <w:p w:rsidR="00561081" w:rsidRPr="00E1136C" w:rsidRDefault="00561081" w:rsidP="00561081">
      <w:pPr>
        <w:widowControl w:val="0"/>
        <w:autoSpaceDE w:val="0"/>
        <w:autoSpaceDN w:val="0"/>
        <w:adjustRightInd w:val="0"/>
        <w:spacing w:before="8" w:after="0" w:line="266" w:lineRule="exact"/>
        <w:ind w:left="462" w:right="5634"/>
        <w:rPr>
          <w:rFonts w:ascii="Arial" w:hAnsi="Arial" w:cs="Arial"/>
        </w:rPr>
      </w:pPr>
      <w:r w:rsidRPr="00E1136C">
        <w:rPr>
          <w:rFonts w:ascii="Arial" w:hAnsi="Arial" w:cs="Arial"/>
        </w:rPr>
        <w:t>C)</w:t>
      </w:r>
      <w:r w:rsidRPr="00E1136C">
        <w:rPr>
          <w:rFonts w:ascii="Arial" w:hAnsi="Arial" w:cs="Arial"/>
          <w:spacing w:val="27"/>
        </w:rPr>
        <w:t xml:space="preserve"> </w:t>
      </w:r>
      <w:r w:rsidRPr="00E1136C">
        <w:rPr>
          <w:rFonts w:ascii="Arial" w:hAnsi="Arial" w:cs="Arial"/>
        </w:rPr>
        <w:t>época</w:t>
      </w:r>
      <w:r w:rsidRPr="00E1136C">
        <w:rPr>
          <w:rFonts w:ascii="Arial" w:hAnsi="Arial" w:cs="Arial"/>
          <w:spacing w:val="-6"/>
        </w:rPr>
        <w:t xml:space="preserve"> </w:t>
      </w:r>
      <w:r w:rsidRPr="00E1136C">
        <w:rPr>
          <w:rFonts w:ascii="Arial" w:hAnsi="Arial" w:cs="Arial"/>
        </w:rPr>
        <w:t>de</w:t>
      </w:r>
      <w:r w:rsidRPr="00E1136C">
        <w:rPr>
          <w:rFonts w:ascii="Arial" w:hAnsi="Arial" w:cs="Arial"/>
          <w:spacing w:val="-3"/>
        </w:rPr>
        <w:t xml:space="preserve"> </w:t>
      </w:r>
      <w:r w:rsidRPr="00E1136C">
        <w:rPr>
          <w:rFonts w:ascii="Arial" w:hAnsi="Arial" w:cs="Arial"/>
        </w:rPr>
        <w:t>Resurrección. D)</w:t>
      </w:r>
      <w:r w:rsidRPr="00E1136C">
        <w:rPr>
          <w:rFonts w:ascii="Arial" w:hAnsi="Arial" w:cs="Arial"/>
          <w:spacing w:val="10"/>
        </w:rPr>
        <w:t xml:space="preserve"> </w:t>
      </w:r>
      <w:r w:rsidRPr="00E1136C">
        <w:rPr>
          <w:rFonts w:ascii="Arial" w:hAnsi="Arial" w:cs="Arial"/>
        </w:rPr>
        <w:t>tiempo</w:t>
      </w:r>
      <w:r w:rsidRPr="00E1136C">
        <w:rPr>
          <w:rFonts w:ascii="Arial" w:hAnsi="Arial" w:cs="Arial"/>
          <w:spacing w:val="-8"/>
        </w:rPr>
        <w:t xml:space="preserve"> </w:t>
      </w:r>
      <w:r w:rsidRPr="00E1136C">
        <w:rPr>
          <w:rFonts w:ascii="Arial" w:hAnsi="Arial" w:cs="Arial"/>
        </w:rPr>
        <w:t>de</w:t>
      </w:r>
      <w:r w:rsidRPr="00E1136C">
        <w:rPr>
          <w:rFonts w:ascii="Arial" w:hAnsi="Arial" w:cs="Arial"/>
          <w:spacing w:val="-3"/>
        </w:rPr>
        <w:t xml:space="preserve"> </w:t>
      </w:r>
      <w:r w:rsidRPr="00E1136C">
        <w:rPr>
          <w:rFonts w:ascii="Arial" w:hAnsi="Arial" w:cs="Arial"/>
        </w:rPr>
        <w:t>la</w:t>
      </w:r>
      <w:r w:rsidRPr="00E1136C">
        <w:rPr>
          <w:rFonts w:ascii="Arial" w:hAnsi="Arial" w:cs="Arial"/>
          <w:spacing w:val="-2"/>
        </w:rPr>
        <w:t xml:space="preserve"> </w:t>
      </w:r>
      <w:r w:rsidRPr="00E1136C">
        <w:rPr>
          <w:rFonts w:ascii="Arial" w:hAnsi="Arial" w:cs="Arial"/>
        </w:rPr>
        <w:t>Colonia.</w:t>
      </w:r>
    </w:p>
    <w:p w:rsidR="00561081" w:rsidRPr="00E1136C" w:rsidRDefault="00561081">
      <w:pPr>
        <w:rPr>
          <w:rFonts w:ascii="Arial" w:hAnsi="Arial" w:cs="Arial"/>
        </w:rPr>
      </w:pPr>
    </w:p>
    <w:p w:rsidR="006D1282" w:rsidRPr="00E1136C" w:rsidRDefault="006D1282" w:rsidP="006D1282">
      <w:pPr>
        <w:numPr>
          <w:ilvl w:val="0"/>
          <w:numId w:val="3"/>
        </w:numPr>
        <w:rPr>
          <w:rFonts w:ascii="Arial" w:hAnsi="Arial" w:cs="Arial"/>
          <w:b/>
        </w:rPr>
      </w:pPr>
      <w:r w:rsidRPr="00E1136C">
        <w:rPr>
          <w:rFonts w:ascii="Arial" w:hAnsi="Arial" w:cs="Arial"/>
          <w:b/>
        </w:rPr>
        <w:t>¿Cuándo se producía la visita del sacerdote?</w:t>
      </w:r>
    </w:p>
    <w:p w:rsidR="006D1282" w:rsidRPr="00E1136C" w:rsidRDefault="006D1282" w:rsidP="00DA16BE">
      <w:pPr>
        <w:numPr>
          <w:ilvl w:val="0"/>
          <w:numId w:val="4"/>
        </w:numPr>
        <w:spacing w:after="0"/>
        <w:rPr>
          <w:rFonts w:ascii="Arial" w:hAnsi="Arial" w:cs="Arial"/>
        </w:rPr>
      </w:pPr>
      <w:r w:rsidRPr="00E1136C">
        <w:rPr>
          <w:rFonts w:ascii="Arial" w:hAnsi="Arial" w:cs="Arial"/>
        </w:rPr>
        <w:t>El domingo de resurrección.</w:t>
      </w:r>
    </w:p>
    <w:p w:rsidR="006D1282" w:rsidRPr="00E1136C" w:rsidRDefault="006D1282" w:rsidP="00DA16BE">
      <w:pPr>
        <w:numPr>
          <w:ilvl w:val="0"/>
          <w:numId w:val="4"/>
        </w:numPr>
        <w:spacing w:after="0"/>
        <w:rPr>
          <w:rFonts w:ascii="Arial" w:hAnsi="Arial" w:cs="Arial"/>
        </w:rPr>
      </w:pPr>
      <w:r w:rsidRPr="00E1136C">
        <w:rPr>
          <w:rFonts w:ascii="Arial" w:hAnsi="Arial" w:cs="Arial"/>
        </w:rPr>
        <w:t>Antes de la semana santa.</w:t>
      </w:r>
    </w:p>
    <w:p w:rsidR="006D1282" w:rsidRPr="00E1136C" w:rsidRDefault="006D1282" w:rsidP="00DA16BE">
      <w:pPr>
        <w:numPr>
          <w:ilvl w:val="0"/>
          <w:numId w:val="4"/>
        </w:numPr>
        <w:spacing w:after="0"/>
        <w:rPr>
          <w:rFonts w:ascii="Arial" w:hAnsi="Arial" w:cs="Arial"/>
        </w:rPr>
      </w:pPr>
      <w:r w:rsidRPr="00E1136C">
        <w:rPr>
          <w:rFonts w:ascii="Arial" w:hAnsi="Arial" w:cs="Arial"/>
        </w:rPr>
        <w:t>Durante la semana santa.</w:t>
      </w:r>
    </w:p>
    <w:p w:rsidR="006D1282" w:rsidRPr="00E1136C" w:rsidRDefault="00A0389C" w:rsidP="00DA16BE">
      <w:pPr>
        <w:numPr>
          <w:ilvl w:val="0"/>
          <w:numId w:val="4"/>
        </w:numPr>
        <w:spacing w:after="0"/>
        <w:rPr>
          <w:rFonts w:ascii="Arial" w:hAnsi="Arial" w:cs="Arial"/>
        </w:rPr>
      </w:pPr>
      <w:r w:rsidRPr="00E1136C">
        <w:rPr>
          <w:rFonts w:ascii="Arial" w:hAnsi="Arial" w:cs="Arial"/>
        </w:rPr>
        <w:t>El domingo siguiente al de resurrección.</w:t>
      </w:r>
    </w:p>
    <w:p w:rsidR="00E14C35" w:rsidRPr="00E1136C" w:rsidRDefault="00E14C35" w:rsidP="00E14C35">
      <w:pPr>
        <w:spacing w:after="0"/>
        <w:ind w:left="720"/>
        <w:rPr>
          <w:rFonts w:ascii="Arial" w:hAnsi="Arial" w:cs="Arial"/>
          <w:b/>
        </w:rPr>
      </w:pPr>
    </w:p>
    <w:p w:rsidR="00E14C35" w:rsidRPr="00E1136C" w:rsidRDefault="00E14C35" w:rsidP="00E1136C">
      <w:pPr>
        <w:spacing w:after="0"/>
        <w:rPr>
          <w:rFonts w:ascii="Arial" w:hAnsi="Arial" w:cs="Arial"/>
          <w:b/>
        </w:rPr>
      </w:pPr>
    </w:p>
    <w:p w:rsidR="00E14C35" w:rsidRPr="00E1136C" w:rsidRDefault="00E14C35" w:rsidP="00984CBF">
      <w:pPr>
        <w:spacing w:after="0"/>
        <w:rPr>
          <w:rFonts w:ascii="Arial" w:hAnsi="Arial" w:cs="Arial"/>
          <w:b/>
        </w:rPr>
      </w:pPr>
    </w:p>
    <w:p w:rsidR="00153F0A" w:rsidRPr="00E1136C" w:rsidRDefault="00153F0A" w:rsidP="00153F0A">
      <w:pPr>
        <w:numPr>
          <w:ilvl w:val="0"/>
          <w:numId w:val="3"/>
        </w:numPr>
        <w:rPr>
          <w:rFonts w:ascii="Arial" w:hAnsi="Arial" w:cs="Arial"/>
          <w:b/>
        </w:rPr>
      </w:pPr>
      <w:r w:rsidRPr="00E1136C">
        <w:rPr>
          <w:rFonts w:ascii="Arial" w:hAnsi="Arial" w:cs="Arial"/>
          <w:b/>
        </w:rPr>
        <w:t>¿Quiénes eran los Cuasimodistas?</w:t>
      </w:r>
    </w:p>
    <w:p w:rsidR="00153F0A" w:rsidRPr="00E1136C" w:rsidRDefault="00153F0A" w:rsidP="00E14C35">
      <w:pPr>
        <w:numPr>
          <w:ilvl w:val="0"/>
          <w:numId w:val="5"/>
        </w:numPr>
        <w:spacing w:after="0"/>
        <w:rPr>
          <w:rFonts w:ascii="Arial" w:hAnsi="Arial" w:cs="Arial"/>
        </w:rPr>
      </w:pPr>
      <w:r w:rsidRPr="00E1136C">
        <w:rPr>
          <w:rFonts w:ascii="Arial" w:hAnsi="Arial" w:cs="Arial"/>
        </w:rPr>
        <w:t>La gente que observaba la procesión.</w:t>
      </w:r>
    </w:p>
    <w:p w:rsidR="00153F0A" w:rsidRPr="00E1136C" w:rsidRDefault="00153F0A" w:rsidP="00E14C35">
      <w:pPr>
        <w:numPr>
          <w:ilvl w:val="0"/>
          <w:numId w:val="5"/>
        </w:numPr>
        <w:spacing w:after="0"/>
        <w:rPr>
          <w:rFonts w:ascii="Arial" w:hAnsi="Arial" w:cs="Arial"/>
        </w:rPr>
      </w:pPr>
      <w:r w:rsidRPr="00E1136C">
        <w:rPr>
          <w:rFonts w:ascii="Arial" w:hAnsi="Arial" w:cs="Arial"/>
        </w:rPr>
        <w:t>Los acompañantes de los enfermos.</w:t>
      </w:r>
    </w:p>
    <w:p w:rsidR="00153F0A" w:rsidRPr="00E1136C" w:rsidRDefault="00DC234C" w:rsidP="00E14C35">
      <w:pPr>
        <w:numPr>
          <w:ilvl w:val="0"/>
          <w:numId w:val="5"/>
        </w:numPr>
        <w:spacing w:after="0"/>
        <w:rPr>
          <w:rFonts w:ascii="Arial" w:hAnsi="Arial" w:cs="Arial"/>
        </w:rPr>
      </w:pPr>
      <w:r w:rsidRPr="00E1136C">
        <w:rPr>
          <w:rFonts w:ascii="Arial" w:hAnsi="Arial" w:cs="Arial"/>
        </w:rPr>
        <w:t>Las personas que acompañan</w:t>
      </w:r>
      <w:r w:rsidR="00153F0A" w:rsidRPr="00E1136C">
        <w:rPr>
          <w:rFonts w:ascii="Arial" w:hAnsi="Arial" w:cs="Arial"/>
        </w:rPr>
        <w:t xml:space="preserve"> al sacerdote.</w:t>
      </w:r>
    </w:p>
    <w:p w:rsidR="00153F0A" w:rsidRPr="00E1136C" w:rsidRDefault="00153F0A" w:rsidP="00E14C35">
      <w:pPr>
        <w:numPr>
          <w:ilvl w:val="0"/>
          <w:numId w:val="5"/>
        </w:numPr>
        <w:spacing w:after="0"/>
        <w:rPr>
          <w:rFonts w:ascii="Arial" w:hAnsi="Arial" w:cs="Arial"/>
        </w:rPr>
      </w:pPr>
      <w:r w:rsidRPr="00E1136C">
        <w:rPr>
          <w:rFonts w:ascii="Arial" w:hAnsi="Arial" w:cs="Arial"/>
        </w:rPr>
        <w:t>Los personan que no podían asistir a la iglesia.</w:t>
      </w:r>
    </w:p>
    <w:p w:rsidR="00D82E7A" w:rsidRPr="00E1136C" w:rsidRDefault="00D82E7A">
      <w:pPr>
        <w:rPr>
          <w:rFonts w:ascii="Arial" w:hAnsi="Arial" w:cs="Arial"/>
          <w:b/>
        </w:rPr>
      </w:pPr>
    </w:p>
    <w:p w:rsidR="00582BA9" w:rsidRPr="00E1136C" w:rsidRDefault="00582BA9" w:rsidP="00582BA9">
      <w:pPr>
        <w:numPr>
          <w:ilvl w:val="0"/>
          <w:numId w:val="3"/>
        </w:numPr>
        <w:autoSpaceDE w:val="0"/>
        <w:autoSpaceDN w:val="0"/>
        <w:adjustRightInd w:val="0"/>
        <w:spacing w:after="0" w:line="240" w:lineRule="auto"/>
        <w:rPr>
          <w:rFonts w:ascii="Arial" w:hAnsi="Arial" w:cs="Arial"/>
          <w:b/>
        </w:rPr>
      </w:pPr>
      <w:r w:rsidRPr="00E1136C">
        <w:rPr>
          <w:rFonts w:ascii="Arial" w:hAnsi="Arial" w:cs="Arial"/>
          <w:b/>
        </w:rPr>
        <w:t>¿Cuál es la función del texto anterior?</w:t>
      </w:r>
    </w:p>
    <w:p w:rsidR="00582BA9" w:rsidRPr="00E1136C" w:rsidRDefault="00582BA9" w:rsidP="00582BA9">
      <w:pPr>
        <w:autoSpaceDE w:val="0"/>
        <w:autoSpaceDN w:val="0"/>
        <w:adjustRightInd w:val="0"/>
        <w:spacing w:after="0" w:line="240" w:lineRule="auto"/>
        <w:rPr>
          <w:rFonts w:ascii="Arial" w:hAnsi="Arial" w:cs="Arial"/>
        </w:rPr>
      </w:pPr>
    </w:p>
    <w:p w:rsidR="00582BA9" w:rsidRPr="00E1136C" w:rsidRDefault="00582BA9" w:rsidP="00582BA9">
      <w:pPr>
        <w:numPr>
          <w:ilvl w:val="0"/>
          <w:numId w:val="6"/>
        </w:numPr>
        <w:autoSpaceDE w:val="0"/>
        <w:autoSpaceDN w:val="0"/>
        <w:adjustRightInd w:val="0"/>
        <w:spacing w:after="0" w:line="240" w:lineRule="auto"/>
        <w:rPr>
          <w:rFonts w:ascii="Arial" w:hAnsi="Arial" w:cs="Arial"/>
        </w:rPr>
      </w:pPr>
      <w:r w:rsidRPr="00E1136C">
        <w:rPr>
          <w:rFonts w:ascii="Arial" w:hAnsi="Arial" w:cs="Arial"/>
        </w:rPr>
        <w:t>Describir la función de los cuasimodistas.</w:t>
      </w:r>
    </w:p>
    <w:p w:rsidR="00582BA9" w:rsidRPr="00E1136C" w:rsidRDefault="00582BA9" w:rsidP="00582BA9">
      <w:pPr>
        <w:numPr>
          <w:ilvl w:val="0"/>
          <w:numId w:val="6"/>
        </w:numPr>
        <w:autoSpaceDE w:val="0"/>
        <w:autoSpaceDN w:val="0"/>
        <w:adjustRightInd w:val="0"/>
        <w:spacing w:after="0" w:line="240" w:lineRule="auto"/>
        <w:rPr>
          <w:rFonts w:ascii="Arial" w:hAnsi="Arial" w:cs="Arial"/>
        </w:rPr>
      </w:pPr>
      <w:r w:rsidRPr="00E1136C">
        <w:rPr>
          <w:rFonts w:ascii="Arial" w:hAnsi="Arial" w:cs="Arial"/>
        </w:rPr>
        <w:t>Informar sobre una tradición popular.</w:t>
      </w:r>
    </w:p>
    <w:p w:rsidR="00582BA9" w:rsidRPr="00E1136C" w:rsidRDefault="00582BA9" w:rsidP="00582BA9">
      <w:pPr>
        <w:numPr>
          <w:ilvl w:val="0"/>
          <w:numId w:val="6"/>
        </w:numPr>
        <w:autoSpaceDE w:val="0"/>
        <w:autoSpaceDN w:val="0"/>
        <w:adjustRightInd w:val="0"/>
        <w:spacing w:after="0" w:line="240" w:lineRule="auto"/>
        <w:rPr>
          <w:rFonts w:ascii="Arial" w:hAnsi="Arial" w:cs="Arial"/>
        </w:rPr>
      </w:pPr>
      <w:r w:rsidRPr="00E1136C">
        <w:rPr>
          <w:rFonts w:ascii="Arial" w:hAnsi="Arial" w:cs="Arial"/>
        </w:rPr>
        <w:t>Narrar una historia real.</w:t>
      </w:r>
    </w:p>
    <w:p w:rsidR="00582BA9" w:rsidRPr="00E1136C" w:rsidRDefault="00582BA9" w:rsidP="00582BA9">
      <w:pPr>
        <w:numPr>
          <w:ilvl w:val="0"/>
          <w:numId w:val="6"/>
        </w:numPr>
        <w:autoSpaceDE w:val="0"/>
        <w:autoSpaceDN w:val="0"/>
        <w:adjustRightInd w:val="0"/>
        <w:spacing w:after="0" w:line="240" w:lineRule="auto"/>
        <w:rPr>
          <w:rFonts w:ascii="Arial" w:hAnsi="Arial" w:cs="Arial"/>
        </w:rPr>
      </w:pPr>
      <w:r w:rsidRPr="00E1136C">
        <w:rPr>
          <w:rFonts w:ascii="Arial" w:hAnsi="Arial" w:cs="Arial"/>
        </w:rPr>
        <w:t>Definir la función de un sacerdote.</w:t>
      </w:r>
    </w:p>
    <w:p w:rsidR="00582BA9" w:rsidRPr="00E1136C" w:rsidRDefault="00582BA9" w:rsidP="00252EA2">
      <w:pPr>
        <w:autoSpaceDE w:val="0"/>
        <w:autoSpaceDN w:val="0"/>
        <w:adjustRightInd w:val="0"/>
        <w:spacing w:after="0" w:line="240" w:lineRule="auto"/>
        <w:rPr>
          <w:rFonts w:ascii="Arial" w:hAnsi="Arial" w:cs="Arial"/>
        </w:rPr>
      </w:pPr>
    </w:p>
    <w:tbl>
      <w:tblPr>
        <w:tblW w:w="92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7236C1" w:rsidRPr="00E1136C" w:rsidTr="007236C1">
        <w:trPr>
          <w:trHeight w:val="2445"/>
        </w:trPr>
        <w:tc>
          <w:tcPr>
            <w:tcW w:w="9255" w:type="dxa"/>
          </w:tcPr>
          <w:p w:rsidR="007236C1" w:rsidRPr="00E1136C" w:rsidRDefault="007236C1" w:rsidP="007236C1">
            <w:pPr>
              <w:autoSpaceDE w:val="0"/>
              <w:autoSpaceDN w:val="0"/>
              <w:adjustRightInd w:val="0"/>
              <w:spacing w:after="0" w:line="240" w:lineRule="auto"/>
              <w:ind w:left="246"/>
              <w:rPr>
                <w:rFonts w:ascii="Arial" w:hAnsi="Arial" w:cs="Arial"/>
              </w:rPr>
            </w:pPr>
          </w:p>
          <w:p w:rsidR="007236C1" w:rsidRPr="00E1136C" w:rsidRDefault="007236C1" w:rsidP="007236C1">
            <w:pPr>
              <w:autoSpaceDE w:val="0"/>
              <w:autoSpaceDN w:val="0"/>
              <w:adjustRightInd w:val="0"/>
              <w:spacing w:after="0" w:line="240" w:lineRule="auto"/>
              <w:ind w:left="246"/>
              <w:jc w:val="both"/>
              <w:rPr>
                <w:rFonts w:ascii="Arial" w:hAnsi="Arial" w:cs="Arial"/>
              </w:rPr>
            </w:pPr>
            <w:r w:rsidRPr="00E1136C">
              <w:rPr>
                <w:rFonts w:ascii="Arial" w:hAnsi="Arial" w:cs="Arial"/>
              </w:rPr>
              <w:t>La ballena blanca, al igual que las demás ballenas, utiliza la ecolocalización para navegar a través de las oscuras aguas del océano Ártico. La ecolocalización es una manera de usar las ondas de sonido para localizar un objeto. La ballena blanca emite sonidos en forma de impulsos sonoros llamados “clics”, que producen ondas sonoras de alta frecuencia. Cuando esas ondas sonoras golpean un objeto, éste a su vez produce ecos que retornan a la ballena. A medida que los ecos retornan, la ballena interpreta la ubicación exacta del objeto. Con la ecolocalización, la ballena blanca sabe dónde encontrar su presa o cuándo cambiar el rumbo de su viaje.</w:t>
            </w:r>
          </w:p>
        </w:tc>
      </w:tr>
    </w:tbl>
    <w:p w:rsidR="00561081" w:rsidRPr="00E1136C" w:rsidRDefault="00561081">
      <w:pPr>
        <w:rPr>
          <w:rFonts w:ascii="Arial" w:hAnsi="Arial" w:cs="Arial"/>
        </w:rPr>
      </w:pPr>
    </w:p>
    <w:p w:rsidR="00C9598F" w:rsidRPr="00E1136C" w:rsidRDefault="009144EC" w:rsidP="00C9598F">
      <w:pPr>
        <w:numPr>
          <w:ilvl w:val="0"/>
          <w:numId w:val="3"/>
        </w:numPr>
        <w:rPr>
          <w:rFonts w:ascii="Arial" w:hAnsi="Arial" w:cs="Arial"/>
          <w:b/>
        </w:rPr>
      </w:pPr>
      <w:r w:rsidRPr="00E1136C">
        <w:rPr>
          <w:rFonts w:ascii="Arial" w:hAnsi="Arial" w:cs="Arial"/>
          <w:b/>
        </w:rPr>
        <w:t>¿Cuál es la idea principal del texto anterior?</w:t>
      </w:r>
    </w:p>
    <w:p w:rsidR="009144EC" w:rsidRPr="00E1136C" w:rsidRDefault="009144EC" w:rsidP="00D63210">
      <w:pPr>
        <w:numPr>
          <w:ilvl w:val="0"/>
          <w:numId w:val="7"/>
        </w:numPr>
        <w:spacing w:after="0"/>
        <w:rPr>
          <w:rFonts w:ascii="Arial" w:hAnsi="Arial" w:cs="Arial"/>
        </w:rPr>
      </w:pPr>
      <w:r w:rsidRPr="00E1136C">
        <w:rPr>
          <w:rFonts w:ascii="Arial" w:hAnsi="Arial" w:cs="Arial"/>
        </w:rPr>
        <w:t>La ballena interp</w:t>
      </w:r>
      <w:r w:rsidR="00D63210" w:rsidRPr="00E1136C">
        <w:rPr>
          <w:rFonts w:ascii="Arial" w:hAnsi="Arial" w:cs="Arial"/>
        </w:rPr>
        <w:t>reta la ubicación exacta de los alimentos</w:t>
      </w:r>
      <w:r w:rsidR="001A0288" w:rsidRPr="00E1136C">
        <w:rPr>
          <w:rFonts w:ascii="Arial" w:hAnsi="Arial" w:cs="Arial"/>
        </w:rPr>
        <w:t xml:space="preserve"> y la ruta de su viaje</w:t>
      </w:r>
      <w:r w:rsidR="00D63210" w:rsidRPr="00E1136C">
        <w:rPr>
          <w:rFonts w:ascii="Arial" w:hAnsi="Arial" w:cs="Arial"/>
        </w:rPr>
        <w:t xml:space="preserve"> gracias a un sistema natural de rastreo.</w:t>
      </w:r>
    </w:p>
    <w:p w:rsidR="009144EC" w:rsidRPr="00E1136C" w:rsidRDefault="009144EC" w:rsidP="00D63210">
      <w:pPr>
        <w:numPr>
          <w:ilvl w:val="0"/>
          <w:numId w:val="7"/>
        </w:numPr>
        <w:spacing w:after="0"/>
        <w:rPr>
          <w:rFonts w:ascii="Arial" w:hAnsi="Arial" w:cs="Arial"/>
        </w:rPr>
      </w:pPr>
      <w:r w:rsidRPr="00E1136C">
        <w:rPr>
          <w:rFonts w:ascii="Arial" w:hAnsi="Arial" w:cs="Arial"/>
        </w:rPr>
        <w:t>Con la ecolocalización, la ballena blanca sabe dónde encontrar su presa.</w:t>
      </w:r>
    </w:p>
    <w:p w:rsidR="009144EC" w:rsidRPr="00E1136C" w:rsidRDefault="009144EC" w:rsidP="00D63210">
      <w:pPr>
        <w:numPr>
          <w:ilvl w:val="0"/>
          <w:numId w:val="7"/>
        </w:numPr>
        <w:spacing w:after="0"/>
        <w:rPr>
          <w:rFonts w:ascii="Arial" w:hAnsi="Arial" w:cs="Arial"/>
        </w:rPr>
      </w:pPr>
      <w:r w:rsidRPr="00E1136C">
        <w:rPr>
          <w:rFonts w:ascii="Arial" w:hAnsi="Arial" w:cs="Arial"/>
        </w:rPr>
        <w:t>La ballena blanca emite sonidos en forma de impulsos sonoros llamados “clics”.</w:t>
      </w:r>
    </w:p>
    <w:p w:rsidR="009144EC" w:rsidRPr="00E1136C" w:rsidRDefault="009144EC" w:rsidP="00D63210">
      <w:pPr>
        <w:numPr>
          <w:ilvl w:val="0"/>
          <w:numId w:val="7"/>
        </w:numPr>
        <w:spacing w:after="0"/>
        <w:rPr>
          <w:rFonts w:ascii="Arial" w:hAnsi="Arial" w:cs="Arial"/>
        </w:rPr>
      </w:pPr>
      <w:r w:rsidRPr="00E1136C">
        <w:rPr>
          <w:rFonts w:ascii="Arial" w:hAnsi="Arial" w:cs="Arial"/>
        </w:rPr>
        <w:t xml:space="preserve">La ballena blanca utiliza la ecolocalización para </w:t>
      </w:r>
      <w:r w:rsidR="001A0288" w:rsidRPr="00E1136C">
        <w:rPr>
          <w:rFonts w:ascii="Arial" w:hAnsi="Arial" w:cs="Arial"/>
        </w:rPr>
        <w:t>localizar a los otros miembros de su especie.</w:t>
      </w:r>
    </w:p>
    <w:p w:rsidR="00C84B84" w:rsidRPr="00E1136C" w:rsidRDefault="00C84B84" w:rsidP="00C84B84">
      <w:pPr>
        <w:spacing w:after="0"/>
        <w:ind w:left="360"/>
        <w:rPr>
          <w:rFonts w:ascii="Arial" w:hAnsi="Arial" w:cs="Arial"/>
          <w:b/>
        </w:rPr>
      </w:pPr>
    </w:p>
    <w:p w:rsidR="00C84B84" w:rsidRPr="00E1136C" w:rsidRDefault="00D30067" w:rsidP="00C84B84">
      <w:pPr>
        <w:numPr>
          <w:ilvl w:val="0"/>
          <w:numId w:val="3"/>
        </w:numPr>
        <w:spacing w:after="0"/>
        <w:rPr>
          <w:rFonts w:ascii="Arial" w:hAnsi="Arial" w:cs="Arial"/>
          <w:b/>
        </w:rPr>
      </w:pPr>
      <w:r w:rsidRPr="00E1136C">
        <w:rPr>
          <w:rFonts w:ascii="Arial" w:hAnsi="Arial" w:cs="Arial"/>
          <w:b/>
        </w:rPr>
        <w:t>¿</w:t>
      </w:r>
      <w:r w:rsidR="00E66CF4" w:rsidRPr="00E1136C">
        <w:rPr>
          <w:rFonts w:ascii="Arial" w:hAnsi="Arial" w:cs="Arial"/>
          <w:b/>
        </w:rPr>
        <w:t>Qué es la ecolocalización?</w:t>
      </w:r>
    </w:p>
    <w:p w:rsidR="00E66CF4" w:rsidRPr="00E1136C" w:rsidRDefault="00E66CF4" w:rsidP="00E66CF4">
      <w:pPr>
        <w:spacing w:after="0"/>
        <w:ind w:left="360"/>
        <w:rPr>
          <w:rFonts w:ascii="Arial" w:hAnsi="Arial" w:cs="Arial"/>
        </w:rPr>
      </w:pPr>
    </w:p>
    <w:p w:rsidR="00E66CF4" w:rsidRPr="00E1136C" w:rsidRDefault="00D30067" w:rsidP="00E66CF4">
      <w:pPr>
        <w:numPr>
          <w:ilvl w:val="0"/>
          <w:numId w:val="8"/>
        </w:numPr>
        <w:spacing w:after="0"/>
        <w:rPr>
          <w:rFonts w:ascii="Arial" w:hAnsi="Arial" w:cs="Arial"/>
        </w:rPr>
      </w:pPr>
      <w:r w:rsidRPr="00E1136C">
        <w:rPr>
          <w:rFonts w:ascii="Arial" w:hAnsi="Arial" w:cs="Arial"/>
        </w:rPr>
        <w:t xml:space="preserve">Un </w:t>
      </w:r>
      <w:r w:rsidR="00E66CF4" w:rsidRPr="00E1136C">
        <w:rPr>
          <w:rFonts w:ascii="Arial" w:hAnsi="Arial" w:cs="Arial"/>
        </w:rPr>
        <w:t>sistema de comunicación entre las ballenas</w:t>
      </w:r>
      <w:r w:rsidRPr="00E1136C">
        <w:rPr>
          <w:rFonts w:ascii="Arial" w:hAnsi="Arial" w:cs="Arial"/>
        </w:rPr>
        <w:t xml:space="preserve"> que se encuentran a kilómetros de distancia</w:t>
      </w:r>
      <w:r w:rsidR="00E66CF4" w:rsidRPr="00E1136C">
        <w:rPr>
          <w:rFonts w:ascii="Arial" w:hAnsi="Arial" w:cs="Arial"/>
        </w:rPr>
        <w:t>.</w:t>
      </w:r>
    </w:p>
    <w:p w:rsidR="00E66CF4" w:rsidRPr="00E1136C" w:rsidRDefault="00E66CF4" w:rsidP="00E66CF4">
      <w:pPr>
        <w:numPr>
          <w:ilvl w:val="0"/>
          <w:numId w:val="8"/>
        </w:numPr>
        <w:spacing w:after="0"/>
        <w:rPr>
          <w:rFonts w:ascii="Arial" w:hAnsi="Arial" w:cs="Arial"/>
        </w:rPr>
      </w:pPr>
      <w:r w:rsidRPr="00E1136C">
        <w:rPr>
          <w:rFonts w:ascii="Arial" w:hAnsi="Arial" w:cs="Arial"/>
        </w:rPr>
        <w:t>El nomb</w:t>
      </w:r>
      <w:r w:rsidR="00D30067" w:rsidRPr="00E1136C">
        <w:rPr>
          <w:rFonts w:ascii="Arial" w:hAnsi="Arial" w:cs="Arial"/>
        </w:rPr>
        <w:t>re científico que recibe la ballena blanca.</w:t>
      </w:r>
    </w:p>
    <w:p w:rsidR="00E66CF4" w:rsidRPr="00E1136C" w:rsidRDefault="001A0288" w:rsidP="00E66CF4">
      <w:pPr>
        <w:numPr>
          <w:ilvl w:val="0"/>
          <w:numId w:val="8"/>
        </w:numPr>
        <w:spacing w:after="0"/>
        <w:rPr>
          <w:rFonts w:ascii="Arial" w:hAnsi="Arial" w:cs="Arial"/>
        </w:rPr>
      </w:pPr>
      <w:r w:rsidRPr="00E1136C">
        <w:rPr>
          <w:rFonts w:ascii="Arial" w:hAnsi="Arial" w:cs="Arial"/>
        </w:rPr>
        <w:t xml:space="preserve">Es la ruta de las </w:t>
      </w:r>
      <w:r w:rsidR="00D30067" w:rsidRPr="00E1136C">
        <w:rPr>
          <w:rFonts w:ascii="Arial" w:hAnsi="Arial" w:cs="Arial"/>
        </w:rPr>
        <w:t>aguas oscuras del océano ártico, que sólo sabe rastrear la ballena blanca.</w:t>
      </w:r>
    </w:p>
    <w:p w:rsidR="001A0288" w:rsidRPr="00E1136C" w:rsidRDefault="002219F8" w:rsidP="00E66CF4">
      <w:pPr>
        <w:numPr>
          <w:ilvl w:val="0"/>
          <w:numId w:val="8"/>
        </w:numPr>
        <w:spacing w:after="0"/>
        <w:rPr>
          <w:rFonts w:ascii="Arial" w:hAnsi="Arial" w:cs="Arial"/>
        </w:rPr>
      </w:pPr>
      <w:r w:rsidRPr="00E1136C">
        <w:rPr>
          <w:rFonts w:ascii="Arial" w:hAnsi="Arial" w:cs="Arial"/>
        </w:rPr>
        <w:t>Es la capacidad que tienen las ballenas de emitir</w:t>
      </w:r>
      <w:r w:rsidR="00D30067" w:rsidRPr="00E1136C">
        <w:rPr>
          <w:rFonts w:ascii="Arial" w:hAnsi="Arial" w:cs="Arial"/>
        </w:rPr>
        <w:t xml:space="preserve"> e interpretar </w:t>
      </w:r>
      <w:r w:rsidRPr="00E1136C">
        <w:rPr>
          <w:rFonts w:ascii="Arial" w:hAnsi="Arial" w:cs="Arial"/>
        </w:rPr>
        <w:t xml:space="preserve"> un sonido que rebota al encontrar un objeto.</w:t>
      </w:r>
    </w:p>
    <w:p w:rsidR="00C9598F" w:rsidRPr="00E1136C" w:rsidRDefault="00C9598F">
      <w:pPr>
        <w:rPr>
          <w:rFonts w:ascii="Arial" w:hAnsi="Arial" w:cs="Arial"/>
        </w:rPr>
      </w:pPr>
    </w:p>
    <w:p w:rsidR="007236C1" w:rsidRPr="00E1136C" w:rsidRDefault="007236C1">
      <w:pPr>
        <w:rPr>
          <w:rFonts w:ascii="Arial" w:hAnsi="Arial" w:cs="Arial"/>
        </w:rPr>
      </w:pPr>
    </w:p>
    <w:p w:rsidR="00E1136C" w:rsidRDefault="00E1136C" w:rsidP="00E1136C">
      <w:pPr>
        <w:numPr>
          <w:ilvl w:val="0"/>
          <w:numId w:val="10"/>
        </w:numPr>
        <w:ind w:left="426" w:hanging="426"/>
        <w:rPr>
          <w:rFonts w:ascii="Arial" w:hAnsi="Arial" w:cs="Arial"/>
        </w:rPr>
      </w:pPr>
      <w:r w:rsidRPr="00E1136C">
        <w:rPr>
          <w:rFonts w:ascii="Arial" w:hAnsi="Arial" w:cs="Arial"/>
          <w:b/>
        </w:rPr>
        <w:t xml:space="preserve">Ítem de </w:t>
      </w:r>
      <w:r>
        <w:rPr>
          <w:rFonts w:ascii="Arial" w:hAnsi="Arial" w:cs="Arial"/>
          <w:b/>
        </w:rPr>
        <w:t>reconocimiento</w:t>
      </w:r>
      <w:r w:rsidRPr="00E1136C">
        <w:rPr>
          <w:rFonts w:ascii="Arial" w:hAnsi="Arial" w:cs="Arial"/>
          <w:b/>
        </w:rPr>
        <w:t>:</w:t>
      </w:r>
      <w:r w:rsidRPr="00E1136C">
        <w:rPr>
          <w:rFonts w:ascii="Arial" w:hAnsi="Arial" w:cs="Arial"/>
        </w:rPr>
        <w:t xml:space="preserve"> Lea atentamente </w:t>
      </w:r>
      <w:r>
        <w:rPr>
          <w:rFonts w:ascii="Arial" w:hAnsi="Arial" w:cs="Arial"/>
        </w:rPr>
        <w:t>cada enunciado, luego marca con una “O” si la oración es una opinión y con una “H” si es un hecho.</w:t>
      </w:r>
    </w:p>
    <w:p w:rsidR="00E1136C" w:rsidRDefault="00CD57D3" w:rsidP="00CD57D3">
      <w:pPr>
        <w:numPr>
          <w:ilvl w:val="0"/>
          <w:numId w:val="23"/>
        </w:numPr>
        <w:rPr>
          <w:rFonts w:ascii="Arial" w:hAnsi="Arial" w:cs="Arial"/>
        </w:rPr>
      </w:pPr>
      <w:r>
        <w:rPr>
          <w:rFonts w:ascii="Arial" w:hAnsi="Arial" w:cs="Arial"/>
        </w:rPr>
        <w:t xml:space="preserve">_____ Mi mamá compró frutas. </w:t>
      </w:r>
    </w:p>
    <w:p w:rsidR="00CD57D3" w:rsidRDefault="00CD57D3" w:rsidP="00CD57D3">
      <w:pPr>
        <w:numPr>
          <w:ilvl w:val="0"/>
          <w:numId w:val="23"/>
        </w:numPr>
        <w:rPr>
          <w:rFonts w:ascii="Arial" w:hAnsi="Arial" w:cs="Arial"/>
        </w:rPr>
      </w:pPr>
      <w:r>
        <w:rPr>
          <w:rFonts w:ascii="Arial" w:hAnsi="Arial" w:cs="Arial"/>
        </w:rPr>
        <w:t>_____ Estaba jugando con el perro de vecino.</w:t>
      </w:r>
    </w:p>
    <w:p w:rsidR="00CD57D3" w:rsidRDefault="00CD57D3" w:rsidP="00CD57D3">
      <w:pPr>
        <w:numPr>
          <w:ilvl w:val="0"/>
          <w:numId w:val="23"/>
        </w:numPr>
        <w:rPr>
          <w:rFonts w:ascii="Arial" w:hAnsi="Arial" w:cs="Arial"/>
        </w:rPr>
      </w:pPr>
      <w:r>
        <w:rPr>
          <w:rFonts w:ascii="Arial" w:hAnsi="Arial" w:cs="Arial"/>
        </w:rPr>
        <w:t xml:space="preserve">_____ </w:t>
      </w:r>
      <w:r w:rsidR="00700F62">
        <w:rPr>
          <w:rFonts w:ascii="Arial" w:hAnsi="Arial" w:cs="Arial"/>
        </w:rPr>
        <w:t>La sandía es la mejor fruta.</w:t>
      </w:r>
    </w:p>
    <w:p w:rsidR="00700F62" w:rsidRDefault="00700F62" w:rsidP="00CD57D3">
      <w:pPr>
        <w:numPr>
          <w:ilvl w:val="0"/>
          <w:numId w:val="23"/>
        </w:numPr>
        <w:rPr>
          <w:rFonts w:ascii="Arial" w:hAnsi="Arial" w:cs="Arial"/>
        </w:rPr>
      </w:pPr>
      <w:r>
        <w:rPr>
          <w:rFonts w:ascii="Arial" w:hAnsi="Arial" w:cs="Arial"/>
        </w:rPr>
        <w:t xml:space="preserve">_____ No estudiamos para la prueba. </w:t>
      </w:r>
    </w:p>
    <w:p w:rsidR="00700F62" w:rsidRDefault="00700F62" w:rsidP="00CD57D3">
      <w:pPr>
        <w:numPr>
          <w:ilvl w:val="0"/>
          <w:numId w:val="23"/>
        </w:numPr>
        <w:rPr>
          <w:rFonts w:ascii="Arial" w:hAnsi="Arial" w:cs="Arial"/>
        </w:rPr>
      </w:pPr>
      <w:r>
        <w:rPr>
          <w:rFonts w:ascii="Arial" w:hAnsi="Arial" w:cs="Arial"/>
        </w:rPr>
        <w:t xml:space="preserve">_____ Somos las más bonitas del salón. </w:t>
      </w:r>
    </w:p>
    <w:p w:rsidR="00700F62" w:rsidRDefault="00700F62" w:rsidP="00CD57D3">
      <w:pPr>
        <w:numPr>
          <w:ilvl w:val="0"/>
          <w:numId w:val="23"/>
        </w:numPr>
        <w:rPr>
          <w:rFonts w:ascii="Arial" w:hAnsi="Arial" w:cs="Arial"/>
        </w:rPr>
      </w:pPr>
      <w:r>
        <w:rPr>
          <w:rFonts w:ascii="Arial" w:hAnsi="Arial" w:cs="Arial"/>
        </w:rPr>
        <w:t xml:space="preserve">_____ El examen estaba muy difícil. </w:t>
      </w:r>
    </w:p>
    <w:p w:rsidR="00700F62" w:rsidRDefault="00700F62" w:rsidP="00CD57D3">
      <w:pPr>
        <w:numPr>
          <w:ilvl w:val="0"/>
          <w:numId w:val="23"/>
        </w:numPr>
        <w:rPr>
          <w:rFonts w:ascii="Arial" w:hAnsi="Arial" w:cs="Arial"/>
        </w:rPr>
      </w:pPr>
      <w:r>
        <w:rPr>
          <w:rFonts w:ascii="Arial" w:hAnsi="Arial" w:cs="Arial"/>
        </w:rPr>
        <w:t>_____ Creo que insultar no es lo correcto.</w:t>
      </w:r>
    </w:p>
    <w:p w:rsidR="00700F62" w:rsidRPr="00CD57D3" w:rsidRDefault="00700F62" w:rsidP="00CD57D3">
      <w:pPr>
        <w:numPr>
          <w:ilvl w:val="0"/>
          <w:numId w:val="23"/>
        </w:numPr>
        <w:rPr>
          <w:rFonts w:ascii="Arial" w:hAnsi="Arial" w:cs="Arial"/>
        </w:rPr>
      </w:pPr>
      <w:r>
        <w:rPr>
          <w:rFonts w:ascii="Arial" w:hAnsi="Arial" w:cs="Arial"/>
        </w:rPr>
        <w:t xml:space="preserve">_____ Vimos a los animales en su hábitat natural. </w:t>
      </w:r>
    </w:p>
    <w:p w:rsidR="007236C1" w:rsidRPr="00E1136C" w:rsidRDefault="007236C1">
      <w:pPr>
        <w:rPr>
          <w:rFonts w:ascii="Arial" w:hAnsi="Arial" w:cs="Arial"/>
        </w:rPr>
      </w:pPr>
    </w:p>
    <w:sectPr w:rsidR="007236C1" w:rsidRPr="00E1136C" w:rsidSect="00E1136C">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69" w:rsidRDefault="00B05869" w:rsidP="00DA16BE">
      <w:pPr>
        <w:spacing w:after="0" w:line="240" w:lineRule="auto"/>
      </w:pPr>
      <w:r>
        <w:separator/>
      </w:r>
    </w:p>
  </w:endnote>
  <w:endnote w:type="continuationSeparator" w:id="0">
    <w:p w:rsidR="00B05869" w:rsidRDefault="00B05869" w:rsidP="00DA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C3" w:rsidRDefault="00AB7D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C3" w:rsidRDefault="00AB7D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C3" w:rsidRDefault="00AB7D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69" w:rsidRDefault="00B05869" w:rsidP="00DA16BE">
      <w:pPr>
        <w:spacing w:after="0" w:line="240" w:lineRule="auto"/>
      </w:pPr>
      <w:r>
        <w:separator/>
      </w:r>
    </w:p>
  </w:footnote>
  <w:footnote w:type="continuationSeparator" w:id="0">
    <w:p w:rsidR="00B05869" w:rsidRDefault="00B05869" w:rsidP="00DA1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C3" w:rsidRDefault="00AB7D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C3" w:rsidRDefault="00AB7DC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6C" w:rsidRPr="001C6B98" w:rsidRDefault="00AB7DC3" w:rsidP="00E1136C">
    <w:pPr>
      <w:rPr>
        <w:rFonts w:ascii="Arial" w:hAnsi="Arial" w:cs="Arial"/>
        <w:b/>
      </w:rPr>
    </w:pPr>
    <w:r>
      <w:rPr>
        <w:noProof/>
        <w:lang w:eastAsia="es-CL"/>
      </w:rPr>
      <mc:AlternateContent>
        <mc:Choice Requires="wps">
          <w:drawing>
            <wp:anchor distT="45720" distB="45720" distL="114300" distR="114300" simplePos="0" relativeHeight="251656704" behindDoc="0" locked="0" layoutInCell="1" allowOverlap="1">
              <wp:simplePos x="0" y="0"/>
              <wp:positionH relativeFrom="margin">
                <wp:align>right</wp:align>
              </wp:positionH>
              <wp:positionV relativeFrom="paragraph">
                <wp:posOffset>6985</wp:posOffset>
              </wp:positionV>
              <wp:extent cx="3229610" cy="39052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390525"/>
                      </a:xfrm>
                      <a:prstGeom prst="rect">
                        <a:avLst/>
                      </a:prstGeom>
                      <a:noFill/>
                      <a:ln w="9525">
                        <a:noFill/>
                        <a:miter lim="800000"/>
                        <a:headEnd/>
                        <a:tailEnd/>
                      </a:ln>
                    </wps:spPr>
                    <wps:txbx>
                      <w:txbxContent>
                        <w:p w:rsidR="00E1136C" w:rsidRPr="00E1136C" w:rsidRDefault="00AB7DC3" w:rsidP="00E1136C">
                          <w:pPr>
                            <w:spacing w:after="0" w:line="240" w:lineRule="exact"/>
                            <w:jc w:val="right"/>
                            <w:rPr>
                              <w:rFonts w:ascii="Brush Script MT" w:hAnsi="Brush Script MT"/>
                              <w:color w:val="767171"/>
                              <w:sz w:val="28"/>
                            </w:rPr>
                          </w:pPr>
                          <w:r>
                            <w:rPr>
                              <w:rFonts w:ascii="Brush Script MT" w:hAnsi="Brush Script MT"/>
                              <w:color w:val="767171"/>
                              <w:sz w:val="28"/>
                            </w:rPr>
                            <w:t>Prof. Andrea Martínez C.</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03.1pt;margin-top:.55pt;width:254.3pt;height:30.7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" filled="f" stroked="f">
              <v:textbox>
                <w:txbxContent>
                  <w:p w:rsidR="00E1136C" w:rsidRPr="00E1136C" w:rsidRDefault="00AB7DC3" w:rsidP="00E1136C">
                    <w:pPr>
                      <w:spacing w:after="0" w:line="240" w:lineRule="exact"/>
                      <w:jc w:val="right"/>
                      <w:rPr>
                        <w:rFonts w:ascii="Brush Script MT" w:hAnsi="Brush Script MT"/>
                        <w:color w:val="767171"/>
                        <w:sz w:val="28"/>
                      </w:rPr>
                    </w:pPr>
                    <w:r>
                      <w:rPr>
                        <w:rFonts w:ascii="Brush Script MT" w:hAnsi="Brush Script MT"/>
                        <w:color w:val="767171"/>
                        <w:sz w:val="28"/>
                      </w:rPr>
                      <w:t>Prof. Andrea Martínez C.</w:t>
                    </w:r>
                    <w:bookmarkStart w:id="1" w:name="_GoBack"/>
                    <w:bookmarkEnd w:id="1"/>
                  </w:p>
                </w:txbxContent>
              </v:textbox>
              <w10:wrap type="square" anchorx="margin"/>
            </v:shape>
          </w:pict>
        </mc:Fallback>
      </mc:AlternateContent>
    </w:r>
    <w:r>
      <w:rPr>
        <w:noProof/>
        <w:lang w:eastAsia="es-CL"/>
      </w:rPr>
      <mc:AlternateContent>
        <mc:Choice Requires="wps">
          <w:drawing>
            <wp:anchor distT="45720" distB="45720" distL="114300" distR="114300" simplePos="0" relativeHeight="251657728" behindDoc="0" locked="0" layoutInCell="1" allowOverlap="1">
              <wp:simplePos x="0" y="0"/>
              <wp:positionH relativeFrom="column">
                <wp:posOffset>485775</wp:posOffset>
              </wp:positionH>
              <wp:positionV relativeFrom="paragraph">
                <wp:posOffset>6985</wp:posOffset>
              </wp:positionV>
              <wp:extent cx="1733550" cy="39052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0525"/>
                      </a:xfrm>
                      <a:prstGeom prst="rect">
                        <a:avLst/>
                      </a:prstGeom>
                      <a:noFill/>
                      <a:ln w="9525">
                        <a:noFill/>
                        <a:miter lim="800000"/>
                        <a:headEnd/>
                        <a:tailEnd/>
                      </a:ln>
                    </wps:spPr>
                    <wps:txbx>
                      <w:txbxContent>
                        <w:p w:rsidR="00E1136C" w:rsidRPr="00E1136C" w:rsidRDefault="00E1136C" w:rsidP="00E1136C">
                          <w:pPr>
                            <w:spacing w:after="0" w:line="240" w:lineRule="exact"/>
                            <w:rPr>
                              <w:rFonts w:ascii="Brush Script MT" w:hAnsi="Brush Script MT"/>
                              <w:color w:val="767171"/>
                              <w:sz w:val="28"/>
                            </w:rPr>
                          </w:pPr>
                          <w:r w:rsidRPr="00E1136C">
                            <w:rPr>
                              <w:rFonts w:ascii="Brush Script MT" w:hAnsi="Brush Script MT"/>
                              <w:color w:val="767171"/>
                              <w:sz w:val="28"/>
                            </w:rPr>
                            <w:t>Abraham Lincoln School</w:t>
                          </w:r>
                        </w:p>
                        <w:p w:rsidR="00E1136C" w:rsidRPr="00E1136C" w:rsidRDefault="00E1136C" w:rsidP="00E1136C">
                          <w:pPr>
                            <w:spacing w:after="0" w:line="240" w:lineRule="exact"/>
                            <w:rPr>
                              <w:rFonts w:ascii="Brush Script MT" w:hAnsi="Brush Script MT"/>
                              <w:color w:val="767171"/>
                              <w:sz w:val="28"/>
                            </w:rPr>
                          </w:pPr>
                          <w:r w:rsidRPr="00E1136C">
                            <w:rPr>
                              <w:rFonts w:ascii="Brush Script MT" w:hAnsi="Brush Script MT"/>
                              <w:color w:val="767171"/>
                              <w:sz w:val="28"/>
                            </w:rPr>
                            <w:t>Arica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38.25pt;margin-top:.55pt;width:136.5pt;height:30.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" filled="f" stroked="f">
              <v:textbox>
                <w:txbxContent>
                  <w:p w:rsidR="00E1136C" w:rsidRPr="00E1136C" w:rsidRDefault="00E1136C" w:rsidP="00E1136C">
                    <w:pPr>
                      <w:spacing w:after="0" w:line="240" w:lineRule="exact"/>
                      <w:rPr>
                        <w:rFonts w:ascii="Brush Script MT" w:hAnsi="Brush Script MT"/>
                        <w:color w:val="767171"/>
                        <w:sz w:val="28"/>
                      </w:rPr>
                    </w:pPr>
                    <w:r w:rsidRPr="00E1136C">
                      <w:rPr>
                        <w:rFonts w:ascii="Brush Script MT" w:hAnsi="Brush Script MT"/>
                        <w:color w:val="767171"/>
                        <w:sz w:val="28"/>
                      </w:rPr>
                      <w:t>Abraham Lincoln School</w:t>
                    </w:r>
                  </w:p>
                  <w:p w:rsidR="00E1136C" w:rsidRPr="00E1136C" w:rsidRDefault="00E1136C" w:rsidP="00E1136C">
                    <w:pPr>
                      <w:spacing w:after="0" w:line="240" w:lineRule="exact"/>
                      <w:rPr>
                        <w:rFonts w:ascii="Brush Script MT" w:hAnsi="Brush Script MT"/>
                        <w:color w:val="767171"/>
                        <w:sz w:val="28"/>
                      </w:rPr>
                    </w:pPr>
                    <w:r w:rsidRPr="00E1136C">
                      <w:rPr>
                        <w:rFonts w:ascii="Brush Script MT" w:hAnsi="Brush Script MT"/>
                        <w:color w:val="767171"/>
                        <w:sz w:val="28"/>
                      </w:rPr>
                      <w:t>Arica</w:t>
                    </w:r>
                  </w:p>
                </w:txbxContent>
              </v:textbox>
              <w10:wrap type="square"/>
            </v:shape>
          </w:pict>
        </mc:Fallback>
      </mc:AlternateContent>
    </w:r>
    <w:r>
      <w:rPr>
        <w:noProof/>
        <w:lang w:eastAsia="es-CL"/>
      </w:rPr>
      <w:drawing>
        <wp:anchor distT="0" distB="0" distL="114300" distR="114300" simplePos="0" relativeHeight="251658752" behindDoc="0" locked="0" layoutInCell="1" allowOverlap="1">
          <wp:simplePos x="0" y="0"/>
          <wp:positionH relativeFrom="margin">
            <wp:align>left</wp:align>
          </wp:positionH>
          <wp:positionV relativeFrom="paragraph">
            <wp:posOffset>11430</wp:posOffset>
          </wp:positionV>
          <wp:extent cx="438150" cy="508000"/>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08000"/>
                  </a:xfrm>
                  <a:prstGeom prst="rect">
                    <a:avLst/>
                  </a:prstGeom>
                  <a:noFill/>
                </pic:spPr>
              </pic:pic>
            </a:graphicData>
          </a:graphic>
          <wp14:sizeRelH relativeFrom="page">
            <wp14:pctWidth>0</wp14:pctWidth>
          </wp14:sizeRelH>
          <wp14:sizeRelV relativeFrom="page">
            <wp14:pctHeight>0</wp14:pctHeight>
          </wp14:sizeRelV>
        </wp:anchor>
      </w:drawing>
    </w:r>
  </w:p>
  <w:p w:rsidR="00E1136C" w:rsidRDefault="00E113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0D4"/>
    <w:multiLevelType w:val="hybridMultilevel"/>
    <w:tmpl w:val="62769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E4FE0"/>
    <w:multiLevelType w:val="hybridMultilevel"/>
    <w:tmpl w:val="6AB86DE2"/>
    <w:lvl w:ilvl="0" w:tplc="F54291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5B4A60"/>
    <w:multiLevelType w:val="hybridMultilevel"/>
    <w:tmpl w:val="E0B05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D184966"/>
    <w:multiLevelType w:val="hybridMultilevel"/>
    <w:tmpl w:val="7DD4A476"/>
    <w:lvl w:ilvl="0" w:tplc="58C6F8D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26C309A"/>
    <w:multiLevelType w:val="hybridMultilevel"/>
    <w:tmpl w:val="C4965C6E"/>
    <w:lvl w:ilvl="0" w:tplc="E5AEC42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303566E"/>
    <w:multiLevelType w:val="hybridMultilevel"/>
    <w:tmpl w:val="56963842"/>
    <w:lvl w:ilvl="0" w:tplc="857EC14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9E27131"/>
    <w:multiLevelType w:val="hybridMultilevel"/>
    <w:tmpl w:val="8F0AF7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B157949"/>
    <w:multiLevelType w:val="hybridMultilevel"/>
    <w:tmpl w:val="CDCED9F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C0328B5"/>
    <w:multiLevelType w:val="hybridMultilevel"/>
    <w:tmpl w:val="4E78B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130460"/>
    <w:multiLevelType w:val="hybridMultilevel"/>
    <w:tmpl w:val="DC2E8B6C"/>
    <w:lvl w:ilvl="0" w:tplc="39EA4AE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6C97A6A"/>
    <w:multiLevelType w:val="hybridMultilevel"/>
    <w:tmpl w:val="112C3326"/>
    <w:lvl w:ilvl="0" w:tplc="9D1EFEE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8FD7D77"/>
    <w:multiLevelType w:val="hybridMultilevel"/>
    <w:tmpl w:val="E8BC38BA"/>
    <w:lvl w:ilvl="0" w:tplc="40EE6D7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B963152"/>
    <w:multiLevelType w:val="hybridMultilevel"/>
    <w:tmpl w:val="207C8772"/>
    <w:lvl w:ilvl="0" w:tplc="E0F6E51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FB95FBE"/>
    <w:multiLevelType w:val="hybridMultilevel"/>
    <w:tmpl w:val="527A76AE"/>
    <w:lvl w:ilvl="0" w:tplc="198A411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7F552F1"/>
    <w:multiLevelType w:val="hybridMultilevel"/>
    <w:tmpl w:val="0D8CF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371E5"/>
    <w:multiLevelType w:val="hybridMultilevel"/>
    <w:tmpl w:val="9E84D2F8"/>
    <w:lvl w:ilvl="0" w:tplc="FEA8FF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1EB73C6"/>
    <w:multiLevelType w:val="hybridMultilevel"/>
    <w:tmpl w:val="3F18CFBE"/>
    <w:lvl w:ilvl="0" w:tplc="2BF236F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67C7E5C"/>
    <w:multiLevelType w:val="hybridMultilevel"/>
    <w:tmpl w:val="B750EFF0"/>
    <w:lvl w:ilvl="0" w:tplc="B0342B1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F8927C4"/>
    <w:multiLevelType w:val="hybridMultilevel"/>
    <w:tmpl w:val="8C341958"/>
    <w:lvl w:ilvl="0" w:tplc="3104EA0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1F05B15"/>
    <w:multiLevelType w:val="hybridMultilevel"/>
    <w:tmpl w:val="41782408"/>
    <w:lvl w:ilvl="0" w:tplc="231AF442">
      <w:start w:val="5"/>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B4136FA"/>
    <w:multiLevelType w:val="hybridMultilevel"/>
    <w:tmpl w:val="07FA3CC4"/>
    <w:lvl w:ilvl="0" w:tplc="4E24144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BCE5092"/>
    <w:multiLevelType w:val="hybridMultilevel"/>
    <w:tmpl w:val="066A54D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C453800"/>
    <w:multiLevelType w:val="hybridMultilevel"/>
    <w:tmpl w:val="E88010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8"/>
  </w:num>
  <w:num w:numId="3">
    <w:abstractNumId w:val="16"/>
  </w:num>
  <w:num w:numId="4">
    <w:abstractNumId w:val="10"/>
  </w:num>
  <w:num w:numId="5">
    <w:abstractNumId w:val="13"/>
  </w:num>
  <w:num w:numId="6">
    <w:abstractNumId w:val="9"/>
  </w:num>
  <w:num w:numId="7">
    <w:abstractNumId w:val="18"/>
  </w:num>
  <w:num w:numId="8">
    <w:abstractNumId w:val="3"/>
  </w:num>
  <w:num w:numId="9">
    <w:abstractNumId w:val="19"/>
  </w:num>
  <w:num w:numId="10">
    <w:abstractNumId w:val="4"/>
  </w:num>
  <w:num w:numId="11">
    <w:abstractNumId w:val="7"/>
  </w:num>
  <w:num w:numId="12">
    <w:abstractNumId w:val="11"/>
  </w:num>
  <w:num w:numId="13">
    <w:abstractNumId w:val="2"/>
  </w:num>
  <w:num w:numId="14">
    <w:abstractNumId w:val="5"/>
  </w:num>
  <w:num w:numId="15">
    <w:abstractNumId w:val="17"/>
  </w:num>
  <w:num w:numId="16">
    <w:abstractNumId w:val="1"/>
  </w:num>
  <w:num w:numId="17">
    <w:abstractNumId w:val="20"/>
  </w:num>
  <w:num w:numId="18">
    <w:abstractNumId w:val="15"/>
  </w:num>
  <w:num w:numId="19">
    <w:abstractNumId w:val="12"/>
  </w:num>
  <w:num w:numId="20">
    <w:abstractNumId w:val="22"/>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style="v-text-anchor:middle" fillcolor="#bbe0e3">
      <v:fill color="#bbe0e3"/>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81"/>
    <w:rsid w:val="00014426"/>
    <w:rsid w:val="00047DBD"/>
    <w:rsid w:val="00153F0A"/>
    <w:rsid w:val="001A0288"/>
    <w:rsid w:val="002219F8"/>
    <w:rsid w:val="00252EA2"/>
    <w:rsid w:val="002572CA"/>
    <w:rsid w:val="00275EEF"/>
    <w:rsid w:val="00283A4A"/>
    <w:rsid w:val="002D6C60"/>
    <w:rsid w:val="00345021"/>
    <w:rsid w:val="00416AC5"/>
    <w:rsid w:val="00424ED2"/>
    <w:rsid w:val="004425CA"/>
    <w:rsid w:val="00540BEB"/>
    <w:rsid w:val="00561081"/>
    <w:rsid w:val="00582BA9"/>
    <w:rsid w:val="005F744D"/>
    <w:rsid w:val="006101FB"/>
    <w:rsid w:val="006D1282"/>
    <w:rsid w:val="00700F62"/>
    <w:rsid w:val="007236C1"/>
    <w:rsid w:val="0079484A"/>
    <w:rsid w:val="007C4969"/>
    <w:rsid w:val="00834156"/>
    <w:rsid w:val="009144EC"/>
    <w:rsid w:val="00984CBF"/>
    <w:rsid w:val="00A0389C"/>
    <w:rsid w:val="00A90D75"/>
    <w:rsid w:val="00AB7DC3"/>
    <w:rsid w:val="00AE30A4"/>
    <w:rsid w:val="00B05869"/>
    <w:rsid w:val="00BA58DB"/>
    <w:rsid w:val="00C24655"/>
    <w:rsid w:val="00C84B84"/>
    <w:rsid w:val="00C9598F"/>
    <w:rsid w:val="00CD0BBF"/>
    <w:rsid w:val="00CD57D3"/>
    <w:rsid w:val="00D30067"/>
    <w:rsid w:val="00D63210"/>
    <w:rsid w:val="00D82E7A"/>
    <w:rsid w:val="00D87D05"/>
    <w:rsid w:val="00D93307"/>
    <w:rsid w:val="00DA16BE"/>
    <w:rsid w:val="00DB402F"/>
    <w:rsid w:val="00DB6B53"/>
    <w:rsid w:val="00DC234C"/>
    <w:rsid w:val="00DC3F4F"/>
    <w:rsid w:val="00E1136C"/>
    <w:rsid w:val="00E14C35"/>
    <w:rsid w:val="00E66CF4"/>
    <w:rsid w:val="00F57A8F"/>
    <w:rsid w:val="00FB4013"/>
    <w:rsid w:val="00FD2133"/>
    <w:rsid w:val="00FE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bbe0e3">
      <v:fill color="#bbe0e3"/>
      <v:textbox inset="0,0,0,0"/>
    </o:shapedefaults>
    <o:shapelayout v:ext="edit">
      <o:idmap v:ext="edit" data="1"/>
    </o:shapelayout>
  </w:shapeDefaults>
  <w:decimalSymbol w:val=","/>
  <w:listSeparator w:val=";"/>
  <w15:chartTrackingRefBased/>
  <w15:docId w15:val="{7BDB2EBD-80E0-4C3E-8539-3B390A82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081"/>
    <w:pPr>
      <w:spacing w:after="200" w:line="276"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EA2"/>
    <w:pPr>
      <w:ind w:left="720"/>
      <w:contextualSpacing/>
    </w:pPr>
  </w:style>
  <w:style w:type="paragraph" w:styleId="Encabezado">
    <w:name w:val="header"/>
    <w:basedOn w:val="Normal"/>
    <w:link w:val="EncabezadoCar"/>
    <w:uiPriority w:val="99"/>
    <w:unhideWhenUsed/>
    <w:rsid w:val="00DA16BE"/>
    <w:pPr>
      <w:tabs>
        <w:tab w:val="center" w:pos="4419"/>
        <w:tab w:val="right" w:pos="8838"/>
      </w:tabs>
    </w:pPr>
  </w:style>
  <w:style w:type="character" w:customStyle="1" w:styleId="EncabezadoCar">
    <w:name w:val="Encabezado Car"/>
    <w:link w:val="Encabezado"/>
    <w:uiPriority w:val="99"/>
    <w:rsid w:val="00DA16BE"/>
    <w:rPr>
      <w:sz w:val="22"/>
      <w:szCs w:val="22"/>
      <w:lang w:eastAsia="en-US"/>
    </w:rPr>
  </w:style>
  <w:style w:type="paragraph" w:styleId="Piedepgina">
    <w:name w:val="footer"/>
    <w:basedOn w:val="Normal"/>
    <w:link w:val="PiedepginaCar"/>
    <w:uiPriority w:val="99"/>
    <w:unhideWhenUsed/>
    <w:rsid w:val="00DA16BE"/>
    <w:pPr>
      <w:tabs>
        <w:tab w:val="center" w:pos="4419"/>
        <w:tab w:val="right" w:pos="8838"/>
      </w:tabs>
    </w:pPr>
  </w:style>
  <w:style w:type="character" w:customStyle="1" w:styleId="PiedepginaCar">
    <w:name w:val="Pie de página Car"/>
    <w:link w:val="Piedepgina"/>
    <w:uiPriority w:val="99"/>
    <w:rsid w:val="00DA16BE"/>
    <w:rPr>
      <w:sz w:val="22"/>
      <w:szCs w:val="22"/>
      <w:lang w:eastAsia="en-US"/>
    </w:rPr>
  </w:style>
  <w:style w:type="paragraph" w:styleId="NormalWeb">
    <w:name w:val="Normal (Web)"/>
    <w:basedOn w:val="Normal"/>
    <w:uiPriority w:val="99"/>
    <w:unhideWhenUsed/>
    <w:rsid w:val="00DA16BE"/>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uiPriority w:val="22"/>
    <w:qFormat/>
    <w:rsid w:val="00DA16BE"/>
    <w:rPr>
      <w:b/>
      <w:bCs/>
    </w:rPr>
  </w:style>
  <w:style w:type="character" w:styleId="nfasis">
    <w:name w:val="Emphasis"/>
    <w:uiPriority w:val="20"/>
    <w:qFormat/>
    <w:rsid w:val="00E14C35"/>
    <w:rPr>
      <w:i/>
      <w:iCs/>
    </w:rPr>
  </w:style>
  <w:style w:type="character" w:styleId="Hipervnculo">
    <w:name w:val="Hyperlink"/>
    <w:uiPriority w:val="99"/>
    <w:semiHidden/>
    <w:unhideWhenUsed/>
    <w:rsid w:val="00DB402F"/>
    <w:rPr>
      <w:color w:val="0000FF"/>
      <w:u w:val="single"/>
    </w:rPr>
  </w:style>
  <w:style w:type="table" w:styleId="Tablaconcuadrcula">
    <w:name w:val="Table Grid"/>
    <w:basedOn w:val="Tablanormal"/>
    <w:uiPriority w:val="59"/>
    <w:rsid w:val="00E11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27922">
      <w:bodyDiv w:val="1"/>
      <w:marLeft w:val="0"/>
      <w:marRight w:val="0"/>
      <w:marTop w:val="0"/>
      <w:marBottom w:val="0"/>
      <w:divBdr>
        <w:top w:val="none" w:sz="0" w:space="0" w:color="auto"/>
        <w:left w:val="none" w:sz="0" w:space="0" w:color="auto"/>
        <w:bottom w:val="none" w:sz="0" w:space="0" w:color="auto"/>
        <w:right w:val="none" w:sz="0" w:space="0" w:color="auto"/>
      </w:divBdr>
    </w:div>
    <w:div w:id="16063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93BE-AE8F-468E-901E-B25793F8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HelloKitty</dc:creator>
  <cp:keywords/>
  <cp:lastModifiedBy>Usuario</cp:lastModifiedBy>
  <cp:revision>2</cp:revision>
  <dcterms:created xsi:type="dcterms:W3CDTF">2021-06-29T12:24:00Z</dcterms:created>
  <dcterms:modified xsi:type="dcterms:W3CDTF">2021-06-29T12:24:00Z</dcterms:modified>
</cp:coreProperties>
</file>