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337" w:rsidRDefault="008A0337" w:rsidP="008A0337">
      <w:pPr>
        <w:jc w:val="center"/>
        <w:rPr>
          <w:b/>
          <w:sz w:val="28"/>
          <w:szCs w:val="28"/>
        </w:rPr>
      </w:pPr>
    </w:p>
    <w:p w:rsidR="008A0337" w:rsidRDefault="008A0337" w:rsidP="008A0337">
      <w:pPr>
        <w:pStyle w:val="Ttulo1"/>
        <w:ind w:right="406"/>
        <w:rPr>
          <w:rFonts w:ascii="Monotype Corsiva" w:hAnsi="Monotype Corsiva"/>
          <w:sz w:val="22"/>
          <w:szCs w:val="22"/>
        </w:rPr>
      </w:pPr>
    </w:p>
    <w:p w:rsidR="008A0337" w:rsidRPr="00B557C0" w:rsidRDefault="008A0337" w:rsidP="008A0337">
      <w:pPr>
        <w:pStyle w:val="Ttulo1"/>
        <w:ind w:right="406"/>
        <w:rPr>
          <w:sz w:val="22"/>
          <w:szCs w:val="22"/>
        </w:rPr>
      </w:pPr>
      <w:r>
        <w:rPr>
          <w:noProof/>
          <w:sz w:val="22"/>
          <w:szCs w:val="22"/>
          <w:lang w:val="en-US" w:eastAsia="en-US"/>
        </w:rPr>
        <w:drawing>
          <wp:anchor distT="0" distB="0" distL="114300" distR="114300" simplePos="0" relativeHeight="251663360" behindDoc="0" locked="0" layoutInCell="1" allowOverlap="1" wp14:anchorId="6FDC8CB5" wp14:editId="7B0EF7D5">
            <wp:simplePos x="0" y="0"/>
            <wp:positionH relativeFrom="column">
              <wp:posOffset>325755</wp:posOffset>
            </wp:positionH>
            <wp:positionV relativeFrom="paragraph">
              <wp:posOffset>-571500</wp:posOffset>
            </wp:positionV>
            <wp:extent cx="609600" cy="685800"/>
            <wp:effectExtent l="19050" t="0" r="0" b="0"/>
            <wp:wrapNone/>
            <wp:docPr id="3" name="Imagen 3" descr="escu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10"/>
                    <pic:cNvPicPr>
                      <a:picLocks noChangeAspect="1" noChangeArrowheads="1"/>
                    </pic:cNvPicPr>
                  </pic:nvPicPr>
                  <pic:blipFill>
                    <a:blip r:embed="rId5" cstate="print">
                      <a:lum bright="6000" contrast="30000"/>
                    </a:blip>
                    <a:srcRect/>
                    <a:stretch>
                      <a:fillRect/>
                    </a:stretch>
                  </pic:blipFill>
                  <pic:spPr bwMode="auto">
                    <a:xfrm>
                      <a:off x="0" y="0"/>
                      <a:ext cx="609600" cy="685800"/>
                    </a:xfrm>
                    <a:prstGeom prst="rect">
                      <a:avLst/>
                    </a:prstGeom>
                    <a:noFill/>
                  </pic:spPr>
                </pic:pic>
              </a:graphicData>
            </a:graphic>
          </wp:anchor>
        </w:drawing>
      </w:r>
      <w:r w:rsidRPr="00B557C0">
        <w:rPr>
          <w:rFonts w:ascii="Monotype Corsiva" w:hAnsi="Monotype Corsiva"/>
          <w:sz w:val="22"/>
          <w:szCs w:val="22"/>
        </w:rPr>
        <w:t>Abraham Lincoln School</w:t>
      </w:r>
    </w:p>
    <w:p w:rsidR="008A0337" w:rsidRPr="008A0337" w:rsidRDefault="008A0337" w:rsidP="008A0337">
      <w:pPr>
        <w:ind w:right="406"/>
        <w:rPr>
          <w:rFonts w:ascii="Monotype Corsiva" w:hAnsi="Monotype Corsiva"/>
          <w:b/>
          <w:i/>
          <w:lang w:val="es-CL"/>
        </w:rPr>
      </w:pPr>
      <w:r w:rsidRPr="008A0337">
        <w:rPr>
          <w:b/>
          <w:i/>
          <w:lang w:val="es-CL"/>
        </w:rPr>
        <w:t xml:space="preserve"> </w:t>
      </w:r>
      <w:r w:rsidRPr="00B557C0">
        <w:rPr>
          <w:lang w:val="es-ES"/>
        </w:rPr>
        <w:t xml:space="preserve">          </w:t>
      </w:r>
      <w:r>
        <w:rPr>
          <w:lang w:val="es-ES"/>
        </w:rPr>
        <w:t xml:space="preserve">  </w:t>
      </w:r>
      <w:r w:rsidRPr="008A0337">
        <w:rPr>
          <w:rFonts w:ascii="Monotype Corsiva" w:hAnsi="Monotype Corsiva"/>
          <w:b/>
          <w:i/>
          <w:lang w:val="es-CL"/>
        </w:rPr>
        <w:t>Arica</w:t>
      </w:r>
    </w:p>
    <w:p w:rsidR="00402F21" w:rsidRDefault="002A219A" w:rsidP="00402F21">
      <w:pPr>
        <w:jc w:val="center"/>
        <w:rPr>
          <w:rFonts w:ascii="Times New Roman" w:hAnsi="Times New Roman" w:cs="Times New Roman"/>
          <w:b/>
          <w:sz w:val="28"/>
          <w:szCs w:val="28"/>
          <w:lang w:val="es-CL"/>
        </w:rPr>
      </w:pPr>
      <w:r w:rsidRPr="00402F21">
        <w:rPr>
          <w:rFonts w:ascii="Times New Roman" w:hAnsi="Times New Roman" w:cs="Times New Roman"/>
          <w:b/>
          <w:sz w:val="28"/>
          <w:szCs w:val="28"/>
          <w:lang w:val="es-CL"/>
        </w:rPr>
        <w:t xml:space="preserve">REGLAMENTO DE CONVIVENCIA ESCOLAR </w:t>
      </w:r>
    </w:p>
    <w:p w:rsidR="003102EA" w:rsidRPr="00402F21" w:rsidRDefault="002A219A" w:rsidP="00402F21">
      <w:pPr>
        <w:jc w:val="center"/>
        <w:rPr>
          <w:rFonts w:ascii="Times New Roman" w:hAnsi="Times New Roman" w:cs="Times New Roman"/>
          <w:b/>
          <w:sz w:val="28"/>
          <w:szCs w:val="28"/>
          <w:lang w:val="es-CL"/>
        </w:rPr>
      </w:pPr>
      <w:r w:rsidRPr="00402F21">
        <w:rPr>
          <w:rFonts w:ascii="Times New Roman" w:hAnsi="Times New Roman" w:cs="Times New Roman"/>
          <w:b/>
          <w:sz w:val="28"/>
          <w:szCs w:val="28"/>
          <w:lang w:val="es-CL"/>
        </w:rPr>
        <w:t>EDUCACIÓN PARVULARIA</w:t>
      </w:r>
    </w:p>
    <w:p w:rsidR="002A219A" w:rsidRDefault="002A219A">
      <w:pPr>
        <w:rPr>
          <w:rFonts w:ascii="Times New Roman" w:hAnsi="Times New Roman" w:cs="Times New Roman"/>
          <w:sz w:val="24"/>
          <w:szCs w:val="24"/>
          <w:lang w:val="es-CL"/>
        </w:rPr>
      </w:pPr>
    </w:p>
    <w:p w:rsidR="002A219A" w:rsidRDefault="002A219A">
      <w:pPr>
        <w:rPr>
          <w:rFonts w:ascii="Times New Roman" w:hAnsi="Times New Roman" w:cs="Times New Roman"/>
          <w:sz w:val="24"/>
          <w:szCs w:val="24"/>
          <w:lang w:val="es-CL"/>
        </w:rPr>
      </w:pPr>
    </w:p>
    <w:p w:rsidR="002A219A" w:rsidRPr="00D12734" w:rsidRDefault="002A219A">
      <w:pPr>
        <w:rPr>
          <w:rFonts w:ascii="Times New Roman" w:hAnsi="Times New Roman" w:cs="Times New Roman"/>
          <w:b/>
          <w:sz w:val="24"/>
          <w:szCs w:val="24"/>
          <w:lang w:val="es-CL"/>
        </w:rPr>
      </w:pPr>
      <w:r w:rsidRPr="00D12734">
        <w:rPr>
          <w:rFonts w:ascii="Times New Roman" w:hAnsi="Times New Roman" w:cs="Times New Roman"/>
          <w:b/>
          <w:sz w:val="24"/>
          <w:szCs w:val="24"/>
          <w:lang w:val="es-CL"/>
        </w:rPr>
        <w:t>INTRODUCCIÓN</w:t>
      </w:r>
    </w:p>
    <w:p w:rsidR="002A219A" w:rsidRDefault="002A219A">
      <w:pPr>
        <w:rPr>
          <w:rFonts w:ascii="Times New Roman" w:hAnsi="Times New Roman" w:cs="Times New Roman"/>
          <w:sz w:val="24"/>
          <w:szCs w:val="24"/>
          <w:lang w:val="es-CL"/>
        </w:rPr>
      </w:pPr>
    </w:p>
    <w:p w:rsidR="002A219A" w:rsidRDefault="002A219A">
      <w:pPr>
        <w:rPr>
          <w:rFonts w:ascii="Times New Roman" w:hAnsi="Times New Roman" w:cs="Times New Roman"/>
          <w:sz w:val="24"/>
          <w:szCs w:val="24"/>
          <w:lang w:val="es-CL"/>
        </w:rPr>
      </w:pPr>
      <w:r>
        <w:rPr>
          <w:rFonts w:ascii="Times New Roman" w:hAnsi="Times New Roman" w:cs="Times New Roman"/>
          <w:sz w:val="24"/>
          <w:szCs w:val="24"/>
          <w:lang w:val="es-CL"/>
        </w:rPr>
        <w:tab/>
        <w:t>El presente instrumento se basa en los valores planteados en nuestro Proyecto Educativo Institucional, el cual debe favorecer el cumplimiento de los deberes y derechos de todos los participantes de la unidad educativa a través de las relaciones e interacción que existe entre ellos y basándose en normas de funcionamiento que favorezcan la buena y sana convivencia como también procedimientos que se ajusten a la normativa vigente.</w:t>
      </w:r>
    </w:p>
    <w:p w:rsidR="002A219A" w:rsidRDefault="002A219A">
      <w:pPr>
        <w:rPr>
          <w:rFonts w:ascii="Times New Roman" w:hAnsi="Times New Roman" w:cs="Times New Roman"/>
          <w:sz w:val="24"/>
          <w:szCs w:val="24"/>
          <w:lang w:val="es-CL"/>
        </w:rPr>
      </w:pPr>
      <w:r>
        <w:rPr>
          <w:rFonts w:ascii="Times New Roman" w:hAnsi="Times New Roman" w:cs="Times New Roman"/>
          <w:sz w:val="24"/>
          <w:szCs w:val="24"/>
          <w:lang w:val="es-CL"/>
        </w:rPr>
        <w:tab/>
        <w:t xml:space="preserve">Todo instrumento que regule las interacciones entre miembros de la comunidad educativa debe regirse por principios que la sustentan, constituyendo el primero de ellos la dignidad por el ser humano, siendo este atributo transversal a todos sin excepción, por </w:t>
      </w:r>
      <w:r w:rsidR="00302B9D">
        <w:rPr>
          <w:rFonts w:ascii="Times New Roman" w:hAnsi="Times New Roman" w:cs="Times New Roman"/>
          <w:sz w:val="24"/>
          <w:szCs w:val="24"/>
          <w:lang w:val="es-CL"/>
        </w:rPr>
        <w:t>tanto,</w:t>
      </w:r>
      <w:r>
        <w:rPr>
          <w:rFonts w:ascii="Times New Roman" w:hAnsi="Times New Roman" w:cs="Times New Roman"/>
          <w:sz w:val="24"/>
          <w:szCs w:val="24"/>
          <w:lang w:val="es-CL"/>
        </w:rPr>
        <w:t xml:space="preserve"> el desconocimiento de los derechos fundamentales </w:t>
      </w:r>
      <w:r w:rsidR="00302B9D">
        <w:rPr>
          <w:rFonts w:ascii="Times New Roman" w:hAnsi="Times New Roman" w:cs="Times New Roman"/>
          <w:sz w:val="24"/>
          <w:szCs w:val="24"/>
          <w:lang w:val="es-CL"/>
        </w:rPr>
        <w:t>implicará la negación y desconocimiento del ser humano como tal.</w:t>
      </w:r>
    </w:p>
    <w:p w:rsidR="00302B9D" w:rsidRDefault="00302B9D">
      <w:pPr>
        <w:rPr>
          <w:rFonts w:ascii="Times New Roman" w:hAnsi="Times New Roman" w:cs="Times New Roman"/>
          <w:sz w:val="24"/>
          <w:szCs w:val="24"/>
          <w:lang w:val="es-CL"/>
        </w:rPr>
      </w:pPr>
    </w:p>
    <w:p w:rsidR="00302B9D" w:rsidRDefault="00302B9D">
      <w:pPr>
        <w:rPr>
          <w:rFonts w:ascii="Times New Roman" w:hAnsi="Times New Roman" w:cs="Times New Roman"/>
          <w:sz w:val="24"/>
          <w:szCs w:val="24"/>
          <w:lang w:val="es-CL"/>
        </w:rPr>
      </w:pPr>
    </w:p>
    <w:p w:rsidR="00D12734" w:rsidRPr="00D12734" w:rsidRDefault="00D12734">
      <w:pPr>
        <w:rPr>
          <w:rFonts w:ascii="Times New Roman" w:hAnsi="Times New Roman" w:cs="Times New Roman"/>
          <w:b/>
          <w:sz w:val="24"/>
          <w:szCs w:val="24"/>
          <w:lang w:val="es-CL"/>
        </w:rPr>
      </w:pPr>
      <w:r w:rsidRPr="00D12734">
        <w:rPr>
          <w:rFonts w:ascii="Times New Roman" w:hAnsi="Times New Roman" w:cs="Times New Roman"/>
          <w:b/>
          <w:sz w:val="24"/>
          <w:szCs w:val="24"/>
          <w:lang w:val="es-CL"/>
        </w:rPr>
        <w:t>ASPECTOS GENERALES</w:t>
      </w:r>
    </w:p>
    <w:p w:rsidR="00D12734" w:rsidRDefault="00D12734">
      <w:pPr>
        <w:rPr>
          <w:rFonts w:ascii="Times New Roman" w:hAnsi="Times New Roman" w:cs="Times New Roman"/>
          <w:sz w:val="24"/>
          <w:szCs w:val="24"/>
          <w:lang w:val="es-CL"/>
        </w:rPr>
      </w:pPr>
    </w:p>
    <w:p w:rsidR="00302B9D" w:rsidRPr="00D12734" w:rsidRDefault="00D12734">
      <w:pPr>
        <w:rPr>
          <w:rFonts w:ascii="Times New Roman" w:hAnsi="Times New Roman" w:cs="Times New Roman"/>
          <w:sz w:val="24"/>
          <w:szCs w:val="24"/>
          <w:u w:val="single"/>
          <w:lang w:val="es-CL"/>
        </w:rPr>
      </w:pPr>
      <w:r w:rsidRPr="00D12734">
        <w:rPr>
          <w:rFonts w:ascii="Times New Roman" w:hAnsi="Times New Roman" w:cs="Times New Roman"/>
          <w:sz w:val="24"/>
          <w:szCs w:val="24"/>
          <w:u w:val="single"/>
          <w:lang w:val="es-CL"/>
        </w:rPr>
        <w:t>Interés superior de los niños y niñas</w:t>
      </w:r>
    </w:p>
    <w:p w:rsidR="00302B9D" w:rsidRDefault="00302B9D">
      <w:pPr>
        <w:rPr>
          <w:rFonts w:ascii="Times New Roman" w:hAnsi="Times New Roman" w:cs="Times New Roman"/>
          <w:sz w:val="24"/>
          <w:szCs w:val="24"/>
          <w:lang w:val="es-CL"/>
        </w:rPr>
      </w:pPr>
    </w:p>
    <w:p w:rsidR="00302B9D" w:rsidRDefault="00302B9D">
      <w:pPr>
        <w:rPr>
          <w:rFonts w:ascii="Times New Roman" w:hAnsi="Times New Roman" w:cs="Times New Roman"/>
          <w:sz w:val="24"/>
          <w:szCs w:val="24"/>
          <w:lang w:val="es-CL"/>
        </w:rPr>
      </w:pPr>
      <w:r>
        <w:rPr>
          <w:rFonts w:ascii="Times New Roman" w:hAnsi="Times New Roman" w:cs="Times New Roman"/>
          <w:sz w:val="24"/>
          <w:szCs w:val="24"/>
          <w:lang w:val="es-CL"/>
        </w:rPr>
        <w:tab/>
        <w:t>Este principio se concibe a los niños y niñas como sujetos de derecho y libertades fundamentales con capacidad de su ejercicio en compañía de los adultos y conforme a su edad, madurez y autonomía.</w:t>
      </w:r>
    </w:p>
    <w:p w:rsidR="00302B9D" w:rsidRDefault="00302B9D">
      <w:pPr>
        <w:rPr>
          <w:rFonts w:ascii="Times New Roman" w:hAnsi="Times New Roman" w:cs="Times New Roman"/>
          <w:sz w:val="24"/>
          <w:szCs w:val="24"/>
          <w:lang w:val="es-CL"/>
        </w:rPr>
      </w:pPr>
      <w:r>
        <w:rPr>
          <w:rFonts w:ascii="Times New Roman" w:hAnsi="Times New Roman" w:cs="Times New Roman"/>
          <w:sz w:val="24"/>
          <w:szCs w:val="24"/>
          <w:lang w:val="es-CL"/>
        </w:rPr>
        <w:tab/>
        <w:t>El desarrollo del siguiente principio incumbe no sólo a los padres sino también a todas las instituciones o establecimientos que tengan a su cargo a estos menores en edad pre-escolar.</w:t>
      </w:r>
    </w:p>
    <w:p w:rsidR="00302B9D" w:rsidRDefault="00302B9D">
      <w:pPr>
        <w:rPr>
          <w:rFonts w:ascii="Times New Roman" w:hAnsi="Times New Roman" w:cs="Times New Roman"/>
          <w:sz w:val="24"/>
          <w:szCs w:val="24"/>
          <w:lang w:val="es-CL"/>
        </w:rPr>
      </w:pPr>
    </w:p>
    <w:p w:rsidR="00302B9D" w:rsidRPr="00D12734" w:rsidRDefault="00D12734">
      <w:pPr>
        <w:rPr>
          <w:rFonts w:ascii="Times New Roman" w:hAnsi="Times New Roman" w:cs="Times New Roman"/>
          <w:sz w:val="24"/>
          <w:szCs w:val="24"/>
          <w:u w:val="single"/>
          <w:lang w:val="es-CL"/>
        </w:rPr>
      </w:pPr>
      <w:r>
        <w:rPr>
          <w:rFonts w:ascii="Times New Roman" w:hAnsi="Times New Roman" w:cs="Times New Roman"/>
          <w:sz w:val="24"/>
          <w:szCs w:val="24"/>
          <w:u w:val="single"/>
          <w:lang w:val="es-CL"/>
        </w:rPr>
        <w:t>A</w:t>
      </w:r>
      <w:r w:rsidRPr="00D12734">
        <w:rPr>
          <w:rFonts w:ascii="Times New Roman" w:hAnsi="Times New Roman" w:cs="Times New Roman"/>
          <w:sz w:val="24"/>
          <w:szCs w:val="24"/>
          <w:u w:val="single"/>
          <w:lang w:val="es-CL"/>
        </w:rPr>
        <w:t>utonomía progresiva</w:t>
      </w:r>
    </w:p>
    <w:p w:rsidR="00302B9D" w:rsidRDefault="00302B9D">
      <w:pPr>
        <w:rPr>
          <w:rFonts w:ascii="Times New Roman" w:hAnsi="Times New Roman" w:cs="Times New Roman"/>
          <w:sz w:val="24"/>
          <w:szCs w:val="24"/>
          <w:lang w:val="es-CL"/>
        </w:rPr>
      </w:pPr>
    </w:p>
    <w:p w:rsidR="00302B9D" w:rsidRDefault="00302B9D">
      <w:pPr>
        <w:rPr>
          <w:rFonts w:ascii="Times New Roman" w:hAnsi="Times New Roman" w:cs="Times New Roman"/>
          <w:sz w:val="24"/>
          <w:szCs w:val="24"/>
          <w:lang w:val="es-CL"/>
        </w:rPr>
      </w:pPr>
      <w:r>
        <w:rPr>
          <w:rFonts w:ascii="Times New Roman" w:hAnsi="Times New Roman" w:cs="Times New Roman"/>
          <w:sz w:val="24"/>
          <w:szCs w:val="24"/>
          <w:lang w:val="es-CL"/>
        </w:rPr>
        <w:tab/>
        <w:t>Corresponderá al Estado, establecimiento educacional y familia, proteger y apoyar el desarrollo de los párvulos favoreciendo en todo momento el desarrollo de sus aprendizajes como también lo referente a lo social y emocional.</w:t>
      </w:r>
    </w:p>
    <w:p w:rsidR="00E43029" w:rsidRDefault="00E43029">
      <w:pPr>
        <w:rPr>
          <w:rFonts w:ascii="Times New Roman" w:hAnsi="Times New Roman" w:cs="Times New Roman"/>
          <w:sz w:val="24"/>
          <w:szCs w:val="24"/>
          <w:lang w:val="es-CL"/>
        </w:rPr>
      </w:pPr>
    </w:p>
    <w:p w:rsidR="00E43029" w:rsidRPr="00D12734" w:rsidRDefault="00D12734">
      <w:pPr>
        <w:rPr>
          <w:rFonts w:ascii="Times New Roman" w:hAnsi="Times New Roman" w:cs="Times New Roman"/>
          <w:sz w:val="24"/>
          <w:szCs w:val="24"/>
          <w:u w:val="single"/>
          <w:lang w:val="es-CL"/>
        </w:rPr>
      </w:pPr>
      <w:r>
        <w:rPr>
          <w:rFonts w:ascii="Times New Roman" w:hAnsi="Times New Roman" w:cs="Times New Roman"/>
          <w:sz w:val="24"/>
          <w:szCs w:val="24"/>
          <w:u w:val="single"/>
          <w:lang w:val="es-CL"/>
        </w:rPr>
        <w:t>N</w:t>
      </w:r>
      <w:r w:rsidRPr="00D12734">
        <w:rPr>
          <w:rFonts w:ascii="Times New Roman" w:hAnsi="Times New Roman" w:cs="Times New Roman"/>
          <w:sz w:val="24"/>
          <w:szCs w:val="24"/>
          <w:u w:val="single"/>
          <w:lang w:val="es-CL"/>
        </w:rPr>
        <w:t>o discriminación arbitraria</w:t>
      </w:r>
    </w:p>
    <w:p w:rsidR="00E43029" w:rsidRDefault="00E43029">
      <w:pPr>
        <w:rPr>
          <w:rFonts w:ascii="Times New Roman" w:hAnsi="Times New Roman" w:cs="Times New Roman"/>
          <w:sz w:val="24"/>
          <w:szCs w:val="24"/>
          <w:lang w:val="es-CL"/>
        </w:rPr>
      </w:pPr>
    </w:p>
    <w:p w:rsidR="00E43029" w:rsidRDefault="00E43029">
      <w:pPr>
        <w:rPr>
          <w:rFonts w:ascii="Times New Roman" w:hAnsi="Times New Roman" w:cs="Times New Roman"/>
          <w:sz w:val="24"/>
          <w:szCs w:val="24"/>
          <w:lang w:val="es-CL"/>
        </w:rPr>
      </w:pPr>
      <w:r>
        <w:rPr>
          <w:rFonts w:ascii="Times New Roman" w:hAnsi="Times New Roman" w:cs="Times New Roman"/>
          <w:sz w:val="24"/>
          <w:szCs w:val="24"/>
          <w:lang w:val="es-CL"/>
        </w:rPr>
        <w:tab/>
        <w:t xml:space="preserve">En el ámbito educacional, este principio se consagra en la Ley 20.845 “Ley de Inclusión”, la cual elimina todas las formas de discriminación arbitraria que impidan el aprendizaje y participación de todos los niños y niñas </w:t>
      </w:r>
      <w:r w:rsidR="009959B0">
        <w:rPr>
          <w:rFonts w:ascii="Times New Roman" w:hAnsi="Times New Roman" w:cs="Times New Roman"/>
          <w:sz w:val="24"/>
          <w:szCs w:val="24"/>
          <w:lang w:val="es-CL"/>
        </w:rPr>
        <w:t>fortaleciendo el principio a la diversidad y respeto de todas las realidades culturales, sociales y religiosas que posean las familias.</w:t>
      </w:r>
    </w:p>
    <w:p w:rsidR="009959B0" w:rsidRDefault="009959B0">
      <w:pPr>
        <w:rPr>
          <w:rFonts w:ascii="Times New Roman" w:hAnsi="Times New Roman" w:cs="Times New Roman"/>
          <w:sz w:val="24"/>
          <w:szCs w:val="24"/>
          <w:lang w:val="es-CL"/>
        </w:rPr>
      </w:pPr>
    </w:p>
    <w:p w:rsidR="009959B0" w:rsidRPr="00170168" w:rsidRDefault="00170168">
      <w:pPr>
        <w:rPr>
          <w:rFonts w:ascii="Times New Roman" w:hAnsi="Times New Roman" w:cs="Times New Roman"/>
          <w:sz w:val="24"/>
          <w:szCs w:val="24"/>
          <w:u w:val="single"/>
          <w:lang w:val="es-CL"/>
        </w:rPr>
      </w:pPr>
      <w:r>
        <w:rPr>
          <w:rFonts w:ascii="Times New Roman" w:hAnsi="Times New Roman" w:cs="Times New Roman"/>
          <w:sz w:val="24"/>
          <w:szCs w:val="24"/>
          <w:u w:val="single"/>
          <w:lang w:val="es-CL"/>
        </w:rPr>
        <w:t>P</w:t>
      </w:r>
      <w:r w:rsidRPr="00170168">
        <w:rPr>
          <w:rFonts w:ascii="Times New Roman" w:hAnsi="Times New Roman" w:cs="Times New Roman"/>
          <w:sz w:val="24"/>
          <w:szCs w:val="24"/>
          <w:u w:val="single"/>
          <w:lang w:val="es-CL"/>
        </w:rPr>
        <w:t>articipación</w:t>
      </w:r>
    </w:p>
    <w:p w:rsidR="009959B0" w:rsidRDefault="009959B0">
      <w:pPr>
        <w:rPr>
          <w:rFonts w:ascii="Times New Roman" w:hAnsi="Times New Roman" w:cs="Times New Roman"/>
          <w:sz w:val="24"/>
          <w:szCs w:val="24"/>
          <w:lang w:val="es-CL"/>
        </w:rPr>
      </w:pPr>
    </w:p>
    <w:p w:rsidR="009959B0" w:rsidRDefault="009959B0">
      <w:pPr>
        <w:rPr>
          <w:rFonts w:ascii="Times New Roman" w:hAnsi="Times New Roman" w:cs="Times New Roman"/>
          <w:sz w:val="24"/>
          <w:szCs w:val="24"/>
          <w:lang w:val="es-CL"/>
        </w:rPr>
      </w:pPr>
      <w:r>
        <w:rPr>
          <w:rFonts w:ascii="Times New Roman" w:hAnsi="Times New Roman" w:cs="Times New Roman"/>
          <w:sz w:val="24"/>
          <w:szCs w:val="24"/>
          <w:lang w:val="es-CL"/>
        </w:rPr>
        <w:tab/>
        <w:t>Los párvulos tienen derecho a ser partícipes de la vida cultural, deportiva y artística que el establecimiento desarrolla y a su vez los padres y apoderados tienen el deber de acompañar y apoyar las diversas actividades que el establecimiento promueva, como también el derecho a ser escuchados y respetados por todos los miembros de la unidad educativa. Sumado a esto se consagra el derecho de libre asociación establecido en la normativa educacional vigente a través de los centros de padres y apoderados.</w:t>
      </w:r>
    </w:p>
    <w:p w:rsidR="008A0337" w:rsidRDefault="008A0337">
      <w:pPr>
        <w:rPr>
          <w:rFonts w:ascii="Times New Roman" w:hAnsi="Times New Roman" w:cs="Times New Roman"/>
          <w:sz w:val="24"/>
          <w:szCs w:val="24"/>
          <w:lang w:val="es-CL"/>
        </w:rPr>
      </w:pPr>
    </w:p>
    <w:p w:rsidR="008A0337" w:rsidRDefault="008A0337">
      <w:pPr>
        <w:rPr>
          <w:rFonts w:ascii="Times New Roman" w:hAnsi="Times New Roman" w:cs="Times New Roman"/>
          <w:sz w:val="24"/>
          <w:szCs w:val="24"/>
          <w:u w:val="single"/>
          <w:lang w:val="es-CL"/>
        </w:rPr>
      </w:pPr>
    </w:p>
    <w:p w:rsidR="008A0337" w:rsidRDefault="008A0337">
      <w:pPr>
        <w:rPr>
          <w:rFonts w:ascii="Times New Roman" w:hAnsi="Times New Roman" w:cs="Times New Roman"/>
          <w:sz w:val="24"/>
          <w:szCs w:val="24"/>
          <w:u w:val="single"/>
          <w:lang w:val="es-CL"/>
        </w:rPr>
      </w:pPr>
    </w:p>
    <w:p w:rsidR="008A0337" w:rsidRDefault="008A0337">
      <w:pPr>
        <w:rPr>
          <w:rFonts w:ascii="Times New Roman" w:hAnsi="Times New Roman" w:cs="Times New Roman"/>
          <w:sz w:val="24"/>
          <w:szCs w:val="24"/>
          <w:u w:val="single"/>
          <w:lang w:val="es-CL"/>
        </w:rPr>
      </w:pPr>
    </w:p>
    <w:p w:rsidR="00AF7A75" w:rsidRPr="00170168" w:rsidRDefault="00170168">
      <w:pPr>
        <w:rPr>
          <w:rFonts w:ascii="Times New Roman" w:hAnsi="Times New Roman" w:cs="Times New Roman"/>
          <w:sz w:val="24"/>
          <w:szCs w:val="24"/>
          <w:u w:val="single"/>
          <w:lang w:val="es-CL"/>
        </w:rPr>
      </w:pPr>
      <w:r>
        <w:rPr>
          <w:rFonts w:ascii="Times New Roman" w:hAnsi="Times New Roman" w:cs="Times New Roman"/>
          <w:sz w:val="24"/>
          <w:szCs w:val="24"/>
          <w:u w:val="single"/>
          <w:lang w:val="es-CL"/>
        </w:rPr>
        <w:lastRenderedPageBreak/>
        <w:t>A</w:t>
      </w:r>
      <w:r w:rsidRPr="00170168">
        <w:rPr>
          <w:rFonts w:ascii="Times New Roman" w:hAnsi="Times New Roman" w:cs="Times New Roman"/>
          <w:sz w:val="24"/>
          <w:szCs w:val="24"/>
          <w:u w:val="single"/>
          <w:lang w:val="es-CL"/>
        </w:rPr>
        <w:t>utonomía y diversidad</w:t>
      </w:r>
    </w:p>
    <w:p w:rsidR="00AF7A75" w:rsidRDefault="00AF7A75">
      <w:pPr>
        <w:rPr>
          <w:rFonts w:ascii="Times New Roman" w:hAnsi="Times New Roman" w:cs="Times New Roman"/>
          <w:sz w:val="24"/>
          <w:szCs w:val="24"/>
          <w:lang w:val="es-CL"/>
        </w:rPr>
      </w:pPr>
    </w:p>
    <w:p w:rsidR="00AF7A75" w:rsidRDefault="00AF7A75">
      <w:pPr>
        <w:rPr>
          <w:rFonts w:ascii="Times New Roman" w:hAnsi="Times New Roman" w:cs="Times New Roman"/>
          <w:sz w:val="24"/>
          <w:szCs w:val="24"/>
          <w:lang w:val="es-CL"/>
        </w:rPr>
      </w:pPr>
      <w:r>
        <w:rPr>
          <w:rFonts w:ascii="Times New Roman" w:hAnsi="Times New Roman" w:cs="Times New Roman"/>
          <w:sz w:val="24"/>
          <w:szCs w:val="24"/>
          <w:lang w:val="es-CL"/>
        </w:rPr>
        <w:tab/>
        <w:t xml:space="preserve">El sistema educativo chileno fortalece y se basa en la autonomía y diversidad de comunidades educativas quienes eligen libremente </w:t>
      </w:r>
      <w:r w:rsidR="0094390D">
        <w:rPr>
          <w:rFonts w:ascii="Times New Roman" w:hAnsi="Times New Roman" w:cs="Times New Roman"/>
          <w:sz w:val="24"/>
          <w:szCs w:val="24"/>
          <w:lang w:val="es-CL"/>
        </w:rPr>
        <w:t>y adhieren a su vez a diversos Proyectos Educativos Institucionales en conjunto con sus normas de funcionamiento.</w:t>
      </w:r>
    </w:p>
    <w:p w:rsidR="0094390D" w:rsidRDefault="0094390D">
      <w:pPr>
        <w:rPr>
          <w:rFonts w:ascii="Times New Roman" w:hAnsi="Times New Roman" w:cs="Times New Roman"/>
          <w:sz w:val="24"/>
          <w:szCs w:val="24"/>
          <w:lang w:val="es-CL"/>
        </w:rPr>
      </w:pPr>
    </w:p>
    <w:p w:rsidR="0094390D" w:rsidRPr="00170168" w:rsidRDefault="00170168">
      <w:pPr>
        <w:rPr>
          <w:rFonts w:ascii="Times New Roman" w:hAnsi="Times New Roman" w:cs="Times New Roman"/>
          <w:sz w:val="24"/>
          <w:szCs w:val="24"/>
          <w:u w:val="single"/>
          <w:lang w:val="es-CL"/>
        </w:rPr>
      </w:pPr>
      <w:r>
        <w:rPr>
          <w:rFonts w:ascii="Times New Roman" w:hAnsi="Times New Roman" w:cs="Times New Roman"/>
          <w:sz w:val="24"/>
          <w:szCs w:val="24"/>
          <w:u w:val="single"/>
          <w:lang w:val="es-CL"/>
        </w:rPr>
        <w:t>R</w:t>
      </w:r>
      <w:r w:rsidRPr="00170168">
        <w:rPr>
          <w:rFonts w:ascii="Times New Roman" w:hAnsi="Times New Roman" w:cs="Times New Roman"/>
          <w:sz w:val="24"/>
          <w:szCs w:val="24"/>
          <w:u w:val="single"/>
          <w:lang w:val="es-CL"/>
        </w:rPr>
        <w:t>esponsabilidad</w:t>
      </w:r>
    </w:p>
    <w:p w:rsidR="0094390D" w:rsidRDefault="0094390D">
      <w:pPr>
        <w:rPr>
          <w:rFonts w:ascii="Times New Roman" w:hAnsi="Times New Roman" w:cs="Times New Roman"/>
          <w:sz w:val="24"/>
          <w:szCs w:val="24"/>
          <w:lang w:val="es-CL"/>
        </w:rPr>
      </w:pPr>
    </w:p>
    <w:p w:rsidR="0094390D" w:rsidRDefault="0094390D">
      <w:pPr>
        <w:rPr>
          <w:rFonts w:ascii="Times New Roman" w:hAnsi="Times New Roman" w:cs="Times New Roman"/>
          <w:sz w:val="24"/>
          <w:szCs w:val="24"/>
          <w:lang w:val="es-CL"/>
        </w:rPr>
      </w:pPr>
      <w:r>
        <w:rPr>
          <w:rFonts w:ascii="Times New Roman" w:hAnsi="Times New Roman" w:cs="Times New Roman"/>
          <w:sz w:val="24"/>
          <w:szCs w:val="24"/>
          <w:lang w:val="es-CL"/>
        </w:rPr>
        <w:tab/>
        <w:t>La educación constituye una función social a la cual todos los que participan en ella deben contribuir en su desarrollo, con responsabilidad en cada una de sus acciones a fin que ello contribuya al desarrollo social, emocional y cognitivo de los párvulos.</w:t>
      </w:r>
    </w:p>
    <w:p w:rsidR="0094390D" w:rsidRDefault="0094390D">
      <w:pPr>
        <w:rPr>
          <w:rFonts w:ascii="Times New Roman" w:hAnsi="Times New Roman" w:cs="Times New Roman"/>
          <w:sz w:val="24"/>
          <w:szCs w:val="24"/>
          <w:lang w:val="es-CL"/>
        </w:rPr>
      </w:pPr>
    </w:p>
    <w:p w:rsidR="0094390D" w:rsidRPr="00170168" w:rsidRDefault="0094390D">
      <w:pPr>
        <w:rPr>
          <w:rFonts w:ascii="Times New Roman" w:hAnsi="Times New Roman" w:cs="Times New Roman"/>
          <w:sz w:val="24"/>
          <w:szCs w:val="24"/>
          <w:u w:val="single"/>
          <w:lang w:val="es-CL"/>
        </w:rPr>
      </w:pPr>
      <w:r w:rsidRPr="00170168">
        <w:rPr>
          <w:rFonts w:ascii="Times New Roman" w:hAnsi="Times New Roman" w:cs="Times New Roman"/>
          <w:sz w:val="24"/>
          <w:szCs w:val="24"/>
          <w:u w:val="single"/>
          <w:lang w:val="es-CL"/>
        </w:rPr>
        <w:t>L</w:t>
      </w:r>
      <w:r w:rsidR="00170168" w:rsidRPr="00170168">
        <w:rPr>
          <w:rFonts w:ascii="Times New Roman" w:hAnsi="Times New Roman" w:cs="Times New Roman"/>
          <w:sz w:val="24"/>
          <w:szCs w:val="24"/>
          <w:u w:val="single"/>
          <w:lang w:val="es-CL"/>
        </w:rPr>
        <w:t>egalidad</w:t>
      </w:r>
    </w:p>
    <w:p w:rsidR="0094390D" w:rsidRDefault="0094390D">
      <w:pPr>
        <w:rPr>
          <w:rFonts w:ascii="Times New Roman" w:hAnsi="Times New Roman" w:cs="Times New Roman"/>
          <w:sz w:val="24"/>
          <w:szCs w:val="24"/>
          <w:lang w:val="es-CL"/>
        </w:rPr>
      </w:pPr>
    </w:p>
    <w:p w:rsidR="0094390D" w:rsidRDefault="0094390D">
      <w:pPr>
        <w:rPr>
          <w:rFonts w:ascii="Times New Roman" w:hAnsi="Times New Roman" w:cs="Times New Roman"/>
          <w:sz w:val="24"/>
          <w:szCs w:val="24"/>
          <w:lang w:val="es-CL"/>
        </w:rPr>
      </w:pPr>
      <w:r>
        <w:rPr>
          <w:rFonts w:ascii="Times New Roman" w:hAnsi="Times New Roman" w:cs="Times New Roman"/>
          <w:sz w:val="24"/>
          <w:szCs w:val="24"/>
          <w:lang w:val="es-CL"/>
        </w:rPr>
        <w:tab/>
        <w:t>Se refiere al marco legal en que se desenvuelven los establecimientos educacionales, a través de sus Reglamentos Internos, la aplicación de las medidas que contempla este reglamento y la aplicación de alguna medida disciplinaria que esté consagrado en él.</w:t>
      </w:r>
    </w:p>
    <w:p w:rsidR="00C65A6A" w:rsidRDefault="00C65A6A">
      <w:pPr>
        <w:rPr>
          <w:rFonts w:ascii="Times New Roman" w:hAnsi="Times New Roman" w:cs="Times New Roman"/>
          <w:sz w:val="24"/>
          <w:szCs w:val="24"/>
          <w:lang w:val="es-CL"/>
        </w:rPr>
      </w:pPr>
    </w:p>
    <w:p w:rsidR="00C65A6A" w:rsidRPr="00170168" w:rsidRDefault="00170168">
      <w:pPr>
        <w:rPr>
          <w:rFonts w:ascii="Times New Roman" w:hAnsi="Times New Roman" w:cs="Times New Roman"/>
          <w:sz w:val="24"/>
          <w:szCs w:val="24"/>
          <w:u w:val="single"/>
          <w:lang w:val="es-CL"/>
        </w:rPr>
      </w:pPr>
      <w:r>
        <w:rPr>
          <w:rFonts w:ascii="Times New Roman" w:hAnsi="Times New Roman" w:cs="Times New Roman"/>
          <w:sz w:val="24"/>
          <w:szCs w:val="24"/>
          <w:u w:val="single"/>
          <w:lang w:val="es-CL"/>
        </w:rPr>
        <w:t>P</w:t>
      </w:r>
      <w:r w:rsidRPr="00170168">
        <w:rPr>
          <w:rFonts w:ascii="Times New Roman" w:hAnsi="Times New Roman" w:cs="Times New Roman"/>
          <w:sz w:val="24"/>
          <w:szCs w:val="24"/>
          <w:u w:val="single"/>
          <w:lang w:val="es-CL"/>
        </w:rPr>
        <w:t>rocedimiento justo y racional</w:t>
      </w:r>
    </w:p>
    <w:p w:rsidR="00C65A6A" w:rsidRDefault="00C65A6A">
      <w:pPr>
        <w:rPr>
          <w:rFonts w:ascii="Times New Roman" w:hAnsi="Times New Roman" w:cs="Times New Roman"/>
          <w:sz w:val="24"/>
          <w:szCs w:val="24"/>
          <w:lang w:val="es-CL"/>
        </w:rPr>
      </w:pPr>
    </w:p>
    <w:p w:rsidR="00C65A6A" w:rsidRDefault="00C65A6A">
      <w:pPr>
        <w:rPr>
          <w:rFonts w:ascii="Times New Roman" w:hAnsi="Times New Roman" w:cs="Times New Roman"/>
          <w:sz w:val="24"/>
          <w:szCs w:val="24"/>
          <w:lang w:val="es-CL"/>
        </w:rPr>
      </w:pPr>
      <w:r>
        <w:rPr>
          <w:rFonts w:ascii="Times New Roman" w:hAnsi="Times New Roman" w:cs="Times New Roman"/>
          <w:sz w:val="24"/>
          <w:szCs w:val="24"/>
          <w:lang w:val="es-CL"/>
        </w:rPr>
        <w:tab/>
        <w:t xml:space="preserve">Establece que las medidas disciplinarias que determine el establecimiento educacional debe ser a </w:t>
      </w:r>
      <w:r w:rsidR="00A9230F">
        <w:rPr>
          <w:rFonts w:ascii="Times New Roman" w:hAnsi="Times New Roman" w:cs="Times New Roman"/>
          <w:sz w:val="24"/>
          <w:szCs w:val="24"/>
          <w:lang w:val="es-CL"/>
        </w:rPr>
        <w:t>través</w:t>
      </w:r>
      <w:r>
        <w:rPr>
          <w:rFonts w:ascii="Times New Roman" w:hAnsi="Times New Roman" w:cs="Times New Roman"/>
          <w:sz w:val="24"/>
          <w:szCs w:val="24"/>
          <w:lang w:val="es-CL"/>
        </w:rPr>
        <w:t xml:space="preserve"> de un procedimiento racional y justo</w:t>
      </w:r>
      <w:r w:rsidR="00AB2668">
        <w:rPr>
          <w:rFonts w:ascii="Times New Roman" w:hAnsi="Times New Roman" w:cs="Times New Roman"/>
          <w:sz w:val="24"/>
          <w:szCs w:val="24"/>
          <w:lang w:val="es-CL"/>
        </w:rPr>
        <w:t xml:space="preserve">, entendiéndose por esto, aquel </w:t>
      </w:r>
      <w:r w:rsidR="00A9230F">
        <w:rPr>
          <w:rFonts w:ascii="Times New Roman" w:hAnsi="Times New Roman" w:cs="Times New Roman"/>
          <w:sz w:val="24"/>
          <w:szCs w:val="24"/>
          <w:lang w:val="es-CL"/>
        </w:rPr>
        <w:t>establecido en forma previa a la aplicación de la medida, considerando al menos la comunicación de la falta a la persona que la comete, la cual debe estar establecida en el Reglamento Interno, que se respete siempre la presunción de inocencia, garantizar el derecho a ser escuchado y plantear los descargos, entregando los antecedentes necesarios para su defensa, que se resuelva de manera fundada y en un plazo razonable y que finalmente garantice el derecho de revisar la medida antes de su aplicación.</w:t>
      </w:r>
    </w:p>
    <w:p w:rsidR="00A9230F" w:rsidRDefault="00A9230F">
      <w:pPr>
        <w:rPr>
          <w:rFonts w:ascii="Times New Roman" w:hAnsi="Times New Roman" w:cs="Times New Roman"/>
          <w:sz w:val="24"/>
          <w:szCs w:val="24"/>
          <w:lang w:val="es-CL"/>
        </w:rPr>
      </w:pPr>
    </w:p>
    <w:p w:rsidR="00A9230F" w:rsidRPr="00170168" w:rsidRDefault="00A9230F">
      <w:pPr>
        <w:rPr>
          <w:rFonts w:ascii="Times New Roman" w:hAnsi="Times New Roman" w:cs="Times New Roman"/>
          <w:sz w:val="24"/>
          <w:szCs w:val="24"/>
          <w:u w:val="single"/>
          <w:lang w:val="es-CL"/>
        </w:rPr>
      </w:pPr>
      <w:r w:rsidRPr="00170168">
        <w:rPr>
          <w:rFonts w:ascii="Times New Roman" w:hAnsi="Times New Roman" w:cs="Times New Roman"/>
          <w:sz w:val="24"/>
          <w:szCs w:val="24"/>
          <w:u w:val="single"/>
          <w:lang w:val="es-CL"/>
        </w:rPr>
        <w:t>P</w:t>
      </w:r>
      <w:r w:rsidR="00170168" w:rsidRPr="00170168">
        <w:rPr>
          <w:rFonts w:ascii="Times New Roman" w:hAnsi="Times New Roman" w:cs="Times New Roman"/>
          <w:sz w:val="24"/>
          <w:szCs w:val="24"/>
          <w:u w:val="single"/>
          <w:lang w:val="es-CL"/>
        </w:rPr>
        <w:t>roporcionalidad</w:t>
      </w:r>
    </w:p>
    <w:p w:rsidR="00A9230F" w:rsidRDefault="00A9230F">
      <w:pPr>
        <w:rPr>
          <w:rFonts w:ascii="Times New Roman" w:hAnsi="Times New Roman" w:cs="Times New Roman"/>
          <w:sz w:val="24"/>
          <w:szCs w:val="24"/>
          <w:lang w:val="es-CL"/>
        </w:rPr>
      </w:pPr>
    </w:p>
    <w:p w:rsidR="00A9230F" w:rsidRDefault="00A9230F">
      <w:pPr>
        <w:rPr>
          <w:rFonts w:ascii="Times New Roman" w:hAnsi="Times New Roman" w:cs="Times New Roman"/>
          <w:sz w:val="24"/>
          <w:szCs w:val="24"/>
          <w:lang w:val="es-CL"/>
        </w:rPr>
      </w:pPr>
      <w:r>
        <w:rPr>
          <w:rFonts w:ascii="Times New Roman" w:hAnsi="Times New Roman" w:cs="Times New Roman"/>
          <w:sz w:val="24"/>
          <w:szCs w:val="24"/>
          <w:lang w:val="es-CL"/>
        </w:rPr>
        <w:tab/>
        <w:t>Toda sanción que el establecimiento determine como medida en su Reglamento Interno debe ser proporcional a la gravedad de los hechos o conductas que la constituyen, por cuanto, las medidas disciplinarias deben ser proporcionales a la gravedad de las infracciones.</w:t>
      </w:r>
    </w:p>
    <w:p w:rsidR="00A9230F" w:rsidRDefault="00A9230F">
      <w:pPr>
        <w:rPr>
          <w:rFonts w:ascii="Times New Roman" w:hAnsi="Times New Roman" w:cs="Times New Roman"/>
          <w:sz w:val="24"/>
          <w:szCs w:val="24"/>
          <w:lang w:val="es-CL"/>
        </w:rPr>
      </w:pPr>
    </w:p>
    <w:p w:rsidR="00A9230F" w:rsidRPr="00170168" w:rsidRDefault="00170168">
      <w:pPr>
        <w:rPr>
          <w:rFonts w:ascii="Times New Roman" w:hAnsi="Times New Roman" w:cs="Times New Roman"/>
          <w:sz w:val="24"/>
          <w:szCs w:val="24"/>
          <w:u w:val="single"/>
          <w:lang w:val="es-CL"/>
        </w:rPr>
      </w:pPr>
      <w:r>
        <w:rPr>
          <w:rFonts w:ascii="Times New Roman" w:hAnsi="Times New Roman" w:cs="Times New Roman"/>
          <w:sz w:val="24"/>
          <w:szCs w:val="24"/>
          <w:u w:val="single"/>
          <w:lang w:val="es-CL"/>
        </w:rPr>
        <w:t>T</w:t>
      </w:r>
      <w:r w:rsidRPr="00170168">
        <w:rPr>
          <w:rFonts w:ascii="Times New Roman" w:hAnsi="Times New Roman" w:cs="Times New Roman"/>
          <w:sz w:val="24"/>
          <w:szCs w:val="24"/>
          <w:u w:val="single"/>
          <w:lang w:val="es-CL"/>
        </w:rPr>
        <w:t>ransparencia</w:t>
      </w:r>
    </w:p>
    <w:p w:rsidR="00A9230F" w:rsidRDefault="00A9230F">
      <w:pPr>
        <w:rPr>
          <w:rFonts w:ascii="Times New Roman" w:hAnsi="Times New Roman" w:cs="Times New Roman"/>
          <w:sz w:val="24"/>
          <w:szCs w:val="24"/>
          <w:lang w:val="es-CL"/>
        </w:rPr>
      </w:pPr>
    </w:p>
    <w:p w:rsidR="00A9230F" w:rsidRDefault="00A9230F">
      <w:pPr>
        <w:rPr>
          <w:rFonts w:ascii="Times New Roman" w:hAnsi="Times New Roman" w:cs="Times New Roman"/>
          <w:sz w:val="24"/>
          <w:szCs w:val="24"/>
          <w:lang w:val="es-CL"/>
        </w:rPr>
      </w:pPr>
      <w:r>
        <w:rPr>
          <w:rFonts w:ascii="Times New Roman" w:hAnsi="Times New Roman" w:cs="Times New Roman"/>
          <w:sz w:val="24"/>
          <w:szCs w:val="24"/>
          <w:lang w:val="es-CL"/>
        </w:rPr>
        <w:tab/>
        <w:t xml:space="preserve">La ley educacional vigente consagra el derecho de los apoderados de ser informados sobre el funcionamiento general del establecimiento educacional, como también de los distintos procesos que se tome por parte del </w:t>
      </w:r>
      <w:r w:rsidR="00170168">
        <w:rPr>
          <w:rFonts w:ascii="Times New Roman" w:hAnsi="Times New Roman" w:cs="Times New Roman"/>
          <w:sz w:val="24"/>
          <w:szCs w:val="24"/>
          <w:lang w:val="es-CL"/>
        </w:rPr>
        <w:t>sostenedor</w:t>
      </w:r>
      <w:r>
        <w:rPr>
          <w:rFonts w:ascii="Times New Roman" w:hAnsi="Times New Roman" w:cs="Times New Roman"/>
          <w:sz w:val="24"/>
          <w:szCs w:val="24"/>
          <w:lang w:val="es-CL"/>
        </w:rPr>
        <w:t>, directivos y docentes a cargo de la educación de sus hijos.</w:t>
      </w:r>
    </w:p>
    <w:p w:rsidR="00170168" w:rsidRDefault="00170168">
      <w:pPr>
        <w:rPr>
          <w:rFonts w:ascii="Times New Roman" w:hAnsi="Times New Roman" w:cs="Times New Roman"/>
          <w:sz w:val="24"/>
          <w:szCs w:val="24"/>
          <w:lang w:val="es-CL"/>
        </w:rPr>
      </w:pPr>
    </w:p>
    <w:p w:rsidR="00170168" w:rsidRDefault="00170168">
      <w:pPr>
        <w:rPr>
          <w:rFonts w:ascii="Times New Roman" w:hAnsi="Times New Roman" w:cs="Times New Roman"/>
          <w:sz w:val="24"/>
          <w:szCs w:val="24"/>
          <w:lang w:val="es-CL"/>
        </w:rPr>
      </w:pPr>
    </w:p>
    <w:p w:rsidR="00170168" w:rsidRPr="003F2754" w:rsidRDefault="00170168">
      <w:pPr>
        <w:rPr>
          <w:rFonts w:ascii="Times New Roman" w:hAnsi="Times New Roman" w:cs="Times New Roman"/>
          <w:b/>
          <w:sz w:val="24"/>
          <w:szCs w:val="24"/>
          <w:lang w:val="es-CL"/>
        </w:rPr>
      </w:pPr>
      <w:r w:rsidRPr="003F2754">
        <w:rPr>
          <w:rFonts w:ascii="Times New Roman" w:hAnsi="Times New Roman" w:cs="Times New Roman"/>
          <w:b/>
          <w:sz w:val="24"/>
          <w:szCs w:val="24"/>
          <w:lang w:val="es-CL"/>
        </w:rPr>
        <w:t>DEL PROCESO DE ADMISIÓN</w:t>
      </w:r>
    </w:p>
    <w:p w:rsidR="00170168" w:rsidRDefault="00170168">
      <w:pPr>
        <w:rPr>
          <w:rFonts w:ascii="Times New Roman" w:hAnsi="Times New Roman" w:cs="Times New Roman"/>
          <w:sz w:val="24"/>
          <w:szCs w:val="24"/>
          <w:lang w:val="es-CL"/>
        </w:rPr>
      </w:pPr>
    </w:p>
    <w:p w:rsidR="00170168" w:rsidRDefault="00170168">
      <w:pPr>
        <w:rPr>
          <w:rFonts w:ascii="Times New Roman" w:hAnsi="Times New Roman" w:cs="Times New Roman"/>
          <w:sz w:val="24"/>
          <w:szCs w:val="24"/>
          <w:lang w:val="es-CL"/>
        </w:rPr>
      </w:pPr>
      <w:r>
        <w:rPr>
          <w:rFonts w:ascii="Times New Roman" w:hAnsi="Times New Roman" w:cs="Times New Roman"/>
          <w:sz w:val="24"/>
          <w:szCs w:val="24"/>
          <w:lang w:val="es-CL"/>
        </w:rPr>
        <w:tab/>
        <w:t>En nuestro caso, el ingreso a los niveles de pre-básica se aplica a través del Sistema de Admisión Escolar implantado y regulado por el Ministerio de Educación.</w:t>
      </w:r>
    </w:p>
    <w:p w:rsidR="00170168" w:rsidRDefault="00170168">
      <w:pPr>
        <w:rPr>
          <w:rFonts w:ascii="Times New Roman" w:hAnsi="Times New Roman" w:cs="Times New Roman"/>
          <w:sz w:val="24"/>
          <w:szCs w:val="24"/>
          <w:lang w:val="es-CL"/>
        </w:rPr>
      </w:pPr>
    </w:p>
    <w:p w:rsidR="00170168" w:rsidRDefault="00170168">
      <w:pPr>
        <w:rPr>
          <w:rFonts w:ascii="Times New Roman" w:hAnsi="Times New Roman" w:cs="Times New Roman"/>
          <w:sz w:val="24"/>
          <w:szCs w:val="24"/>
          <w:lang w:val="es-CL"/>
        </w:rPr>
      </w:pPr>
    </w:p>
    <w:p w:rsidR="00170168" w:rsidRPr="003F2754" w:rsidRDefault="00170168">
      <w:pPr>
        <w:rPr>
          <w:rFonts w:ascii="Times New Roman" w:hAnsi="Times New Roman" w:cs="Times New Roman"/>
          <w:b/>
          <w:sz w:val="24"/>
          <w:szCs w:val="24"/>
          <w:lang w:val="es-CL"/>
        </w:rPr>
      </w:pPr>
      <w:r w:rsidRPr="003F2754">
        <w:rPr>
          <w:rFonts w:ascii="Times New Roman" w:hAnsi="Times New Roman" w:cs="Times New Roman"/>
          <w:b/>
          <w:sz w:val="24"/>
          <w:szCs w:val="24"/>
          <w:lang w:val="es-CL"/>
        </w:rPr>
        <w:t>DEL SISTEMA DE BECAS</w:t>
      </w:r>
    </w:p>
    <w:p w:rsidR="00170168" w:rsidRDefault="00170168">
      <w:pPr>
        <w:rPr>
          <w:rFonts w:ascii="Times New Roman" w:hAnsi="Times New Roman" w:cs="Times New Roman"/>
          <w:sz w:val="24"/>
          <w:szCs w:val="24"/>
          <w:lang w:val="es-CL"/>
        </w:rPr>
      </w:pPr>
    </w:p>
    <w:p w:rsidR="00170168" w:rsidRDefault="00170168">
      <w:pPr>
        <w:rPr>
          <w:rFonts w:ascii="Times New Roman" w:hAnsi="Times New Roman" w:cs="Times New Roman"/>
          <w:sz w:val="24"/>
          <w:szCs w:val="24"/>
          <w:lang w:val="es-CL"/>
        </w:rPr>
      </w:pPr>
      <w:r>
        <w:rPr>
          <w:rFonts w:ascii="Times New Roman" w:hAnsi="Times New Roman" w:cs="Times New Roman"/>
          <w:sz w:val="24"/>
          <w:szCs w:val="24"/>
          <w:lang w:val="es-CL"/>
        </w:rPr>
        <w:tab/>
        <w:t>En nuestro establecimiento, al poseer Financiamiento Compartido, el Sistema de Becas se rige por un Reglamento de Becas, el cual es informado a la comunidad educativa en el primer trimestre del año escolar en curso, a fin que el apoderado, si reúne los requisitos y la información solicitada, pueda postular para el siguiente año.</w:t>
      </w:r>
    </w:p>
    <w:p w:rsidR="00170168" w:rsidRDefault="00170168">
      <w:pPr>
        <w:rPr>
          <w:rFonts w:ascii="Times New Roman" w:hAnsi="Times New Roman" w:cs="Times New Roman"/>
          <w:sz w:val="24"/>
          <w:szCs w:val="24"/>
          <w:lang w:val="es-CL"/>
        </w:rPr>
      </w:pPr>
    </w:p>
    <w:p w:rsidR="00170168" w:rsidRDefault="00170168">
      <w:pPr>
        <w:rPr>
          <w:rFonts w:ascii="Times New Roman" w:hAnsi="Times New Roman" w:cs="Times New Roman"/>
          <w:sz w:val="24"/>
          <w:szCs w:val="24"/>
          <w:lang w:val="es-CL"/>
        </w:rPr>
      </w:pPr>
    </w:p>
    <w:p w:rsidR="00EF553F" w:rsidRDefault="00EF553F">
      <w:pPr>
        <w:rPr>
          <w:rFonts w:ascii="Times New Roman" w:hAnsi="Times New Roman" w:cs="Times New Roman"/>
          <w:sz w:val="24"/>
          <w:szCs w:val="24"/>
          <w:lang w:val="es-CL"/>
        </w:rPr>
      </w:pPr>
    </w:p>
    <w:p w:rsidR="00EF553F" w:rsidRDefault="00EF553F">
      <w:pPr>
        <w:rPr>
          <w:rFonts w:ascii="Times New Roman" w:hAnsi="Times New Roman" w:cs="Times New Roman"/>
          <w:sz w:val="24"/>
          <w:szCs w:val="24"/>
          <w:lang w:val="es-CL"/>
        </w:rPr>
      </w:pPr>
    </w:p>
    <w:p w:rsidR="00EF553F" w:rsidRDefault="00EF553F">
      <w:pPr>
        <w:rPr>
          <w:rFonts w:ascii="Times New Roman" w:hAnsi="Times New Roman" w:cs="Times New Roman"/>
          <w:sz w:val="24"/>
          <w:szCs w:val="24"/>
          <w:lang w:val="es-CL"/>
        </w:rPr>
      </w:pPr>
      <w:r>
        <w:rPr>
          <w:rFonts w:ascii="Times New Roman" w:hAnsi="Times New Roman" w:cs="Times New Roman"/>
          <w:sz w:val="24"/>
          <w:szCs w:val="24"/>
          <w:lang w:val="es-CL"/>
        </w:rPr>
        <w:lastRenderedPageBreak/>
        <w:t xml:space="preserve"> </w:t>
      </w:r>
    </w:p>
    <w:p w:rsidR="00170168" w:rsidRPr="003F2754" w:rsidRDefault="00170168">
      <w:pPr>
        <w:rPr>
          <w:rFonts w:ascii="Times New Roman" w:hAnsi="Times New Roman" w:cs="Times New Roman"/>
          <w:b/>
          <w:sz w:val="24"/>
          <w:szCs w:val="24"/>
          <w:lang w:val="es-CL"/>
        </w:rPr>
      </w:pPr>
      <w:r w:rsidRPr="003F2754">
        <w:rPr>
          <w:rFonts w:ascii="Times New Roman" w:hAnsi="Times New Roman" w:cs="Times New Roman"/>
          <w:b/>
          <w:sz w:val="24"/>
          <w:szCs w:val="24"/>
          <w:lang w:val="es-CL"/>
        </w:rPr>
        <w:t>DEL UNIFORME, ROPA DE CAMBIO Y PAÑALES.</w:t>
      </w:r>
    </w:p>
    <w:p w:rsidR="00170168" w:rsidRDefault="00170168">
      <w:pPr>
        <w:rPr>
          <w:rFonts w:ascii="Times New Roman" w:hAnsi="Times New Roman" w:cs="Times New Roman"/>
          <w:sz w:val="24"/>
          <w:szCs w:val="24"/>
          <w:lang w:val="es-CL"/>
        </w:rPr>
      </w:pPr>
    </w:p>
    <w:p w:rsidR="00170168" w:rsidRDefault="00EF553F">
      <w:pPr>
        <w:rPr>
          <w:rFonts w:ascii="Times New Roman" w:hAnsi="Times New Roman" w:cs="Times New Roman"/>
          <w:sz w:val="24"/>
          <w:szCs w:val="24"/>
          <w:lang w:val="es-CL"/>
        </w:rPr>
      </w:pPr>
      <w:r>
        <w:rPr>
          <w:rFonts w:ascii="Times New Roman" w:hAnsi="Times New Roman" w:cs="Times New Roman"/>
          <w:sz w:val="24"/>
          <w:szCs w:val="24"/>
          <w:lang w:val="es-CL"/>
        </w:rPr>
        <w:tab/>
        <w:t>El uso del uniforme escolar es obligatorio, tal como lo señala el Reglamento de Convivencia Escolar del establecimiento educacional, dejando establecido que el lugar de compra por parte del apoderado es de su plena libertad. Sin perjuicio de lo anterior, ante situaciones fundadas y por razones de excepción, el Director podrá eximir el uso de este uniforme en forma temporal o permanente.</w:t>
      </w:r>
    </w:p>
    <w:p w:rsidR="00EF553F" w:rsidRDefault="00EF553F">
      <w:pPr>
        <w:rPr>
          <w:rFonts w:ascii="Times New Roman" w:hAnsi="Times New Roman" w:cs="Times New Roman"/>
          <w:sz w:val="24"/>
          <w:szCs w:val="24"/>
          <w:lang w:val="es-CL"/>
        </w:rPr>
      </w:pPr>
      <w:r>
        <w:rPr>
          <w:rFonts w:ascii="Times New Roman" w:hAnsi="Times New Roman" w:cs="Times New Roman"/>
          <w:sz w:val="24"/>
          <w:szCs w:val="24"/>
          <w:lang w:val="es-CL"/>
        </w:rPr>
        <w:tab/>
        <w:t>Respecto a la ropa de cambio, se solicitará en la primera reunión de apoderados y/o entrevista individual entre la educadora y los padres, que en el evento que el párvulo posea dificultadas en el control de esfínter, deberá enviar 2 tenidas de ropa de cambio, a fin de que sea el propio estudiante quien procesa a su cambio, sólo de ser necesario con la supervisión de la educadora o técnico asistente. Para esto es responsabilidad del apoderado desarrollar las autonomías necesarias en sus hijos para que, ante un hecho de esta naturaleza, no constituya una dificultad para el párvulo.</w:t>
      </w:r>
    </w:p>
    <w:p w:rsidR="00EF553F" w:rsidRDefault="00EF553F">
      <w:pPr>
        <w:rPr>
          <w:rFonts w:ascii="Times New Roman" w:hAnsi="Times New Roman" w:cs="Times New Roman"/>
          <w:sz w:val="24"/>
          <w:szCs w:val="24"/>
          <w:lang w:val="es-CL"/>
        </w:rPr>
      </w:pPr>
      <w:r>
        <w:rPr>
          <w:rFonts w:ascii="Times New Roman" w:hAnsi="Times New Roman" w:cs="Times New Roman"/>
          <w:sz w:val="24"/>
          <w:szCs w:val="24"/>
          <w:lang w:val="es-CL"/>
        </w:rPr>
        <w:tab/>
        <w:t xml:space="preserve">En el caso que los alumnos no </w:t>
      </w:r>
      <w:r w:rsidR="00561415">
        <w:rPr>
          <w:rFonts w:ascii="Times New Roman" w:hAnsi="Times New Roman" w:cs="Times New Roman"/>
          <w:sz w:val="24"/>
          <w:szCs w:val="24"/>
          <w:lang w:val="es-CL"/>
        </w:rPr>
        <w:t>controlen esfínter y aún utilicen pañales, se procederá de la misma manera que lo expresado en el párrafo anterior.</w:t>
      </w:r>
    </w:p>
    <w:p w:rsidR="00561415" w:rsidRDefault="00561415">
      <w:pPr>
        <w:rPr>
          <w:rFonts w:ascii="Times New Roman" w:hAnsi="Times New Roman" w:cs="Times New Roman"/>
          <w:sz w:val="24"/>
          <w:szCs w:val="24"/>
          <w:lang w:val="es-CL"/>
        </w:rPr>
      </w:pPr>
      <w:r>
        <w:rPr>
          <w:rFonts w:ascii="Times New Roman" w:hAnsi="Times New Roman" w:cs="Times New Roman"/>
          <w:sz w:val="24"/>
          <w:szCs w:val="24"/>
          <w:lang w:val="es-CL"/>
        </w:rPr>
        <w:tab/>
        <w:t>En ambos casos se llamará en forma inmediata a los apoderados para que acerquen al establecimiento educacional.</w:t>
      </w:r>
    </w:p>
    <w:p w:rsidR="00561415" w:rsidRDefault="00561415">
      <w:pPr>
        <w:rPr>
          <w:rFonts w:ascii="Times New Roman" w:hAnsi="Times New Roman" w:cs="Times New Roman"/>
          <w:sz w:val="24"/>
          <w:szCs w:val="24"/>
          <w:lang w:val="es-CL"/>
        </w:rPr>
      </w:pPr>
    </w:p>
    <w:p w:rsidR="00561415" w:rsidRDefault="00561415">
      <w:pPr>
        <w:rPr>
          <w:rFonts w:ascii="Times New Roman" w:hAnsi="Times New Roman" w:cs="Times New Roman"/>
          <w:sz w:val="24"/>
          <w:szCs w:val="24"/>
          <w:lang w:val="es-CL"/>
        </w:rPr>
      </w:pPr>
    </w:p>
    <w:p w:rsidR="00561415" w:rsidRPr="003F2754" w:rsidRDefault="00561415">
      <w:pPr>
        <w:rPr>
          <w:rFonts w:ascii="Times New Roman" w:hAnsi="Times New Roman" w:cs="Times New Roman"/>
          <w:b/>
          <w:sz w:val="24"/>
          <w:szCs w:val="24"/>
          <w:lang w:val="es-CL"/>
        </w:rPr>
      </w:pPr>
      <w:r w:rsidRPr="003F2754">
        <w:rPr>
          <w:rFonts w:ascii="Times New Roman" w:hAnsi="Times New Roman" w:cs="Times New Roman"/>
          <w:b/>
          <w:sz w:val="24"/>
          <w:szCs w:val="24"/>
          <w:lang w:val="es-CL"/>
        </w:rPr>
        <w:t>DE LOS PLANES DE SEGURIDAD</w:t>
      </w:r>
    </w:p>
    <w:p w:rsidR="00561415" w:rsidRDefault="00561415">
      <w:pPr>
        <w:rPr>
          <w:rFonts w:ascii="Times New Roman" w:hAnsi="Times New Roman" w:cs="Times New Roman"/>
          <w:sz w:val="24"/>
          <w:szCs w:val="24"/>
          <w:lang w:val="es-CL"/>
        </w:rPr>
      </w:pPr>
    </w:p>
    <w:p w:rsidR="00561415" w:rsidRDefault="00561415">
      <w:pPr>
        <w:rPr>
          <w:rFonts w:ascii="Times New Roman" w:hAnsi="Times New Roman" w:cs="Times New Roman"/>
          <w:sz w:val="24"/>
          <w:szCs w:val="24"/>
          <w:lang w:val="es-CL"/>
        </w:rPr>
      </w:pPr>
      <w:r>
        <w:rPr>
          <w:rFonts w:ascii="Times New Roman" w:hAnsi="Times New Roman" w:cs="Times New Roman"/>
          <w:sz w:val="24"/>
          <w:szCs w:val="24"/>
          <w:lang w:val="es-CL"/>
        </w:rPr>
        <w:tab/>
        <w:t>Nuestro Plan Integral de Seguridad Escolar (P.I.S.E.)</w:t>
      </w:r>
      <w:r w:rsidR="00BD2B44">
        <w:rPr>
          <w:rFonts w:ascii="Times New Roman" w:hAnsi="Times New Roman" w:cs="Times New Roman"/>
          <w:sz w:val="24"/>
          <w:szCs w:val="24"/>
          <w:lang w:val="es-CL"/>
        </w:rPr>
        <w:t xml:space="preserve"> corresponde al informado en nuestra plataforma y que contiene los protocolos de actuación frente a </w:t>
      </w:r>
      <w:r w:rsidR="003F2754">
        <w:rPr>
          <w:rFonts w:ascii="Times New Roman" w:hAnsi="Times New Roman" w:cs="Times New Roman"/>
          <w:sz w:val="24"/>
          <w:szCs w:val="24"/>
          <w:lang w:val="es-CL"/>
        </w:rPr>
        <w:t>eventos que</w:t>
      </w:r>
      <w:r w:rsidR="00BD2B44">
        <w:rPr>
          <w:rFonts w:ascii="Times New Roman" w:hAnsi="Times New Roman" w:cs="Times New Roman"/>
          <w:sz w:val="24"/>
          <w:szCs w:val="24"/>
          <w:lang w:val="es-CL"/>
        </w:rPr>
        <w:t xml:space="preserve"> impliquen medidas de seguridad y/o evacuación de los estudiantes</w:t>
      </w:r>
    </w:p>
    <w:p w:rsidR="00302B9D" w:rsidRDefault="00302B9D">
      <w:pPr>
        <w:rPr>
          <w:rFonts w:ascii="Times New Roman" w:hAnsi="Times New Roman" w:cs="Times New Roman"/>
          <w:sz w:val="24"/>
          <w:szCs w:val="24"/>
          <w:lang w:val="es-CL"/>
        </w:rPr>
      </w:pPr>
    </w:p>
    <w:p w:rsidR="00BD2B44" w:rsidRPr="00BD2B44" w:rsidRDefault="00BD2B44" w:rsidP="00BD2B44">
      <w:pPr>
        <w:jc w:val="left"/>
        <w:rPr>
          <w:rFonts w:ascii="Times New Roman" w:hAnsi="Times New Roman" w:cs="Times New Roman"/>
          <w:sz w:val="24"/>
          <w:szCs w:val="24"/>
          <w:u w:val="single"/>
          <w:lang w:val="es-CL"/>
        </w:rPr>
      </w:pPr>
      <w:r w:rsidRPr="00BD2B44">
        <w:rPr>
          <w:rFonts w:ascii="Times New Roman" w:hAnsi="Times New Roman" w:cs="Times New Roman"/>
          <w:sz w:val="24"/>
          <w:szCs w:val="24"/>
          <w:u w:val="single"/>
          <w:lang w:val="es-CL"/>
        </w:rPr>
        <w:t>Introducción</w:t>
      </w:r>
    </w:p>
    <w:p w:rsidR="00BD2B44" w:rsidRPr="00BD2B44" w:rsidRDefault="00BD2B44" w:rsidP="00BD2B44">
      <w:pPr>
        <w:rPr>
          <w:rFonts w:ascii="Times New Roman" w:hAnsi="Times New Roman" w:cs="Times New Roman"/>
          <w:sz w:val="24"/>
          <w:szCs w:val="24"/>
          <w:lang w:val="es-CL"/>
        </w:rPr>
      </w:pPr>
    </w:p>
    <w:p w:rsidR="00BD2B44" w:rsidRPr="00BD2B44" w:rsidRDefault="00BD2B44" w:rsidP="00BD2B44">
      <w:pPr>
        <w:ind w:firstLine="720"/>
        <w:rPr>
          <w:rFonts w:ascii="Times New Roman" w:hAnsi="Times New Roman" w:cs="Times New Roman"/>
          <w:sz w:val="24"/>
          <w:szCs w:val="24"/>
          <w:lang w:val="es-CL"/>
        </w:rPr>
      </w:pPr>
      <w:r w:rsidRPr="00BD2B44">
        <w:rPr>
          <w:rFonts w:ascii="Times New Roman" w:hAnsi="Times New Roman" w:cs="Times New Roman"/>
          <w:sz w:val="24"/>
          <w:szCs w:val="24"/>
          <w:lang w:val="es-CL"/>
        </w:rPr>
        <w:t>El presente Plan de seguridad obedece a la firme convicción del Colegio que para evitar situaciones de riesgo eventual o daños a cualquiera de los estamentos de la comunidad educativa (alumnos, docentes, asistentes de la educación, apoderados), se debe planificar ordenada y metódicamente los pasos a seguir ante un siniestro, ya sea de carácter natural (sismo, terremoto, ventarrones, etc.) o causado por personas (incendio).</w:t>
      </w:r>
    </w:p>
    <w:p w:rsidR="00BD2B44" w:rsidRPr="00BD2B44" w:rsidRDefault="00BD2B44" w:rsidP="00BD2B44">
      <w:pPr>
        <w:rPr>
          <w:rFonts w:ascii="Times New Roman" w:hAnsi="Times New Roman" w:cs="Times New Roman"/>
          <w:sz w:val="24"/>
          <w:szCs w:val="24"/>
          <w:lang w:val="es-CL"/>
        </w:rPr>
      </w:pPr>
    </w:p>
    <w:p w:rsidR="00BD2B44" w:rsidRPr="00BD2B44" w:rsidRDefault="00BD2B44" w:rsidP="00BD2B44">
      <w:pPr>
        <w:ind w:firstLine="720"/>
        <w:rPr>
          <w:rFonts w:ascii="Times New Roman" w:hAnsi="Times New Roman" w:cs="Times New Roman"/>
          <w:sz w:val="24"/>
          <w:szCs w:val="24"/>
          <w:lang w:val="es-CL"/>
        </w:rPr>
      </w:pPr>
      <w:r w:rsidRPr="00BD2B44">
        <w:rPr>
          <w:rFonts w:ascii="Times New Roman" w:hAnsi="Times New Roman" w:cs="Times New Roman"/>
          <w:sz w:val="24"/>
          <w:szCs w:val="24"/>
          <w:lang w:val="es-CL"/>
        </w:rPr>
        <w:t xml:space="preserve">El presente documento, tiene por objeto establecer un procedimiento a seguir en caso de ocurrir un sismo de envergadura, en donde los distintos actores educativos, como lo son Docentes, </w:t>
      </w:r>
      <w:r>
        <w:rPr>
          <w:rFonts w:ascii="Times New Roman" w:hAnsi="Times New Roman" w:cs="Times New Roman"/>
          <w:sz w:val="24"/>
          <w:szCs w:val="24"/>
          <w:lang w:val="es-CL"/>
        </w:rPr>
        <w:t>asistentes de la educación</w:t>
      </w:r>
      <w:r w:rsidRPr="00BD2B44">
        <w:rPr>
          <w:rFonts w:ascii="Times New Roman" w:hAnsi="Times New Roman" w:cs="Times New Roman"/>
          <w:sz w:val="24"/>
          <w:szCs w:val="24"/>
          <w:lang w:val="es-CL"/>
        </w:rPr>
        <w:t>, apoderados, alumnos y encargados de transporte escolar, desarrollarán acciones coordinadas que ayudarán a obtener mínimas consecuencias que lamentar.</w:t>
      </w:r>
    </w:p>
    <w:p w:rsidR="00BD2B44" w:rsidRPr="00BD2B44" w:rsidRDefault="00BD2B44" w:rsidP="00BD2B44">
      <w:pPr>
        <w:rPr>
          <w:rFonts w:ascii="Times New Roman" w:hAnsi="Times New Roman" w:cs="Times New Roman"/>
          <w:sz w:val="24"/>
          <w:szCs w:val="24"/>
          <w:lang w:val="es-CL"/>
        </w:rPr>
      </w:pPr>
    </w:p>
    <w:p w:rsidR="00BD2B44" w:rsidRPr="00BD2B44" w:rsidRDefault="00BD2B44" w:rsidP="009B7A09">
      <w:pPr>
        <w:ind w:firstLine="720"/>
        <w:rPr>
          <w:rFonts w:ascii="Times New Roman" w:hAnsi="Times New Roman" w:cs="Times New Roman"/>
          <w:sz w:val="24"/>
          <w:szCs w:val="24"/>
          <w:lang w:val="es-CL"/>
        </w:rPr>
      </w:pPr>
      <w:r w:rsidRPr="00BD2B44">
        <w:rPr>
          <w:rFonts w:ascii="Times New Roman" w:hAnsi="Times New Roman" w:cs="Times New Roman"/>
          <w:sz w:val="24"/>
          <w:szCs w:val="24"/>
          <w:lang w:val="es-CL"/>
        </w:rPr>
        <w:t xml:space="preserve">El colegio cuenta con la supervisión de un organismo especializado en evitar situaciones de riesgo como es la Mutual de Seguridad </w:t>
      </w:r>
      <w:proofErr w:type="spellStart"/>
      <w:r w:rsidRPr="00BD2B44">
        <w:rPr>
          <w:rFonts w:ascii="Times New Roman" w:hAnsi="Times New Roman" w:cs="Times New Roman"/>
          <w:sz w:val="24"/>
          <w:szCs w:val="24"/>
          <w:lang w:val="es-CL"/>
        </w:rPr>
        <w:t>CChC</w:t>
      </w:r>
      <w:proofErr w:type="spellEnd"/>
      <w:r w:rsidRPr="00BD2B44">
        <w:rPr>
          <w:rFonts w:ascii="Times New Roman" w:hAnsi="Times New Roman" w:cs="Times New Roman"/>
          <w:sz w:val="24"/>
          <w:szCs w:val="24"/>
          <w:lang w:val="es-CL"/>
        </w:rPr>
        <w:t xml:space="preserve"> y la forma en que se actuará es seguida de acuerdo a las normativas del organismo de emergencia que posee es país como es la ONEMI.</w:t>
      </w:r>
    </w:p>
    <w:p w:rsidR="00BD2B44" w:rsidRPr="00BD2B44" w:rsidRDefault="00BD2B44" w:rsidP="00BD2B44">
      <w:pPr>
        <w:rPr>
          <w:rFonts w:ascii="Times New Roman" w:hAnsi="Times New Roman" w:cs="Times New Roman"/>
          <w:sz w:val="24"/>
          <w:szCs w:val="24"/>
          <w:lang w:val="es-CL"/>
        </w:rPr>
      </w:pPr>
    </w:p>
    <w:p w:rsidR="00BD2B44" w:rsidRPr="00BD2B44" w:rsidRDefault="00BD2B44" w:rsidP="009B7A09">
      <w:pPr>
        <w:ind w:firstLine="720"/>
        <w:rPr>
          <w:rFonts w:ascii="Times New Roman" w:hAnsi="Times New Roman" w:cs="Times New Roman"/>
          <w:sz w:val="24"/>
          <w:szCs w:val="24"/>
          <w:lang w:val="es-CL"/>
        </w:rPr>
      </w:pPr>
      <w:r w:rsidRPr="00BD2B44">
        <w:rPr>
          <w:rFonts w:ascii="Times New Roman" w:hAnsi="Times New Roman" w:cs="Times New Roman"/>
          <w:sz w:val="24"/>
          <w:szCs w:val="24"/>
          <w:lang w:val="es-CL"/>
        </w:rPr>
        <w:t>A continuación, se detallan los organismos operativos de nuestro establecimiento; los que tendrán a cargo la gran responsabilidad de actuar a cabalidad para que este plan se siga al pie de la letra y con la seguridad que se debe tener en este tipo de eventos naturales e inevitables.</w:t>
      </w:r>
    </w:p>
    <w:p w:rsidR="00BD2B44" w:rsidRPr="00BD2B44" w:rsidRDefault="00BD2B44" w:rsidP="00BD2B44">
      <w:pPr>
        <w:rPr>
          <w:rFonts w:ascii="Times New Roman" w:hAnsi="Times New Roman" w:cs="Times New Roman"/>
          <w:sz w:val="24"/>
          <w:szCs w:val="24"/>
          <w:lang w:val="es-CL"/>
        </w:rPr>
      </w:pPr>
    </w:p>
    <w:p w:rsidR="00BD2B44" w:rsidRPr="00BD2B44" w:rsidRDefault="00BD2B44" w:rsidP="00BD2B44">
      <w:pPr>
        <w:rPr>
          <w:rFonts w:ascii="Times New Roman" w:hAnsi="Times New Roman" w:cs="Times New Roman"/>
          <w:sz w:val="24"/>
          <w:szCs w:val="24"/>
          <w:lang w:val="es-CL"/>
        </w:rPr>
      </w:pPr>
    </w:p>
    <w:p w:rsidR="00BD2B44" w:rsidRPr="00BD2B44" w:rsidRDefault="00BD2B44" w:rsidP="00BD2B44">
      <w:pPr>
        <w:spacing w:line="360" w:lineRule="auto"/>
        <w:rPr>
          <w:rFonts w:ascii="Times New Roman" w:hAnsi="Times New Roman" w:cs="Times New Roman"/>
          <w:sz w:val="24"/>
          <w:szCs w:val="24"/>
          <w:lang w:val="es-CL"/>
        </w:rPr>
      </w:pPr>
    </w:p>
    <w:p w:rsidR="00BD2B44" w:rsidRPr="00BD2B44" w:rsidRDefault="00BD2B44" w:rsidP="00BD2B44">
      <w:pPr>
        <w:spacing w:line="360" w:lineRule="auto"/>
        <w:rPr>
          <w:rFonts w:ascii="Times New Roman" w:hAnsi="Times New Roman" w:cs="Times New Roman"/>
          <w:sz w:val="24"/>
          <w:szCs w:val="24"/>
          <w:lang w:val="es-CL"/>
        </w:rPr>
      </w:pPr>
    </w:p>
    <w:p w:rsidR="00BD2B44" w:rsidRPr="00BD2B44" w:rsidRDefault="00BD2B44" w:rsidP="00BD2B44">
      <w:pPr>
        <w:spacing w:line="360" w:lineRule="auto"/>
        <w:rPr>
          <w:rFonts w:ascii="Times New Roman" w:hAnsi="Times New Roman" w:cs="Times New Roman"/>
          <w:sz w:val="24"/>
          <w:szCs w:val="24"/>
          <w:lang w:val="es-CL"/>
        </w:rPr>
      </w:pPr>
    </w:p>
    <w:p w:rsidR="00BD2B44" w:rsidRPr="00BD2B44" w:rsidRDefault="00BD2B44" w:rsidP="00BD2B44">
      <w:pPr>
        <w:spacing w:line="360" w:lineRule="auto"/>
        <w:rPr>
          <w:rFonts w:ascii="Bookman Old Style" w:hAnsi="Bookman Old Style"/>
          <w:lang w:val="es-CL"/>
        </w:rPr>
      </w:pPr>
    </w:p>
    <w:p w:rsidR="00BD2B44" w:rsidRPr="00BD2B44" w:rsidRDefault="00BD2B44" w:rsidP="00BD2B44">
      <w:pPr>
        <w:spacing w:line="360" w:lineRule="auto"/>
        <w:rPr>
          <w:rFonts w:ascii="Bookman Old Style" w:hAnsi="Bookman Old Style"/>
          <w:lang w:val="es-CL"/>
        </w:rPr>
      </w:pPr>
    </w:p>
    <w:p w:rsidR="00BD2B44" w:rsidRPr="00BD2B44" w:rsidRDefault="00BD2B44" w:rsidP="00BD2B44">
      <w:pPr>
        <w:spacing w:line="360" w:lineRule="auto"/>
        <w:jc w:val="right"/>
        <w:rPr>
          <w:rFonts w:ascii="Bookman Old Style" w:hAnsi="Bookman Old Style"/>
          <w:lang w:val="es-CL"/>
        </w:rPr>
      </w:pPr>
    </w:p>
    <w:p w:rsidR="00BD2B44" w:rsidRPr="00BD2B44" w:rsidRDefault="00BD2B44" w:rsidP="00BD2B44">
      <w:pPr>
        <w:spacing w:line="360" w:lineRule="auto"/>
        <w:jc w:val="center"/>
        <w:rPr>
          <w:rFonts w:ascii="Bookman Old Style" w:hAnsi="Bookman Old Style" w:cs="Arial"/>
          <w:b/>
          <w:lang w:val="es-CL"/>
        </w:rPr>
      </w:pPr>
    </w:p>
    <w:p w:rsidR="00BD2B44" w:rsidRPr="00BD2B44" w:rsidRDefault="00BD2B44" w:rsidP="00BD2B44">
      <w:pPr>
        <w:spacing w:line="360" w:lineRule="auto"/>
        <w:jc w:val="center"/>
        <w:rPr>
          <w:rFonts w:ascii="Bookman Old Style" w:hAnsi="Bookman Old Style" w:cs="Arial"/>
          <w:b/>
          <w:lang w:val="es-CL"/>
        </w:rPr>
      </w:pPr>
    </w:p>
    <w:p w:rsidR="00BD2B44" w:rsidRPr="00BD2B44" w:rsidRDefault="00BD2B44" w:rsidP="00BD2B44">
      <w:pPr>
        <w:spacing w:line="360" w:lineRule="auto"/>
        <w:jc w:val="center"/>
        <w:rPr>
          <w:rFonts w:ascii="Bookman Old Style" w:hAnsi="Bookman Old Style" w:cs="Arial"/>
          <w:b/>
          <w:lang w:val="es-CL"/>
        </w:rPr>
      </w:pPr>
    </w:p>
    <w:p w:rsidR="00BD2B44" w:rsidRPr="00BD2B44" w:rsidRDefault="00BD2B44" w:rsidP="00BD2B44">
      <w:pPr>
        <w:spacing w:line="360" w:lineRule="auto"/>
        <w:jc w:val="center"/>
        <w:rPr>
          <w:rFonts w:ascii="Times New Roman" w:hAnsi="Times New Roman" w:cs="Times New Roman"/>
          <w:b/>
          <w:sz w:val="24"/>
          <w:szCs w:val="24"/>
          <w:lang w:val="es-CL"/>
        </w:rPr>
      </w:pPr>
      <w:r w:rsidRPr="00BD2B44">
        <w:rPr>
          <w:rFonts w:ascii="Times New Roman" w:hAnsi="Times New Roman" w:cs="Times New Roman"/>
          <w:b/>
          <w:sz w:val="24"/>
          <w:szCs w:val="24"/>
          <w:lang w:val="es-CL"/>
        </w:rPr>
        <w:t>ACTA DE CONSTITUCIÓN COMITÉ DE SEGURIDAD ESCOLAR</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9516"/>
      </w:tblGrid>
      <w:tr w:rsidR="00BD2B44" w:rsidRPr="00BD2B44" w:rsidTr="00482CF6">
        <w:trPr>
          <w:trHeight w:val="1134"/>
        </w:trPr>
        <w:tc>
          <w:tcPr>
            <w:tcW w:w="9516" w:type="dxa"/>
          </w:tcPr>
          <w:p w:rsidR="00BD2B44" w:rsidRPr="00BD2B44" w:rsidRDefault="00BD2B44" w:rsidP="00482CF6">
            <w:pPr>
              <w:widowControl w:val="0"/>
              <w:rPr>
                <w:rFonts w:ascii="Times New Roman" w:hAnsi="Times New Roman" w:cs="Times New Roman"/>
                <w:b/>
                <w:sz w:val="24"/>
                <w:szCs w:val="24"/>
                <w:lang w:val="es-CL"/>
              </w:rPr>
            </w:pPr>
            <w:r w:rsidRPr="00BD2B44">
              <w:rPr>
                <w:rFonts w:ascii="Times New Roman" w:hAnsi="Times New Roman" w:cs="Times New Roman"/>
                <w:b/>
                <w:sz w:val="24"/>
                <w:szCs w:val="24"/>
                <w:lang w:val="es-CL"/>
              </w:rPr>
              <w:t>COMITÉ DE SEGURIDAD ESCOLAR:</w:t>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tab/>
            </w:r>
            <w:r w:rsidRPr="00BD2B44">
              <w:rPr>
                <w:rFonts w:ascii="Times New Roman" w:hAnsi="Times New Roman" w:cs="Times New Roman"/>
                <w:b/>
                <w:sz w:val="24"/>
                <w:szCs w:val="24"/>
                <w:lang w:val="es-CL"/>
              </w:rPr>
              <w:br/>
              <w:t>(Nombre del Establecimiento Educacional)</w:t>
            </w:r>
          </w:p>
          <w:p w:rsidR="00BD2B44" w:rsidRPr="00BD2B44" w:rsidRDefault="00BD2B44" w:rsidP="00482CF6">
            <w:pPr>
              <w:widowControl w:val="0"/>
              <w:tabs>
                <w:tab w:val="left" w:pos="588"/>
              </w:tabs>
              <w:rPr>
                <w:rFonts w:ascii="Times New Roman" w:hAnsi="Times New Roman" w:cs="Times New Roman"/>
                <w:b/>
                <w:sz w:val="24"/>
                <w:szCs w:val="24"/>
                <w:lang w:val="es-CL"/>
              </w:rPr>
            </w:pPr>
          </w:p>
          <w:p w:rsidR="00BD2B44" w:rsidRPr="00BD2B44" w:rsidRDefault="00BD2B44" w:rsidP="00482CF6">
            <w:pPr>
              <w:widowControl w:val="0"/>
              <w:tabs>
                <w:tab w:val="left" w:pos="588"/>
              </w:tabs>
              <w:rPr>
                <w:rFonts w:ascii="Times New Roman" w:hAnsi="Times New Roman" w:cs="Times New Roman"/>
                <w:b/>
                <w:sz w:val="24"/>
                <w:szCs w:val="24"/>
              </w:rPr>
            </w:pPr>
            <w:r w:rsidRPr="00BD2B44">
              <w:rPr>
                <w:rFonts w:ascii="Times New Roman" w:hAnsi="Times New Roman" w:cs="Times New Roman"/>
                <w:b/>
                <w:sz w:val="24"/>
                <w:szCs w:val="24"/>
                <w:lang w:val="es-CL"/>
              </w:rPr>
              <w:br/>
            </w:r>
            <w:r w:rsidRPr="00BD2B44">
              <w:rPr>
                <w:rFonts w:ascii="Times New Roman" w:hAnsi="Times New Roman" w:cs="Times New Roman"/>
                <w:b/>
                <w:sz w:val="24"/>
                <w:szCs w:val="24"/>
                <w:lang w:val="es-CL"/>
              </w:rPr>
              <w:tab/>
            </w:r>
            <w:r w:rsidRPr="00BD2B44">
              <w:rPr>
                <w:rFonts w:ascii="Times New Roman" w:hAnsi="Times New Roman" w:cs="Times New Roman"/>
                <w:b/>
                <w:sz w:val="24"/>
                <w:szCs w:val="24"/>
              </w:rPr>
              <w:t>Abraham Lincoln School</w:t>
            </w:r>
          </w:p>
        </w:tc>
      </w:tr>
      <w:tr w:rsidR="00BD2B44" w:rsidRPr="005D7577" w:rsidTr="00482CF6">
        <w:trPr>
          <w:trHeight w:val="1134"/>
        </w:trPr>
        <w:tc>
          <w:tcPr>
            <w:tcW w:w="9516" w:type="dxa"/>
          </w:tcPr>
          <w:p w:rsidR="00BD2B44" w:rsidRPr="00BD2B44" w:rsidRDefault="00BD2B44" w:rsidP="00482CF6">
            <w:pPr>
              <w:rPr>
                <w:rFonts w:ascii="Times New Roman" w:hAnsi="Times New Roman" w:cs="Times New Roman"/>
                <w:b/>
                <w:sz w:val="24"/>
                <w:szCs w:val="24"/>
                <w:lang w:val="es-CL"/>
              </w:rPr>
            </w:pPr>
            <w:r w:rsidRPr="00BD2B44">
              <w:rPr>
                <w:rFonts w:ascii="Times New Roman" w:hAnsi="Times New Roman" w:cs="Times New Roman"/>
                <w:b/>
                <w:sz w:val="24"/>
                <w:szCs w:val="24"/>
                <w:lang w:val="es-CL"/>
              </w:rPr>
              <w:t>DIRECTOR (A):</w:t>
            </w:r>
          </w:p>
          <w:p w:rsidR="00BD2B44" w:rsidRPr="00BD2B44" w:rsidRDefault="00BD2B44" w:rsidP="00482CF6">
            <w:pPr>
              <w:rPr>
                <w:rFonts w:ascii="Times New Roman" w:hAnsi="Times New Roman" w:cs="Times New Roman"/>
                <w:b/>
                <w:sz w:val="24"/>
                <w:szCs w:val="24"/>
                <w:lang w:val="es-CL"/>
              </w:rPr>
            </w:pPr>
          </w:p>
          <w:p w:rsidR="00BD2B44" w:rsidRPr="00BD2B44" w:rsidRDefault="00BD2B44" w:rsidP="00482CF6">
            <w:pPr>
              <w:rPr>
                <w:rFonts w:ascii="Times New Roman" w:hAnsi="Times New Roman" w:cs="Times New Roman"/>
                <w:b/>
                <w:sz w:val="24"/>
                <w:szCs w:val="24"/>
                <w:lang w:val="es-CL"/>
              </w:rPr>
            </w:pPr>
          </w:p>
          <w:p w:rsidR="00BD2B44" w:rsidRPr="00BD2B44" w:rsidRDefault="00BD2B44" w:rsidP="00482CF6">
            <w:pPr>
              <w:tabs>
                <w:tab w:val="left" w:pos="588"/>
              </w:tabs>
              <w:rPr>
                <w:rFonts w:ascii="Times New Roman" w:hAnsi="Times New Roman" w:cs="Times New Roman"/>
                <w:b/>
                <w:sz w:val="24"/>
                <w:szCs w:val="24"/>
                <w:lang w:val="es-CL"/>
              </w:rPr>
            </w:pPr>
            <w:r w:rsidRPr="00BD2B44">
              <w:rPr>
                <w:rFonts w:ascii="Times New Roman" w:hAnsi="Times New Roman" w:cs="Times New Roman"/>
                <w:b/>
                <w:sz w:val="24"/>
                <w:szCs w:val="24"/>
                <w:lang w:val="es-CL"/>
              </w:rPr>
              <w:tab/>
              <w:t>Eduardo Díaz Soto</w:t>
            </w:r>
          </w:p>
        </w:tc>
      </w:tr>
      <w:tr w:rsidR="00BD2B44" w:rsidRPr="005D7577" w:rsidTr="00482CF6">
        <w:trPr>
          <w:trHeight w:val="1134"/>
        </w:trPr>
        <w:tc>
          <w:tcPr>
            <w:tcW w:w="9516" w:type="dxa"/>
          </w:tcPr>
          <w:p w:rsidR="00BD2B44" w:rsidRPr="00BD2B44" w:rsidRDefault="00BD2B44" w:rsidP="00482CF6">
            <w:pPr>
              <w:rPr>
                <w:rFonts w:ascii="Times New Roman" w:hAnsi="Times New Roman" w:cs="Times New Roman"/>
                <w:b/>
                <w:sz w:val="24"/>
                <w:szCs w:val="24"/>
                <w:lang w:val="es-CL"/>
              </w:rPr>
            </w:pPr>
            <w:r w:rsidRPr="00BD2B44">
              <w:rPr>
                <w:rFonts w:ascii="Times New Roman" w:hAnsi="Times New Roman" w:cs="Times New Roman"/>
                <w:b/>
                <w:sz w:val="24"/>
                <w:szCs w:val="24"/>
                <w:lang w:val="es-CL"/>
              </w:rPr>
              <w:t>COORDINADOR DE SEGURIDAD ESCOLAR:</w:t>
            </w:r>
          </w:p>
          <w:p w:rsidR="00BD2B44" w:rsidRPr="00BD2B44" w:rsidRDefault="00BD2B44" w:rsidP="00482CF6">
            <w:pPr>
              <w:rPr>
                <w:rFonts w:ascii="Times New Roman" w:hAnsi="Times New Roman" w:cs="Times New Roman"/>
                <w:b/>
                <w:sz w:val="24"/>
                <w:szCs w:val="24"/>
                <w:lang w:val="es-CL"/>
              </w:rPr>
            </w:pPr>
          </w:p>
          <w:p w:rsidR="00BD2B44" w:rsidRPr="00BD2B44" w:rsidRDefault="00BD2B44" w:rsidP="00482CF6">
            <w:pPr>
              <w:rPr>
                <w:rFonts w:ascii="Times New Roman" w:hAnsi="Times New Roman" w:cs="Times New Roman"/>
                <w:b/>
                <w:sz w:val="24"/>
                <w:szCs w:val="24"/>
                <w:lang w:val="es-CL"/>
              </w:rPr>
            </w:pPr>
          </w:p>
          <w:p w:rsidR="00BD2B44" w:rsidRPr="00BD2B44" w:rsidRDefault="00BD2B44" w:rsidP="00482CF6">
            <w:pPr>
              <w:tabs>
                <w:tab w:val="left" w:pos="588"/>
              </w:tabs>
              <w:rPr>
                <w:rFonts w:ascii="Times New Roman" w:hAnsi="Times New Roman" w:cs="Times New Roman"/>
                <w:b/>
                <w:sz w:val="24"/>
                <w:szCs w:val="24"/>
                <w:lang w:val="es-CL"/>
              </w:rPr>
            </w:pPr>
            <w:r w:rsidRPr="00BD2B44">
              <w:rPr>
                <w:rFonts w:ascii="Times New Roman" w:hAnsi="Times New Roman" w:cs="Times New Roman"/>
                <w:b/>
                <w:sz w:val="24"/>
                <w:szCs w:val="24"/>
                <w:lang w:val="es-CL"/>
              </w:rPr>
              <w:t>Gabriel Pérez Del Pino</w:t>
            </w:r>
          </w:p>
        </w:tc>
      </w:tr>
      <w:tr w:rsidR="00BD2B44" w:rsidRPr="005D7577" w:rsidTr="00482CF6">
        <w:trPr>
          <w:trHeight w:val="1134"/>
        </w:trPr>
        <w:tc>
          <w:tcPr>
            <w:tcW w:w="9516" w:type="dxa"/>
            <w:tcBorders>
              <w:bottom w:val="single" w:sz="4" w:space="0" w:color="auto"/>
            </w:tcBorders>
          </w:tcPr>
          <w:p w:rsidR="00BD2B44" w:rsidRPr="00BD2B44" w:rsidRDefault="00BD2B44" w:rsidP="00482CF6">
            <w:pPr>
              <w:spacing w:before="100" w:beforeAutospacing="1"/>
              <w:rPr>
                <w:rFonts w:ascii="Times New Roman" w:hAnsi="Times New Roman" w:cs="Times New Roman"/>
                <w:b/>
                <w:sz w:val="24"/>
                <w:szCs w:val="24"/>
                <w:lang w:val="es-CL"/>
              </w:rPr>
            </w:pPr>
            <w:r w:rsidRPr="00BD2B44">
              <w:rPr>
                <w:rFonts w:ascii="Times New Roman" w:hAnsi="Times New Roman" w:cs="Times New Roman"/>
                <w:b/>
                <w:sz w:val="24"/>
                <w:szCs w:val="24"/>
                <w:lang w:val="es-CL"/>
              </w:rPr>
              <w:t>Fecha Constitución del Comité:</w:t>
            </w:r>
          </w:p>
          <w:p w:rsidR="00BD2B44" w:rsidRPr="00BD2B44" w:rsidRDefault="00BD2B44" w:rsidP="00482CF6">
            <w:pPr>
              <w:spacing w:before="100" w:beforeAutospacing="1"/>
              <w:rPr>
                <w:rFonts w:ascii="Times New Roman" w:hAnsi="Times New Roman" w:cs="Times New Roman"/>
                <w:b/>
                <w:sz w:val="24"/>
                <w:szCs w:val="24"/>
                <w:lang w:val="es-CL"/>
              </w:rPr>
            </w:pPr>
          </w:p>
          <w:p w:rsidR="00BD2B44" w:rsidRPr="00BD2B44" w:rsidRDefault="00BD2B44" w:rsidP="00482CF6">
            <w:pPr>
              <w:tabs>
                <w:tab w:val="center" w:pos="6678"/>
              </w:tabs>
              <w:spacing w:before="100" w:beforeAutospacing="1" w:line="360" w:lineRule="auto"/>
              <w:rPr>
                <w:rFonts w:ascii="Times New Roman" w:hAnsi="Times New Roman" w:cs="Times New Roman"/>
                <w:b/>
                <w:sz w:val="24"/>
                <w:szCs w:val="24"/>
                <w:lang w:val="es-CL"/>
              </w:rPr>
            </w:pPr>
            <w:r w:rsidRPr="00BD2B44">
              <w:rPr>
                <w:rFonts w:ascii="Times New Roman" w:hAnsi="Times New Roman" w:cs="Times New Roman"/>
                <w:b/>
                <w:sz w:val="24"/>
                <w:szCs w:val="24"/>
                <w:lang w:val="es-CL"/>
              </w:rPr>
              <w:tab/>
              <w:t>Firma Director Establecimiento</w:t>
            </w:r>
          </w:p>
        </w:tc>
      </w:tr>
    </w:tbl>
    <w:p w:rsidR="00BD2B44" w:rsidRPr="00BD2B44" w:rsidRDefault="00BD2B44" w:rsidP="00BD2B44">
      <w:pPr>
        <w:spacing w:line="360" w:lineRule="auto"/>
        <w:rPr>
          <w:rFonts w:ascii="Bookman Old Style" w:hAnsi="Bookman Old Style" w:cs="Arial"/>
          <w:lang w:val="es-CL"/>
        </w:rPr>
      </w:pPr>
    </w:p>
    <w:tbl>
      <w:tblPr>
        <w:tblW w:w="535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42"/>
        <w:gridCol w:w="1962"/>
        <w:gridCol w:w="1590"/>
        <w:gridCol w:w="895"/>
        <w:gridCol w:w="1926"/>
        <w:gridCol w:w="1946"/>
      </w:tblGrid>
      <w:tr w:rsidR="00BD2B44" w:rsidRPr="00FB666A" w:rsidTr="00482CF6">
        <w:trPr>
          <w:trHeight w:val="794"/>
        </w:trPr>
        <w:tc>
          <w:tcPr>
            <w:tcW w:w="865" w:type="pct"/>
            <w:shd w:val="clear" w:color="auto" w:fill="3366FF"/>
            <w:vAlign w:val="center"/>
          </w:tcPr>
          <w:p w:rsidR="00BD2B44" w:rsidRPr="00BD2B44" w:rsidRDefault="00BD2B44" w:rsidP="00482CF6">
            <w:pPr>
              <w:widowControl w:val="0"/>
              <w:spacing w:after="100" w:afterAutospacing="1"/>
              <w:ind w:left="57" w:right="57"/>
              <w:jc w:val="center"/>
              <w:rPr>
                <w:rFonts w:ascii="Times New Roman" w:hAnsi="Times New Roman" w:cs="Times New Roman"/>
                <w:b/>
                <w:color w:val="FFFFFF"/>
                <w:sz w:val="24"/>
                <w:szCs w:val="24"/>
              </w:rPr>
            </w:pPr>
            <w:proofErr w:type="spellStart"/>
            <w:r w:rsidRPr="00BD2B44">
              <w:rPr>
                <w:rFonts w:ascii="Times New Roman" w:hAnsi="Times New Roman" w:cs="Times New Roman"/>
                <w:b/>
                <w:color w:val="FFFFFF"/>
                <w:sz w:val="24"/>
                <w:szCs w:val="24"/>
              </w:rPr>
              <w:t>Nombre</w:t>
            </w:r>
            <w:proofErr w:type="spellEnd"/>
          </w:p>
        </w:tc>
        <w:tc>
          <w:tcPr>
            <w:tcW w:w="975" w:type="pct"/>
            <w:shd w:val="clear" w:color="auto" w:fill="3366FF"/>
            <w:vAlign w:val="center"/>
          </w:tcPr>
          <w:p w:rsidR="00BD2B44" w:rsidRPr="00BD2B44" w:rsidRDefault="00BD2B44" w:rsidP="00482CF6">
            <w:pPr>
              <w:widowControl w:val="0"/>
              <w:spacing w:after="100" w:afterAutospacing="1"/>
              <w:ind w:left="57" w:right="57"/>
              <w:jc w:val="center"/>
              <w:rPr>
                <w:rFonts w:ascii="Times New Roman" w:hAnsi="Times New Roman" w:cs="Times New Roman"/>
                <w:b/>
                <w:color w:val="FFFFFF"/>
                <w:sz w:val="24"/>
                <w:szCs w:val="24"/>
              </w:rPr>
            </w:pPr>
            <w:proofErr w:type="spellStart"/>
            <w:r w:rsidRPr="00BD2B44">
              <w:rPr>
                <w:rFonts w:ascii="Times New Roman" w:hAnsi="Times New Roman" w:cs="Times New Roman"/>
                <w:b/>
                <w:color w:val="FFFFFF"/>
                <w:sz w:val="24"/>
                <w:szCs w:val="24"/>
              </w:rPr>
              <w:t>Estamento</w:t>
            </w:r>
            <w:proofErr w:type="spellEnd"/>
          </w:p>
        </w:tc>
        <w:tc>
          <w:tcPr>
            <w:tcW w:w="790" w:type="pct"/>
            <w:shd w:val="clear" w:color="auto" w:fill="3366FF"/>
            <w:vAlign w:val="center"/>
          </w:tcPr>
          <w:p w:rsidR="00BD2B44" w:rsidRPr="00BD2B44" w:rsidRDefault="00BD2B44" w:rsidP="00482CF6">
            <w:pPr>
              <w:widowControl w:val="0"/>
              <w:spacing w:after="100" w:afterAutospacing="1"/>
              <w:ind w:left="57" w:right="57"/>
              <w:jc w:val="center"/>
              <w:rPr>
                <w:rFonts w:ascii="Times New Roman" w:hAnsi="Times New Roman" w:cs="Times New Roman"/>
                <w:b/>
                <w:color w:val="FFFFFF"/>
                <w:sz w:val="24"/>
                <w:szCs w:val="24"/>
              </w:rPr>
            </w:pPr>
            <w:r w:rsidRPr="00BD2B44">
              <w:rPr>
                <w:rFonts w:ascii="Times New Roman" w:hAnsi="Times New Roman" w:cs="Times New Roman"/>
                <w:b/>
                <w:color w:val="FFFFFF"/>
                <w:sz w:val="24"/>
                <w:szCs w:val="24"/>
              </w:rPr>
              <w:t>Cargo /Status</w:t>
            </w:r>
          </w:p>
        </w:tc>
        <w:tc>
          <w:tcPr>
            <w:tcW w:w="445" w:type="pct"/>
            <w:shd w:val="clear" w:color="auto" w:fill="3366FF"/>
            <w:vAlign w:val="center"/>
          </w:tcPr>
          <w:p w:rsidR="00BD2B44" w:rsidRPr="00BD2B44" w:rsidRDefault="00BD2B44" w:rsidP="00482CF6">
            <w:pPr>
              <w:widowControl w:val="0"/>
              <w:spacing w:after="100" w:afterAutospacing="1"/>
              <w:ind w:left="57" w:right="57"/>
              <w:jc w:val="center"/>
              <w:rPr>
                <w:rFonts w:ascii="Times New Roman" w:hAnsi="Times New Roman" w:cs="Times New Roman"/>
                <w:b/>
                <w:color w:val="FFFFFF"/>
                <w:sz w:val="24"/>
                <w:szCs w:val="24"/>
              </w:rPr>
            </w:pPr>
            <w:proofErr w:type="spellStart"/>
            <w:r w:rsidRPr="00BD2B44">
              <w:rPr>
                <w:rFonts w:ascii="Times New Roman" w:hAnsi="Times New Roman" w:cs="Times New Roman"/>
                <w:b/>
                <w:color w:val="FFFFFF"/>
                <w:sz w:val="24"/>
                <w:szCs w:val="24"/>
              </w:rPr>
              <w:t>Curso</w:t>
            </w:r>
            <w:proofErr w:type="spellEnd"/>
          </w:p>
        </w:tc>
        <w:tc>
          <w:tcPr>
            <w:tcW w:w="957" w:type="pct"/>
            <w:shd w:val="clear" w:color="auto" w:fill="3366FF"/>
            <w:vAlign w:val="center"/>
          </w:tcPr>
          <w:p w:rsidR="00BD2B44" w:rsidRPr="00BD2B44" w:rsidRDefault="00BD2B44" w:rsidP="00482CF6">
            <w:pPr>
              <w:widowControl w:val="0"/>
              <w:spacing w:after="100" w:afterAutospacing="1"/>
              <w:ind w:left="57" w:right="57"/>
              <w:jc w:val="center"/>
              <w:rPr>
                <w:rFonts w:ascii="Times New Roman" w:hAnsi="Times New Roman" w:cs="Times New Roman"/>
                <w:b/>
                <w:color w:val="FFFFFF"/>
                <w:sz w:val="24"/>
                <w:szCs w:val="24"/>
              </w:rPr>
            </w:pPr>
            <w:proofErr w:type="spellStart"/>
            <w:r w:rsidRPr="00BD2B44">
              <w:rPr>
                <w:rFonts w:ascii="Times New Roman" w:hAnsi="Times New Roman" w:cs="Times New Roman"/>
                <w:b/>
                <w:color w:val="FFFFFF"/>
                <w:sz w:val="24"/>
                <w:szCs w:val="24"/>
              </w:rPr>
              <w:t>Rol</w:t>
            </w:r>
            <w:proofErr w:type="spellEnd"/>
          </w:p>
        </w:tc>
        <w:tc>
          <w:tcPr>
            <w:tcW w:w="967" w:type="pct"/>
            <w:shd w:val="clear" w:color="auto" w:fill="3366FF"/>
            <w:vAlign w:val="center"/>
          </w:tcPr>
          <w:p w:rsidR="00BD2B44" w:rsidRPr="00FB666A" w:rsidRDefault="00BD2B44" w:rsidP="00482CF6">
            <w:pPr>
              <w:widowControl w:val="0"/>
              <w:spacing w:after="100" w:afterAutospacing="1"/>
              <w:ind w:left="57" w:right="57"/>
              <w:jc w:val="center"/>
              <w:rPr>
                <w:rFonts w:ascii="Bookman Old Style" w:hAnsi="Bookman Old Style" w:cs="Arial"/>
                <w:b/>
                <w:color w:val="FFFFFF"/>
              </w:rPr>
            </w:pPr>
            <w:r w:rsidRPr="00FB666A">
              <w:rPr>
                <w:rFonts w:ascii="Bookman Old Style" w:hAnsi="Bookman Old Style" w:cs="Arial"/>
                <w:b/>
                <w:color w:val="FFFFFF"/>
              </w:rPr>
              <w:t>Firma</w:t>
            </w:r>
          </w:p>
        </w:tc>
      </w:tr>
      <w:tr w:rsidR="00BD2B44" w:rsidRPr="00FB666A" w:rsidTr="00482CF6">
        <w:trPr>
          <w:trHeight w:val="794"/>
        </w:trPr>
        <w:tc>
          <w:tcPr>
            <w:tcW w:w="865" w:type="pct"/>
            <w:vAlign w:val="center"/>
          </w:tcPr>
          <w:p w:rsidR="00BD2B44" w:rsidRPr="00BD2B44" w:rsidRDefault="00BD2B44" w:rsidP="00482CF6">
            <w:pPr>
              <w:spacing w:after="100" w:afterAutospacing="1"/>
              <w:ind w:left="57" w:right="57"/>
              <w:rPr>
                <w:rFonts w:ascii="Times New Roman" w:hAnsi="Times New Roman" w:cs="Times New Roman"/>
                <w:sz w:val="24"/>
                <w:szCs w:val="24"/>
              </w:rPr>
            </w:pPr>
            <w:r w:rsidRPr="00BD2B44">
              <w:rPr>
                <w:rFonts w:ascii="Times New Roman" w:hAnsi="Times New Roman" w:cs="Times New Roman"/>
                <w:sz w:val="24"/>
                <w:szCs w:val="24"/>
              </w:rPr>
              <w:t xml:space="preserve">Eduardo </w:t>
            </w:r>
            <w:proofErr w:type="spellStart"/>
            <w:r w:rsidRPr="00BD2B44">
              <w:rPr>
                <w:rFonts w:ascii="Times New Roman" w:hAnsi="Times New Roman" w:cs="Times New Roman"/>
                <w:sz w:val="24"/>
                <w:szCs w:val="24"/>
              </w:rPr>
              <w:t>Díaz</w:t>
            </w:r>
            <w:proofErr w:type="spellEnd"/>
            <w:r w:rsidRPr="00BD2B44">
              <w:rPr>
                <w:rFonts w:ascii="Times New Roman" w:hAnsi="Times New Roman" w:cs="Times New Roman"/>
                <w:sz w:val="24"/>
                <w:szCs w:val="24"/>
              </w:rPr>
              <w:t xml:space="preserve"> Soto</w:t>
            </w:r>
          </w:p>
        </w:tc>
        <w:tc>
          <w:tcPr>
            <w:tcW w:w="97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Directivo</w:t>
            </w:r>
            <w:proofErr w:type="spellEnd"/>
          </w:p>
        </w:tc>
        <w:tc>
          <w:tcPr>
            <w:tcW w:w="790"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r w:rsidRPr="00BD2B44">
              <w:rPr>
                <w:rFonts w:ascii="Times New Roman" w:hAnsi="Times New Roman" w:cs="Times New Roman"/>
                <w:sz w:val="24"/>
                <w:szCs w:val="24"/>
              </w:rPr>
              <w:t>Director</w:t>
            </w:r>
          </w:p>
        </w:tc>
        <w:tc>
          <w:tcPr>
            <w:tcW w:w="44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
        </w:tc>
        <w:tc>
          <w:tcPr>
            <w:tcW w:w="957"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r w:rsidRPr="00BD2B44">
              <w:rPr>
                <w:rFonts w:ascii="Times New Roman" w:hAnsi="Times New Roman" w:cs="Times New Roman"/>
                <w:sz w:val="24"/>
                <w:szCs w:val="24"/>
              </w:rPr>
              <w:t xml:space="preserve">Jefe </w:t>
            </w:r>
            <w:proofErr w:type="spellStart"/>
            <w:r w:rsidRPr="00BD2B44">
              <w:rPr>
                <w:rFonts w:ascii="Times New Roman" w:hAnsi="Times New Roman" w:cs="Times New Roman"/>
                <w:sz w:val="24"/>
                <w:szCs w:val="24"/>
              </w:rPr>
              <w:t>Seguridad</w:t>
            </w:r>
            <w:proofErr w:type="spellEnd"/>
            <w:r w:rsidRPr="00BD2B44">
              <w:rPr>
                <w:rFonts w:ascii="Times New Roman" w:hAnsi="Times New Roman" w:cs="Times New Roman"/>
                <w:sz w:val="24"/>
                <w:szCs w:val="24"/>
              </w:rPr>
              <w:t xml:space="preserve"> y </w:t>
            </w:r>
            <w:proofErr w:type="spellStart"/>
            <w:r w:rsidRPr="00BD2B44">
              <w:rPr>
                <w:rFonts w:ascii="Times New Roman" w:hAnsi="Times New Roman" w:cs="Times New Roman"/>
                <w:sz w:val="24"/>
                <w:szCs w:val="24"/>
              </w:rPr>
              <w:t>Emergencia</w:t>
            </w:r>
            <w:proofErr w:type="spellEnd"/>
          </w:p>
        </w:tc>
        <w:tc>
          <w:tcPr>
            <w:tcW w:w="967" w:type="pct"/>
            <w:vAlign w:val="center"/>
          </w:tcPr>
          <w:p w:rsidR="00BD2B44" w:rsidRPr="00FB666A" w:rsidRDefault="00BD2B44" w:rsidP="00482CF6">
            <w:pPr>
              <w:spacing w:after="100" w:afterAutospacing="1"/>
              <w:ind w:left="57" w:right="57"/>
              <w:jc w:val="center"/>
              <w:rPr>
                <w:rFonts w:ascii="Bookman Old Style" w:hAnsi="Bookman Old Style" w:cs="Arial"/>
              </w:rPr>
            </w:pPr>
          </w:p>
        </w:tc>
      </w:tr>
      <w:tr w:rsidR="00BD2B44" w:rsidRPr="00FB666A" w:rsidTr="00482CF6">
        <w:trPr>
          <w:trHeight w:val="794"/>
        </w:trPr>
        <w:tc>
          <w:tcPr>
            <w:tcW w:w="865" w:type="pct"/>
            <w:vAlign w:val="center"/>
          </w:tcPr>
          <w:p w:rsidR="00BD2B44" w:rsidRPr="00BD2B44" w:rsidRDefault="00BD2B44" w:rsidP="00482CF6">
            <w:pPr>
              <w:spacing w:after="100" w:afterAutospacing="1"/>
              <w:ind w:left="57" w:right="57"/>
              <w:rPr>
                <w:rFonts w:ascii="Times New Roman" w:hAnsi="Times New Roman" w:cs="Times New Roman"/>
                <w:sz w:val="24"/>
                <w:szCs w:val="24"/>
              </w:rPr>
            </w:pPr>
            <w:r w:rsidRPr="00BD2B44">
              <w:rPr>
                <w:rFonts w:ascii="Times New Roman" w:hAnsi="Times New Roman" w:cs="Times New Roman"/>
                <w:sz w:val="24"/>
                <w:szCs w:val="24"/>
              </w:rPr>
              <w:t>Gabriel Pérez</w:t>
            </w:r>
          </w:p>
        </w:tc>
        <w:tc>
          <w:tcPr>
            <w:tcW w:w="97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Docente</w:t>
            </w:r>
            <w:proofErr w:type="spellEnd"/>
          </w:p>
        </w:tc>
        <w:tc>
          <w:tcPr>
            <w:tcW w:w="790"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Profesor</w:t>
            </w:r>
            <w:proofErr w:type="spellEnd"/>
            <w:r w:rsidRPr="00BD2B44">
              <w:rPr>
                <w:rFonts w:ascii="Times New Roman" w:hAnsi="Times New Roman" w:cs="Times New Roman"/>
                <w:sz w:val="24"/>
                <w:szCs w:val="24"/>
              </w:rPr>
              <w:t xml:space="preserve"> Jefe</w:t>
            </w:r>
          </w:p>
        </w:tc>
        <w:tc>
          <w:tcPr>
            <w:tcW w:w="44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r w:rsidRPr="00BD2B44">
              <w:rPr>
                <w:rFonts w:ascii="Times New Roman" w:hAnsi="Times New Roman" w:cs="Times New Roman"/>
                <w:sz w:val="24"/>
                <w:szCs w:val="24"/>
              </w:rPr>
              <w:t>1°A</w:t>
            </w:r>
          </w:p>
        </w:tc>
        <w:tc>
          <w:tcPr>
            <w:tcW w:w="957"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Coordinador</w:t>
            </w:r>
            <w:proofErr w:type="spellEnd"/>
            <w:r w:rsidRPr="00BD2B44">
              <w:rPr>
                <w:rFonts w:ascii="Times New Roman" w:hAnsi="Times New Roman" w:cs="Times New Roman"/>
                <w:sz w:val="24"/>
                <w:szCs w:val="24"/>
              </w:rPr>
              <w:t xml:space="preserve"> de </w:t>
            </w:r>
            <w:proofErr w:type="spellStart"/>
            <w:r w:rsidRPr="00BD2B44">
              <w:rPr>
                <w:rFonts w:ascii="Times New Roman" w:hAnsi="Times New Roman" w:cs="Times New Roman"/>
                <w:sz w:val="24"/>
                <w:szCs w:val="24"/>
              </w:rPr>
              <w:t>Seguridad</w:t>
            </w:r>
            <w:proofErr w:type="spellEnd"/>
          </w:p>
        </w:tc>
        <w:tc>
          <w:tcPr>
            <w:tcW w:w="967" w:type="pct"/>
            <w:vAlign w:val="center"/>
          </w:tcPr>
          <w:p w:rsidR="00BD2B44" w:rsidRPr="00FB666A" w:rsidRDefault="00BD2B44" w:rsidP="00482CF6">
            <w:pPr>
              <w:spacing w:after="100" w:afterAutospacing="1"/>
              <w:ind w:left="57" w:right="57"/>
              <w:jc w:val="center"/>
              <w:rPr>
                <w:rFonts w:ascii="Bookman Old Style" w:hAnsi="Bookman Old Style" w:cs="Arial"/>
              </w:rPr>
            </w:pPr>
          </w:p>
        </w:tc>
      </w:tr>
      <w:tr w:rsidR="00BD2B44" w:rsidRPr="00FB666A" w:rsidTr="00482CF6">
        <w:trPr>
          <w:trHeight w:val="794"/>
        </w:trPr>
        <w:tc>
          <w:tcPr>
            <w:tcW w:w="865" w:type="pct"/>
            <w:vAlign w:val="center"/>
          </w:tcPr>
          <w:p w:rsidR="00BD2B44" w:rsidRPr="00BD2B44" w:rsidRDefault="00BD2B44" w:rsidP="00482CF6">
            <w:pPr>
              <w:spacing w:after="100" w:afterAutospacing="1"/>
              <w:ind w:left="57" w:right="57"/>
              <w:rPr>
                <w:rFonts w:ascii="Times New Roman" w:hAnsi="Times New Roman" w:cs="Times New Roman"/>
                <w:sz w:val="24"/>
                <w:szCs w:val="24"/>
              </w:rPr>
            </w:pPr>
            <w:r w:rsidRPr="00BD2B44">
              <w:rPr>
                <w:rFonts w:ascii="Times New Roman" w:hAnsi="Times New Roman" w:cs="Times New Roman"/>
                <w:sz w:val="24"/>
                <w:szCs w:val="24"/>
              </w:rPr>
              <w:t xml:space="preserve">Sergio Urrejola </w:t>
            </w:r>
            <w:proofErr w:type="spellStart"/>
            <w:r w:rsidRPr="00BD2B44">
              <w:rPr>
                <w:rFonts w:ascii="Times New Roman" w:hAnsi="Times New Roman" w:cs="Times New Roman"/>
                <w:sz w:val="24"/>
                <w:szCs w:val="24"/>
              </w:rPr>
              <w:t>Aravena</w:t>
            </w:r>
            <w:proofErr w:type="spellEnd"/>
          </w:p>
        </w:tc>
        <w:tc>
          <w:tcPr>
            <w:tcW w:w="97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Docente</w:t>
            </w:r>
            <w:proofErr w:type="spellEnd"/>
          </w:p>
        </w:tc>
        <w:tc>
          <w:tcPr>
            <w:tcW w:w="790"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Profesor</w:t>
            </w:r>
            <w:proofErr w:type="spellEnd"/>
            <w:r w:rsidRPr="00BD2B44">
              <w:rPr>
                <w:rFonts w:ascii="Times New Roman" w:hAnsi="Times New Roman" w:cs="Times New Roman"/>
                <w:sz w:val="24"/>
                <w:szCs w:val="24"/>
              </w:rPr>
              <w:t xml:space="preserve"> Jefe</w:t>
            </w:r>
          </w:p>
        </w:tc>
        <w:tc>
          <w:tcPr>
            <w:tcW w:w="44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r w:rsidRPr="00BD2B44">
              <w:rPr>
                <w:rFonts w:ascii="Times New Roman" w:hAnsi="Times New Roman" w:cs="Times New Roman"/>
                <w:sz w:val="24"/>
                <w:szCs w:val="24"/>
              </w:rPr>
              <w:t>4°M</w:t>
            </w:r>
          </w:p>
        </w:tc>
        <w:tc>
          <w:tcPr>
            <w:tcW w:w="957"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Representante</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Docentes</w:t>
            </w:r>
            <w:proofErr w:type="spellEnd"/>
          </w:p>
        </w:tc>
        <w:tc>
          <w:tcPr>
            <w:tcW w:w="967" w:type="pct"/>
            <w:vAlign w:val="center"/>
          </w:tcPr>
          <w:p w:rsidR="00BD2B44" w:rsidRPr="00FB666A" w:rsidRDefault="00BD2B44" w:rsidP="00482CF6">
            <w:pPr>
              <w:spacing w:after="100" w:afterAutospacing="1"/>
              <w:ind w:left="57" w:right="57"/>
              <w:jc w:val="center"/>
              <w:rPr>
                <w:rFonts w:ascii="Bookman Old Style" w:hAnsi="Bookman Old Style" w:cs="Arial"/>
              </w:rPr>
            </w:pPr>
          </w:p>
        </w:tc>
      </w:tr>
      <w:tr w:rsidR="00BD2B44" w:rsidRPr="00FB666A" w:rsidTr="00482CF6">
        <w:trPr>
          <w:trHeight w:val="794"/>
        </w:trPr>
        <w:tc>
          <w:tcPr>
            <w:tcW w:w="865" w:type="pct"/>
            <w:vAlign w:val="center"/>
          </w:tcPr>
          <w:p w:rsidR="00BD2B44" w:rsidRPr="00BD2B44" w:rsidRDefault="00BD2B44" w:rsidP="00482CF6">
            <w:pPr>
              <w:spacing w:after="100" w:afterAutospacing="1"/>
              <w:ind w:left="57" w:right="57"/>
              <w:rPr>
                <w:rFonts w:ascii="Times New Roman" w:hAnsi="Times New Roman" w:cs="Times New Roman"/>
                <w:sz w:val="24"/>
                <w:szCs w:val="24"/>
              </w:rPr>
            </w:pPr>
            <w:r w:rsidRPr="00BD2B44">
              <w:rPr>
                <w:rFonts w:ascii="Times New Roman" w:hAnsi="Times New Roman" w:cs="Times New Roman"/>
                <w:sz w:val="24"/>
                <w:szCs w:val="24"/>
              </w:rPr>
              <w:t xml:space="preserve">Delis </w:t>
            </w:r>
            <w:proofErr w:type="spellStart"/>
            <w:r w:rsidRPr="00BD2B44">
              <w:rPr>
                <w:rFonts w:ascii="Times New Roman" w:hAnsi="Times New Roman" w:cs="Times New Roman"/>
                <w:sz w:val="24"/>
                <w:szCs w:val="24"/>
              </w:rPr>
              <w:t>Díaz</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Villarroel</w:t>
            </w:r>
            <w:proofErr w:type="spellEnd"/>
          </w:p>
        </w:tc>
        <w:tc>
          <w:tcPr>
            <w:tcW w:w="97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Docente</w:t>
            </w:r>
            <w:proofErr w:type="spellEnd"/>
          </w:p>
        </w:tc>
        <w:tc>
          <w:tcPr>
            <w:tcW w:w="790"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Profesor</w:t>
            </w:r>
            <w:proofErr w:type="spellEnd"/>
            <w:r w:rsidRPr="00BD2B44">
              <w:rPr>
                <w:rFonts w:ascii="Times New Roman" w:hAnsi="Times New Roman" w:cs="Times New Roman"/>
                <w:sz w:val="24"/>
                <w:szCs w:val="24"/>
              </w:rPr>
              <w:t xml:space="preserve"> Jefe</w:t>
            </w:r>
          </w:p>
        </w:tc>
        <w:tc>
          <w:tcPr>
            <w:tcW w:w="44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r w:rsidRPr="00BD2B44">
              <w:rPr>
                <w:rFonts w:ascii="Times New Roman" w:hAnsi="Times New Roman" w:cs="Times New Roman"/>
                <w:sz w:val="24"/>
                <w:szCs w:val="24"/>
              </w:rPr>
              <w:t>4°</w:t>
            </w:r>
            <w:proofErr w:type="spellStart"/>
            <w:r w:rsidRPr="00BD2B44">
              <w:rPr>
                <w:rFonts w:ascii="Times New Roman" w:hAnsi="Times New Roman" w:cs="Times New Roman"/>
                <w:sz w:val="24"/>
                <w:szCs w:val="24"/>
              </w:rPr>
              <w:t>B y</w:t>
            </w:r>
            <w:proofErr w:type="spellEnd"/>
            <w:r w:rsidRPr="00BD2B44">
              <w:rPr>
                <w:rFonts w:ascii="Times New Roman" w:hAnsi="Times New Roman" w:cs="Times New Roman"/>
                <w:sz w:val="24"/>
                <w:szCs w:val="24"/>
              </w:rPr>
              <w:t xml:space="preserve"> 8°B</w:t>
            </w:r>
          </w:p>
        </w:tc>
        <w:tc>
          <w:tcPr>
            <w:tcW w:w="957"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Representante</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Docentes</w:t>
            </w:r>
            <w:proofErr w:type="spellEnd"/>
          </w:p>
        </w:tc>
        <w:tc>
          <w:tcPr>
            <w:tcW w:w="967" w:type="pct"/>
            <w:vAlign w:val="center"/>
          </w:tcPr>
          <w:p w:rsidR="00BD2B44" w:rsidRPr="00FB666A" w:rsidRDefault="00BD2B44" w:rsidP="00482CF6">
            <w:pPr>
              <w:spacing w:after="100" w:afterAutospacing="1"/>
              <w:ind w:left="57" w:right="57"/>
              <w:jc w:val="center"/>
              <w:rPr>
                <w:rFonts w:ascii="Bookman Old Style" w:hAnsi="Bookman Old Style" w:cs="Arial"/>
              </w:rPr>
            </w:pPr>
          </w:p>
        </w:tc>
      </w:tr>
      <w:tr w:rsidR="00BD2B44" w:rsidRPr="00FB666A" w:rsidTr="00482CF6">
        <w:trPr>
          <w:trHeight w:val="794"/>
        </w:trPr>
        <w:tc>
          <w:tcPr>
            <w:tcW w:w="865" w:type="pct"/>
            <w:vAlign w:val="center"/>
          </w:tcPr>
          <w:p w:rsidR="00BD2B44" w:rsidRPr="00BD2B44" w:rsidRDefault="00BD2B44" w:rsidP="00482CF6">
            <w:pPr>
              <w:spacing w:after="100" w:afterAutospacing="1"/>
              <w:ind w:left="57" w:right="57"/>
              <w:rPr>
                <w:rFonts w:ascii="Times New Roman" w:hAnsi="Times New Roman" w:cs="Times New Roman"/>
                <w:sz w:val="24"/>
                <w:szCs w:val="24"/>
              </w:rPr>
            </w:pPr>
            <w:proofErr w:type="spellStart"/>
            <w:r w:rsidRPr="00BD2B44">
              <w:rPr>
                <w:rFonts w:ascii="Times New Roman" w:hAnsi="Times New Roman" w:cs="Times New Roman"/>
                <w:sz w:val="24"/>
                <w:szCs w:val="24"/>
              </w:rPr>
              <w:t>Ángela</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Delzo</w:t>
            </w:r>
            <w:proofErr w:type="spellEnd"/>
          </w:p>
        </w:tc>
        <w:tc>
          <w:tcPr>
            <w:tcW w:w="97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Apoderada</w:t>
            </w:r>
            <w:proofErr w:type="spellEnd"/>
          </w:p>
        </w:tc>
        <w:tc>
          <w:tcPr>
            <w:tcW w:w="790"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Presidenta</w:t>
            </w:r>
            <w:proofErr w:type="spellEnd"/>
            <w:r w:rsidRPr="00BD2B44">
              <w:rPr>
                <w:rFonts w:ascii="Times New Roman" w:hAnsi="Times New Roman" w:cs="Times New Roman"/>
                <w:sz w:val="24"/>
                <w:szCs w:val="24"/>
              </w:rPr>
              <w:t xml:space="preserve"> Centro </w:t>
            </w:r>
            <w:proofErr w:type="spellStart"/>
            <w:r w:rsidRPr="00BD2B44">
              <w:rPr>
                <w:rFonts w:ascii="Times New Roman" w:hAnsi="Times New Roman" w:cs="Times New Roman"/>
                <w:sz w:val="24"/>
                <w:szCs w:val="24"/>
              </w:rPr>
              <w:t>Apoderados</w:t>
            </w:r>
            <w:proofErr w:type="spellEnd"/>
          </w:p>
        </w:tc>
        <w:tc>
          <w:tcPr>
            <w:tcW w:w="44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
        </w:tc>
        <w:tc>
          <w:tcPr>
            <w:tcW w:w="957"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Representante</w:t>
            </w:r>
            <w:proofErr w:type="spellEnd"/>
            <w:r w:rsidRPr="00BD2B44">
              <w:rPr>
                <w:rFonts w:ascii="Times New Roman" w:hAnsi="Times New Roman" w:cs="Times New Roman"/>
                <w:sz w:val="24"/>
                <w:szCs w:val="24"/>
              </w:rPr>
              <w:t xml:space="preserve"> Centro de Padres</w:t>
            </w:r>
          </w:p>
        </w:tc>
        <w:tc>
          <w:tcPr>
            <w:tcW w:w="967" w:type="pct"/>
            <w:vAlign w:val="center"/>
          </w:tcPr>
          <w:p w:rsidR="00BD2B44" w:rsidRPr="00FB666A" w:rsidRDefault="00BD2B44" w:rsidP="00482CF6">
            <w:pPr>
              <w:spacing w:after="100" w:afterAutospacing="1"/>
              <w:ind w:left="57" w:right="57"/>
              <w:jc w:val="center"/>
              <w:rPr>
                <w:rFonts w:ascii="Bookman Old Style" w:hAnsi="Bookman Old Style" w:cs="Arial"/>
              </w:rPr>
            </w:pPr>
          </w:p>
        </w:tc>
      </w:tr>
      <w:tr w:rsidR="00BD2B44" w:rsidRPr="00FB666A" w:rsidTr="00482CF6">
        <w:trPr>
          <w:trHeight w:val="794"/>
        </w:trPr>
        <w:tc>
          <w:tcPr>
            <w:tcW w:w="865" w:type="pct"/>
            <w:vAlign w:val="center"/>
          </w:tcPr>
          <w:p w:rsidR="00BD2B44" w:rsidRPr="00BD2B44" w:rsidRDefault="00BD2B44" w:rsidP="00482CF6">
            <w:pPr>
              <w:spacing w:after="100" w:afterAutospacing="1"/>
              <w:ind w:left="57" w:right="57"/>
              <w:rPr>
                <w:rFonts w:ascii="Times New Roman" w:hAnsi="Times New Roman" w:cs="Times New Roman"/>
                <w:sz w:val="24"/>
                <w:szCs w:val="24"/>
              </w:rPr>
            </w:pPr>
            <w:r w:rsidRPr="00BD2B44">
              <w:rPr>
                <w:rFonts w:ascii="Times New Roman" w:hAnsi="Times New Roman" w:cs="Times New Roman"/>
                <w:sz w:val="24"/>
                <w:szCs w:val="24"/>
              </w:rPr>
              <w:t xml:space="preserve">Valentina </w:t>
            </w:r>
            <w:proofErr w:type="spellStart"/>
            <w:r w:rsidRPr="00BD2B44">
              <w:rPr>
                <w:rFonts w:ascii="Times New Roman" w:hAnsi="Times New Roman" w:cs="Times New Roman"/>
                <w:sz w:val="24"/>
                <w:szCs w:val="24"/>
              </w:rPr>
              <w:t>Choque</w:t>
            </w:r>
            <w:proofErr w:type="spellEnd"/>
          </w:p>
        </w:tc>
        <w:tc>
          <w:tcPr>
            <w:tcW w:w="97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r w:rsidRPr="00BD2B44">
              <w:rPr>
                <w:rFonts w:ascii="Times New Roman" w:hAnsi="Times New Roman" w:cs="Times New Roman"/>
                <w:sz w:val="24"/>
                <w:szCs w:val="24"/>
              </w:rPr>
              <w:t>Alumna</w:t>
            </w:r>
          </w:p>
        </w:tc>
        <w:tc>
          <w:tcPr>
            <w:tcW w:w="790"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Presidente</w:t>
            </w:r>
            <w:proofErr w:type="spellEnd"/>
            <w:r w:rsidRPr="00BD2B44">
              <w:rPr>
                <w:rFonts w:ascii="Times New Roman" w:hAnsi="Times New Roman" w:cs="Times New Roman"/>
                <w:sz w:val="24"/>
                <w:szCs w:val="24"/>
              </w:rPr>
              <w:t xml:space="preserve"> Centro Alumnos</w:t>
            </w:r>
          </w:p>
        </w:tc>
        <w:tc>
          <w:tcPr>
            <w:tcW w:w="44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
        </w:tc>
        <w:tc>
          <w:tcPr>
            <w:tcW w:w="957"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Representante</w:t>
            </w:r>
            <w:proofErr w:type="spellEnd"/>
            <w:r w:rsidRPr="00BD2B44">
              <w:rPr>
                <w:rFonts w:ascii="Times New Roman" w:hAnsi="Times New Roman" w:cs="Times New Roman"/>
                <w:sz w:val="24"/>
                <w:szCs w:val="24"/>
              </w:rPr>
              <w:t xml:space="preserve"> Centro Alumnos</w:t>
            </w:r>
          </w:p>
        </w:tc>
        <w:tc>
          <w:tcPr>
            <w:tcW w:w="967" w:type="pct"/>
            <w:vAlign w:val="center"/>
          </w:tcPr>
          <w:p w:rsidR="00BD2B44" w:rsidRPr="00FB666A" w:rsidRDefault="00BD2B44" w:rsidP="00482CF6">
            <w:pPr>
              <w:spacing w:after="100" w:afterAutospacing="1"/>
              <w:ind w:left="57" w:right="57"/>
              <w:jc w:val="center"/>
              <w:rPr>
                <w:rFonts w:ascii="Bookman Old Style" w:hAnsi="Bookman Old Style" w:cs="Arial"/>
              </w:rPr>
            </w:pPr>
          </w:p>
        </w:tc>
      </w:tr>
      <w:tr w:rsidR="00BD2B44" w:rsidRPr="00FB666A" w:rsidTr="00482CF6">
        <w:trPr>
          <w:trHeight w:val="794"/>
        </w:trPr>
        <w:tc>
          <w:tcPr>
            <w:tcW w:w="865" w:type="pct"/>
            <w:vAlign w:val="center"/>
          </w:tcPr>
          <w:p w:rsidR="00BD2B44" w:rsidRPr="00BD2B44" w:rsidRDefault="00BD2B44" w:rsidP="00482CF6">
            <w:pPr>
              <w:spacing w:after="100" w:afterAutospacing="1"/>
              <w:ind w:left="57" w:right="57"/>
              <w:rPr>
                <w:rFonts w:ascii="Times New Roman" w:hAnsi="Times New Roman" w:cs="Times New Roman"/>
                <w:sz w:val="24"/>
                <w:szCs w:val="24"/>
              </w:rPr>
            </w:pPr>
            <w:r w:rsidRPr="00BD2B44">
              <w:rPr>
                <w:rFonts w:ascii="Times New Roman" w:hAnsi="Times New Roman" w:cs="Times New Roman"/>
                <w:sz w:val="24"/>
                <w:szCs w:val="24"/>
              </w:rPr>
              <w:t>Kenya Quintana</w:t>
            </w:r>
          </w:p>
          <w:p w:rsidR="00BD2B44" w:rsidRPr="00BD2B44" w:rsidRDefault="00BD2B44" w:rsidP="00482CF6">
            <w:pPr>
              <w:spacing w:after="100" w:afterAutospacing="1"/>
              <w:ind w:left="57" w:right="57"/>
              <w:rPr>
                <w:rFonts w:ascii="Times New Roman" w:hAnsi="Times New Roman" w:cs="Times New Roman"/>
                <w:sz w:val="24"/>
                <w:szCs w:val="24"/>
              </w:rPr>
            </w:pPr>
            <w:r w:rsidRPr="00BD2B44">
              <w:rPr>
                <w:rFonts w:ascii="Times New Roman" w:hAnsi="Times New Roman" w:cs="Times New Roman"/>
                <w:sz w:val="24"/>
                <w:szCs w:val="24"/>
              </w:rPr>
              <w:t>Campos</w:t>
            </w:r>
          </w:p>
        </w:tc>
        <w:tc>
          <w:tcPr>
            <w:tcW w:w="97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Asist</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Educación</w:t>
            </w:r>
            <w:proofErr w:type="spellEnd"/>
          </w:p>
        </w:tc>
        <w:tc>
          <w:tcPr>
            <w:tcW w:w="790"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Asistente</w:t>
            </w:r>
            <w:proofErr w:type="spellEnd"/>
          </w:p>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Educación</w:t>
            </w:r>
            <w:proofErr w:type="spellEnd"/>
          </w:p>
        </w:tc>
        <w:tc>
          <w:tcPr>
            <w:tcW w:w="44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
        </w:tc>
        <w:tc>
          <w:tcPr>
            <w:tcW w:w="957"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Representante</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Asist</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Educación</w:t>
            </w:r>
            <w:proofErr w:type="spellEnd"/>
          </w:p>
        </w:tc>
        <w:tc>
          <w:tcPr>
            <w:tcW w:w="967" w:type="pct"/>
            <w:vAlign w:val="center"/>
          </w:tcPr>
          <w:p w:rsidR="00BD2B44" w:rsidRPr="00FB666A" w:rsidRDefault="00BD2B44" w:rsidP="00482CF6">
            <w:pPr>
              <w:spacing w:after="100" w:afterAutospacing="1"/>
              <w:ind w:left="57" w:right="57"/>
              <w:jc w:val="center"/>
              <w:rPr>
                <w:rFonts w:ascii="Bookman Old Style" w:hAnsi="Bookman Old Style" w:cs="Arial"/>
              </w:rPr>
            </w:pPr>
          </w:p>
        </w:tc>
      </w:tr>
      <w:tr w:rsidR="00BD2B44" w:rsidRPr="00FB666A" w:rsidTr="00482CF6">
        <w:trPr>
          <w:trHeight w:val="794"/>
        </w:trPr>
        <w:tc>
          <w:tcPr>
            <w:tcW w:w="865" w:type="pct"/>
            <w:vAlign w:val="center"/>
          </w:tcPr>
          <w:p w:rsidR="00BD2B44" w:rsidRPr="00BD2B44" w:rsidRDefault="00BD2B44" w:rsidP="00482CF6">
            <w:pPr>
              <w:spacing w:after="100" w:afterAutospacing="1"/>
              <w:ind w:left="57" w:right="57"/>
              <w:rPr>
                <w:rFonts w:ascii="Times New Roman" w:hAnsi="Times New Roman" w:cs="Times New Roman"/>
                <w:sz w:val="24"/>
                <w:szCs w:val="24"/>
              </w:rPr>
            </w:pPr>
            <w:proofErr w:type="spellStart"/>
            <w:r w:rsidRPr="00BD2B44">
              <w:rPr>
                <w:rFonts w:ascii="Times New Roman" w:hAnsi="Times New Roman" w:cs="Times New Roman"/>
                <w:sz w:val="24"/>
                <w:szCs w:val="24"/>
              </w:rPr>
              <w:t>María</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Palta</w:t>
            </w:r>
            <w:proofErr w:type="spellEnd"/>
            <w:r w:rsidRPr="00BD2B44">
              <w:rPr>
                <w:rFonts w:ascii="Times New Roman" w:hAnsi="Times New Roman" w:cs="Times New Roman"/>
                <w:sz w:val="24"/>
                <w:szCs w:val="24"/>
              </w:rPr>
              <w:t xml:space="preserve"> Bernal</w:t>
            </w:r>
          </w:p>
        </w:tc>
        <w:tc>
          <w:tcPr>
            <w:tcW w:w="97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Administrativo</w:t>
            </w:r>
            <w:proofErr w:type="spellEnd"/>
          </w:p>
        </w:tc>
        <w:tc>
          <w:tcPr>
            <w:tcW w:w="790"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Secretaria</w:t>
            </w:r>
            <w:proofErr w:type="spellEnd"/>
          </w:p>
        </w:tc>
        <w:tc>
          <w:tcPr>
            <w:tcW w:w="445"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
        </w:tc>
        <w:tc>
          <w:tcPr>
            <w:tcW w:w="957" w:type="pct"/>
            <w:vAlign w:val="center"/>
          </w:tcPr>
          <w:p w:rsidR="00BD2B44" w:rsidRPr="00BD2B44" w:rsidRDefault="00BD2B44" w:rsidP="00482CF6">
            <w:pPr>
              <w:spacing w:after="100" w:afterAutospacing="1"/>
              <w:ind w:left="57" w:right="57"/>
              <w:jc w:val="center"/>
              <w:rPr>
                <w:rFonts w:ascii="Times New Roman" w:hAnsi="Times New Roman" w:cs="Times New Roman"/>
                <w:sz w:val="24"/>
                <w:szCs w:val="24"/>
              </w:rPr>
            </w:pPr>
            <w:proofErr w:type="spellStart"/>
            <w:r w:rsidRPr="00BD2B44">
              <w:rPr>
                <w:rFonts w:ascii="Times New Roman" w:hAnsi="Times New Roman" w:cs="Times New Roman"/>
                <w:sz w:val="24"/>
                <w:szCs w:val="24"/>
              </w:rPr>
              <w:t>Coordinador</w:t>
            </w:r>
            <w:proofErr w:type="spellEnd"/>
            <w:r w:rsidRPr="00BD2B44">
              <w:rPr>
                <w:rFonts w:ascii="Times New Roman" w:hAnsi="Times New Roman" w:cs="Times New Roman"/>
                <w:sz w:val="24"/>
                <w:szCs w:val="24"/>
              </w:rPr>
              <w:t xml:space="preserve"> </w:t>
            </w:r>
            <w:proofErr w:type="spellStart"/>
            <w:r w:rsidRPr="00BD2B44">
              <w:rPr>
                <w:rFonts w:ascii="Times New Roman" w:hAnsi="Times New Roman" w:cs="Times New Roman"/>
                <w:sz w:val="24"/>
                <w:szCs w:val="24"/>
              </w:rPr>
              <w:t>Externo</w:t>
            </w:r>
            <w:proofErr w:type="spellEnd"/>
          </w:p>
        </w:tc>
        <w:tc>
          <w:tcPr>
            <w:tcW w:w="967" w:type="pct"/>
            <w:vAlign w:val="center"/>
          </w:tcPr>
          <w:p w:rsidR="00BD2B44" w:rsidRPr="00FB666A" w:rsidRDefault="00BD2B44" w:rsidP="00482CF6">
            <w:pPr>
              <w:spacing w:after="100" w:afterAutospacing="1"/>
              <w:ind w:left="57" w:right="57"/>
              <w:jc w:val="center"/>
              <w:rPr>
                <w:rFonts w:ascii="Bookman Old Style" w:hAnsi="Bookman Old Style" w:cs="Arial"/>
              </w:rPr>
            </w:pPr>
          </w:p>
        </w:tc>
      </w:tr>
    </w:tbl>
    <w:p w:rsidR="00BD2B44" w:rsidRPr="009006A4" w:rsidRDefault="00BD2B44" w:rsidP="00BD2B44">
      <w:pPr>
        <w:spacing w:line="360" w:lineRule="auto"/>
        <w:rPr>
          <w:rFonts w:ascii="Bookman Old Style" w:hAnsi="Bookman Old Style"/>
        </w:rPr>
      </w:pPr>
    </w:p>
    <w:p w:rsidR="00302B9D" w:rsidRDefault="00302B9D">
      <w:pPr>
        <w:rPr>
          <w:rFonts w:ascii="Times New Roman" w:hAnsi="Times New Roman" w:cs="Times New Roman"/>
          <w:sz w:val="24"/>
          <w:szCs w:val="24"/>
          <w:lang w:val="es-CL"/>
        </w:rPr>
      </w:pPr>
    </w:p>
    <w:p w:rsidR="00BD2B44" w:rsidRDefault="00BD2B44">
      <w:pPr>
        <w:rPr>
          <w:rFonts w:ascii="Times New Roman" w:hAnsi="Times New Roman" w:cs="Times New Roman"/>
          <w:sz w:val="24"/>
          <w:szCs w:val="24"/>
          <w:lang w:val="es-CL"/>
        </w:rPr>
      </w:pPr>
    </w:p>
    <w:p w:rsidR="00BD2B44" w:rsidRDefault="00BD2B44">
      <w:pPr>
        <w:rPr>
          <w:rFonts w:ascii="Times New Roman" w:hAnsi="Times New Roman" w:cs="Times New Roman"/>
          <w:sz w:val="24"/>
          <w:szCs w:val="24"/>
          <w:lang w:val="es-CL"/>
        </w:rPr>
      </w:pPr>
    </w:p>
    <w:p w:rsidR="00BD2B44" w:rsidRDefault="00BD2B44" w:rsidP="00BD2B44">
      <w:pPr>
        <w:jc w:val="center"/>
        <w:rPr>
          <w:rFonts w:ascii="Times New Roman" w:hAnsi="Times New Roman" w:cs="Times New Roman"/>
          <w:b/>
          <w:sz w:val="24"/>
          <w:szCs w:val="24"/>
          <w:lang w:val="es-CL"/>
        </w:rPr>
      </w:pPr>
      <w:r w:rsidRPr="00BD2B44">
        <w:rPr>
          <w:rFonts w:ascii="Times New Roman" w:hAnsi="Times New Roman" w:cs="Times New Roman"/>
          <w:b/>
          <w:sz w:val="24"/>
          <w:szCs w:val="24"/>
          <w:lang w:val="es-CL"/>
        </w:rPr>
        <w:t>MODO DE ACTUAR PLANIFICADO ANTE EVENTUALES EMERGENCIAS DE ORIGEN NATURAL (SISMO – TERREMOTO) O DE ORIGEN HUMANO (INCENDIO)</w:t>
      </w:r>
    </w:p>
    <w:p w:rsidR="00BD2B44" w:rsidRPr="00BD2B44" w:rsidRDefault="00BD2B44" w:rsidP="00BD2B44">
      <w:pPr>
        <w:jc w:val="center"/>
        <w:rPr>
          <w:rFonts w:ascii="Times New Roman" w:hAnsi="Times New Roman" w:cs="Times New Roman"/>
          <w:b/>
          <w:sz w:val="24"/>
          <w:szCs w:val="24"/>
          <w:lang w:val="es-CL"/>
        </w:rPr>
      </w:pPr>
    </w:p>
    <w:p w:rsidR="00BD2B44" w:rsidRPr="00BD2B44" w:rsidRDefault="00BD2B44" w:rsidP="00BD2B44">
      <w:pPr>
        <w:ind w:firstLine="720"/>
        <w:rPr>
          <w:rFonts w:ascii="Times New Roman" w:hAnsi="Times New Roman" w:cs="Times New Roman"/>
          <w:sz w:val="24"/>
          <w:szCs w:val="24"/>
          <w:lang w:val="es-CL"/>
        </w:rPr>
      </w:pPr>
      <w:r>
        <w:rPr>
          <w:rFonts w:ascii="Times New Roman" w:hAnsi="Times New Roman" w:cs="Times New Roman"/>
          <w:sz w:val="24"/>
          <w:szCs w:val="24"/>
          <w:lang w:val="es-CL"/>
        </w:rPr>
        <w:t>De acuerdo a</w:t>
      </w:r>
      <w:r w:rsidRPr="00BD2B44">
        <w:rPr>
          <w:rFonts w:ascii="Times New Roman" w:hAnsi="Times New Roman" w:cs="Times New Roman"/>
          <w:sz w:val="24"/>
          <w:szCs w:val="24"/>
          <w:lang w:val="es-CL"/>
        </w:rPr>
        <w:t>l estudio hecho con anterioridad, la forma de reaccionar ante eventual</w:t>
      </w:r>
      <w:r>
        <w:rPr>
          <w:rFonts w:ascii="Times New Roman" w:hAnsi="Times New Roman" w:cs="Times New Roman"/>
          <w:sz w:val="24"/>
          <w:szCs w:val="24"/>
          <w:lang w:val="es-CL"/>
        </w:rPr>
        <w:t>es emergencias de siniestro está</w:t>
      </w:r>
      <w:r w:rsidRPr="00BD2B44">
        <w:rPr>
          <w:rFonts w:ascii="Times New Roman" w:hAnsi="Times New Roman" w:cs="Times New Roman"/>
          <w:sz w:val="24"/>
          <w:szCs w:val="24"/>
          <w:lang w:val="es-CL"/>
        </w:rPr>
        <w:t xml:space="preserve"> dada en metodologías sugeridas por la ONEMI.</w:t>
      </w:r>
    </w:p>
    <w:p w:rsidR="00BD2B44" w:rsidRPr="00BD2B44" w:rsidRDefault="00BD2B44" w:rsidP="00BD2B44">
      <w:pPr>
        <w:rPr>
          <w:rFonts w:ascii="Times New Roman" w:hAnsi="Times New Roman" w:cs="Times New Roman"/>
          <w:sz w:val="24"/>
          <w:szCs w:val="24"/>
          <w:lang w:val="es-CL"/>
        </w:rPr>
      </w:pPr>
    </w:p>
    <w:p w:rsidR="00BD2B44" w:rsidRDefault="00BD2B44" w:rsidP="00BD2B44">
      <w:pPr>
        <w:rPr>
          <w:rFonts w:ascii="Times New Roman" w:hAnsi="Times New Roman" w:cs="Times New Roman"/>
          <w:b/>
          <w:sz w:val="24"/>
          <w:szCs w:val="24"/>
          <w:u w:val="single"/>
          <w:lang w:val="es-CL"/>
        </w:rPr>
      </w:pPr>
      <w:r w:rsidRPr="00BD2B44">
        <w:rPr>
          <w:rFonts w:ascii="Times New Roman" w:hAnsi="Times New Roman" w:cs="Times New Roman"/>
          <w:b/>
          <w:sz w:val="24"/>
          <w:szCs w:val="24"/>
          <w:u w:val="single"/>
          <w:lang w:val="es-CL"/>
        </w:rPr>
        <w:t>Metodología AIDEP</w:t>
      </w:r>
    </w:p>
    <w:p w:rsidR="00BD2B44" w:rsidRPr="00BD2B44" w:rsidRDefault="00BD2B44" w:rsidP="00BD2B44">
      <w:pPr>
        <w:rPr>
          <w:rFonts w:ascii="Times New Roman" w:hAnsi="Times New Roman" w:cs="Times New Roman"/>
          <w:b/>
          <w:sz w:val="24"/>
          <w:szCs w:val="24"/>
          <w:u w:val="single"/>
          <w:lang w:val="es-CL"/>
        </w:rPr>
      </w:pPr>
    </w:p>
    <w:p w:rsidR="00BD2B44" w:rsidRPr="00BD2B44" w:rsidRDefault="00BD2B44" w:rsidP="00BD2B44">
      <w:pPr>
        <w:ind w:firstLine="720"/>
        <w:rPr>
          <w:rFonts w:ascii="Times New Roman" w:hAnsi="Times New Roman" w:cs="Times New Roman"/>
          <w:sz w:val="24"/>
          <w:szCs w:val="24"/>
          <w:lang w:val="es-CL"/>
        </w:rPr>
      </w:pPr>
      <w:r w:rsidRPr="00BD2B44">
        <w:rPr>
          <w:rFonts w:ascii="Times New Roman" w:hAnsi="Times New Roman" w:cs="Times New Roman"/>
          <w:sz w:val="24"/>
          <w:szCs w:val="24"/>
          <w:lang w:val="es-CL"/>
        </w:rPr>
        <w:t>El Colegio con su Equipo de Emergencias entregaron un ANÁLISIS HISTÓRICO que evidencia de acuerdo a priorizaciones el peligro de sismos – terremotos e incendio en la unidad educativa.</w:t>
      </w:r>
    </w:p>
    <w:p w:rsidR="00BD2B44" w:rsidRPr="00BD2B44" w:rsidRDefault="00BD2B44" w:rsidP="00BD2B44">
      <w:pPr>
        <w:rPr>
          <w:rFonts w:ascii="Times New Roman" w:hAnsi="Times New Roman" w:cs="Times New Roman"/>
          <w:sz w:val="24"/>
          <w:szCs w:val="24"/>
          <w:lang w:val="es-CL"/>
        </w:rPr>
      </w:pPr>
      <w:smartTag w:uri="urn:schemas-microsoft-com:office:smarttags" w:element="PersonName">
        <w:smartTagPr>
          <w:attr w:name="ProductID" w:val="La INVESTIGACIￓN EN"/>
        </w:smartTagPr>
        <w:r w:rsidRPr="00BD2B44">
          <w:rPr>
            <w:rFonts w:ascii="Times New Roman" w:hAnsi="Times New Roman" w:cs="Times New Roman"/>
            <w:sz w:val="24"/>
            <w:szCs w:val="24"/>
            <w:lang w:val="es-CL"/>
          </w:rPr>
          <w:t>La INVESTIGACIÓN EN</w:t>
        </w:r>
      </w:smartTag>
      <w:r w:rsidRPr="00BD2B44">
        <w:rPr>
          <w:rFonts w:ascii="Times New Roman" w:hAnsi="Times New Roman" w:cs="Times New Roman"/>
          <w:sz w:val="24"/>
          <w:szCs w:val="24"/>
          <w:lang w:val="es-CL"/>
        </w:rPr>
        <w:t xml:space="preserve"> TERRENO, </w:t>
      </w:r>
      <w:smartTag w:uri="urn:schemas-microsoft-com:office:smarttags" w:element="PersonName">
        <w:smartTagPr>
          <w:attr w:name="ProductID" w:val="LA DISCUSIￓN Y"/>
        </w:smartTagPr>
        <w:r w:rsidRPr="00BD2B44">
          <w:rPr>
            <w:rFonts w:ascii="Times New Roman" w:hAnsi="Times New Roman" w:cs="Times New Roman"/>
            <w:sz w:val="24"/>
            <w:szCs w:val="24"/>
            <w:lang w:val="es-CL"/>
          </w:rPr>
          <w:t>LA DISCUSIÓN Y</w:t>
        </w:r>
      </w:smartTag>
      <w:r w:rsidRPr="00BD2B44">
        <w:rPr>
          <w:rFonts w:ascii="Times New Roman" w:hAnsi="Times New Roman" w:cs="Times New Roman"/>
          <w:sz w:val="24"/>
          <w:szCs w:val="24"/>
          <w:lang w:val="es-CL"/>
        </w:rPr>
        <w:t xml:space="preserve"> ANÁLISIS DE RIESGOS Y RECURSOS DETECTADOS, entregan la información necesaria para la elaboración de un Plan de Emergencia inserto en un Plan de Seguridad Integral del Colegio para la óptima toma de decisiones.</w:t>
      </w:r>
    </w:p>
    <w:p w:rsidR="00BD2B44" w:rsidRPr="00BD2B44" w:rsidRDefault="00BD2B44" w:rsidP="00BD2B44">
      <w:pPr>
        <w:rPr>
          <w:rFonts w:ascii="Times New Roman" w:hAnsi="Times New Roman" w:cs="Times New Roman"/>
          <w:sz w:val="24"/>
          <w:szCs w:val="24"/>
          <w:lang w:val="es-CL"/>
        </w:rPr>
      </w:pPr>
      <w:smartTag w:uri="urn:schemas-microsoft-com:office:smarttags" w:element="PersonName">
        <w:smartTagPr>
          <w:attr w:name="ProductID" w:val="La Planificaci￳n"/>
        </w:smartTagPr>
        <w:r w:rsidRPr="00BD2B44">
          <w:rPr>
            <w:rFonts w:ascii="Times New Roman" w:hAnsi="Times New Roman" w:cs="Times New Roman"/>
            <w:sz w:val="24"/>
            <w:szCs w:val="24"/>
            <w:lang w:val="es-CL"/>
          </w:rPr>
          <w:t>La Planificación</w:t>
        </w:r>
      </w:smartTag>
      <w:r w:rsidRPr="00BD2B44">
        <w:rPr>
          <w:rFonts w:ascii="Times New Roman" w:hAnsi="Times New Roman" w:cs="Times New Roman"/>
          <w:sz w:val="24"/>
          <w:szCs w:val="24"/>
          <w:lang w:val="es-CL"/>
        </w:rPr>
        <w:t xml:space="preserve"> de reacción ante emergencias se resume en la práctica constante de simulacros de sismo – terremoto (dos veces al mes) e incendio (dos veces al año).</w:t>
      </w:r>
    </w:p>
    <w:p w:rsidR="00BD2B44" w:rsidRPr="00BD2B44" w:rsidRDefault="00BD2B44" w:rsidP="00BD2B44">
      <w:pPr>
        <w:rPr>
          <w:rFonts w:ascii="Times New Roman" w:hAnsi="Times New Roman" w:cs="Times New Roman"/>
          <w:sz w:val="24"/>
          <w:szCs w:val="24"/>
          <w:lang w:val="es-CL"/>
        </w:rPr>
      </w:pPr>
    </w:p>
    <w:p w:rsidR="00BD2B44" w:rsidRDefault="00BD2B44" w:rsidP="00BD2B44">
      <w:pPr>
        <w:rPr>
          <w:rFonts w:ascii="Times New Roman" w:hAnsi="Times New Roman" w:cs="Times New Roman"/>
          <w:b/>
          <w:sz w:val="24"/>
          <w:szCs w:val="24"/>
          <w:u w:val="single"/>
          <w:lang w:val="es-CL"/>
        </w:rPr>
      </w:pPr>
      <w:r w:rsidRPr="00BD2B44">
        <w:rPr>
          <w:rFonts w:ascii="Times New Roman" w:hAnsi="Times New Roman" w:cs="Times New Roman"/>
          <w:b/>
          <w:sz w:val="24"/>
          <w:szCs w:val="24"/>
          <w:u w:val="single"/>
          <w:lang w:val="es-CL"/>
        </w:rPr>
        <w:t>Metodología ACCEDER</w:t>
      </w:r>
    </w:p>
    <w:p w:rsidR="00BD2B44" w:rsidRPr="00BD2B44" w:rsidRDefault="00BD2B44" w:rsidP="00BD2B44">
      <w:pPr>
        <w:rPr>
          <w:rFonts w:ascii="Times New Roman" w:hAnsi="Times New Roman" w:cs="Times New Roman"/>
          <w:b/>
          <w:sz w:val="24"/>
          <w:szCs w:val="24"/>
          <w:u w:val="single"/>
          <w:lang w:val="es-CL"/>
        </w:rPr>
      </w:pPr>
    </w:p>
    <w:p w:rsidR="00BD2B44" w:rsidRPr="00BD2B44" w:rsidRDefault="00BD2B44" w:rsidP="00BD2B44">
      <w:pPr>
        <w:ind w:firstLine="720"/>
        <w:rPr>
          <w:rFonts w:ascii="Times New Roman" w:hAnsi="Times New Roman" w:cs="Times New Roman"/>
          <w:sz w:val="24"/>
          <w:szCs w:val="24"/>
          <w:lang w:val="es-CL"/>
        </w:rPr>
      </w:pPr>
      <w:r w:rsidRPr="00BD2B44">
        <w:rPr>
          <w:rFonts w:ascii="Times New Roman" w:hAnsi="Times New Roman" w:cs="Times New Roman"/>
          <w:sz w:val="24"/>
          <w:szCs w:val="24"/>
          <w:lang w:val="es-CL"/>
        </w:rPr>
        <w:t>La metodología ACCEDER toma en cuenta nuestro sistema de ALARMA que consiste en caso de sismo – terremoto en tocar la campana en forma repetida y sin parar como mínimo quince segundos para que toda la comunidad educativa se reúna en la zona de seguridad interna. Recibirán instrucciones de proceder por parte del Equipo de Emergencia del Colegio, el cual debería tener evaluado el peligro y la forma de actuar ante tal evento. Después de acuerdo a la magnitud de la emergencia, el equipo de emergencia evalúa nuevamente y readecua el Plan de Emergencia para entregar instrucciones y asegurar la integridad de todos los miembros de la comunidad escolar.</w:t>
      </w:r>
    </w:p>
    <w:p w:rsidR="00BD2B44" w:rsidRPr="00BD2B44" w:rsidRDefault="00BD2B44" w:rsidP="00BD2B44">
      <w:pPr>
        <w:tabs>
          <w:tab w:val="left" w:pos="-1440"/>
          <w:tab w:val="left" w:pos="1260"/>
        </w:tabs>
        <w:rPr>
          <w:rFonts w:ascii="Times New Roman" w:hAnsi="Times New Roman" w:cs="Times New Roman"/>
          <w:b/>
          <w:bCs/>
          <w:color w:val="000000"/>
          <w:sz w:val="24"/>
          <w:szCs w:val="24"/>
          <w:lang w:val="es-ES"/>
        </w:rPr>
      </w:pPr>
    </w:p>
    <w:p w:rsidR="00BD2B44" w:rsidRPr="00BD2B44" w:rsidRDefault="00BD2B44" w:rsidP="00BD2B44">
      <w:pPr>
        <w:tabs>
          <w:tab w:val="left" w:pos="-1440"/>
          <w:tab w:val="left" w:pos="1260"/>
        </w:tabs>
        <w:ind w:left="426" w:hanging="426"/>
        <w:jc w:val="center"/>
        <w:rPr>
          <w:rFonts w:ascii="Times New Roman" w:hAnsi="Times New Roman" w:cs="Times New Roman"/>
          <w:color w:val="000000"/>
          <w:sz w:val="24"/>
          <w:szCs w:val="24"/>
          <w:lang w:val="es-ES"/>
        </w:rPr>
      </w:pPr>
      <w:r w:rsidRPr="00BD2B44">
        <w:rPr>
          <w:rFonts w:ascii="Times New Roman" w:hAnsi="Times New Roman" w:cs="Times New Roman"/>
          <w:b/>
          <w:bCs/>
          <w:color w:val="000000"/>
          <w:sz w:val="24"/>
          <w:szCs w:val="24"/>
          <w:lang w:val="es-ES"/>
        </w:rPr>
        <w:t>PROCEDIMIENTOS PARA CASOS DE EMERGENCIAS</w:t>
      </w:r>
    </w:p>
    <w:p w:rsidR="00BD2B44" w:rsidRPr="003F2754" w:rsidRDefault="00BD2B44" w:rsidP="003F2754">
      <w:pPr>
        <w:pStyle w:val="Prrafodelista"/>
        <w:widowControl w:val="0"/>
        <w:numPr>
          <w:ilvl w:val="0"/>
          <w:numId w:val="11"/>
        </w:numPr>
        <w:tabs>
          <w:tab w:val="left" w:pos="11"/>
          <w:tab w:val="left" w:pos="731"/>
          <w:tab w:val="num" w:pos="1091"/>
          <w:tab w:val="left" w:pos="1451"/>
          <w:tab w:val="left" w:pos="2891"/>
          <w:tab w:val="left" w:pos="3611"/>
          <w:tab w:val="left" w:pos="4331"/>
          <w:tab w:val="left" w:pos="5051"/>
          <w:tab w:val="left" w:pos="5771"/>
          <w:tab w:val="left" w:pos="6491"/>
          <w:tab w:val="left" w:pos="7211"/>
          <w:tab w:val="left" w:pos="7931"/>
          <w:tab w:val="left" w:pos="8651"/>
          <w:tab w:val="left" w:pos="9371"/>
          <w:tab w:val="left" w:pos="10091"/>
        </w:tabs>
        <w:autoSpaceDE w:val="0"/>
        <w:autoSpaceDN w:val="0"/>
        <w:adjustRightInd w:val="0"/>
        <w:rPr>
          <w:color w:val="000000"/>
          <w:lang w:val="es-ES"/>
        </w:rPr>
      </w:pPr>
      <w:r w:rsidRPr="003F2754">
        <w:rPr>
          <w:color w:val="000000"/>
          <w:lang w:val="es-ES"/>
        </w:rPr>
        <w:t>Incendio</w:t>
      </w:r>
    </w:p>
    <w:p w:rsidR="00BD2B44" w:rsidRPr="003F2754" w:rsidRDefault="00BD2B44" w:rsidP="003F2754">
      <w:pPr>
        <w:pStyle w:val="Prrafodelista"/>
        <w:widowControl w:val="0"/>
        <w:numPr>
          <w:ilvl w:val="0"/>
          <w:numId w:val="11"/>
        </w:numPr>
        <w:tabs>
          <w:tab w:val="left" w:pos="11"/>
          <w:tab w:val="left" w:pos="731"/>
          <w:tab w:val="num" w:pos="1091"/>
          <w:tab w:val="left" w:pos="1451"/>
          <w:tab w:val="left" w:pos="2891"/>
          <w:tab w:val="left" w:pos="3611"/>
          <w:tab w:val="left" w:pos="4331"/>
          <w:tab w:val="left" w:pos="5051"/>
          <w:tab w:val="left" w:pos="5771"/>
          <w:tab w:val="left" w:pos="6491"/>
          <w:tab w:val="left" w:pos="7211"/>
          <w:tab w:val="left" w:pos="7931"/>
          <w:tab w:val="left" w:pos="8651"/>
          <w:tab w:val="left" w:pos="9371"/>
          <w:tab w:val="left" w:pos="10091"/>
        </w:tabs>
        <w:autoSpaceDE w:val="0"/>
        <w:autoSpaceDN w:val="0"/>
        <w:adjustRightInd w:val="0"/>
        <w:rPr>
          <w:color w:val="000000"/>
          <w:lang w:val="es-ES"/>
        </w:rPr>
      </w:pPr>
      <w:r w:rsidRPr="003F2754">
        <w:rPr>
          <w:color w:val="000000"/>
          <w:lang w:val="es-ES"/>
        </w:rPr>
        <w:t>Sismo</w:t>
      </w:r>
    </w:p>
    <w:p w:rsidR="00BD2B44" w:rsidRPr="003F2754" w:rsidRDefault="00BD2B44" w:rsidP="003F2754">
      <w:pPr>
        <w:pStyle w:val="Prrafodelista"/>
        <w:widowControl w:val="0"/>
        <w:numPr>
          <w:ilvl w:val="0"/>
          <w:numId w:val="11"/>
        </w:numPr>
        <w:tabs>
          <w:tab w:val="left" w:pos="11"/>
          <w:tab w:val="left" w:pos="731"/>
          <w:tab w:val="num" w:pos="1091"/>
          <w:tab w:val="left" w:pos="1451"/>
          <w:tab w:val="left" w:pos="2891"/>
          <w:tab w:val="left" w:pos="3611"/>
          <w:tab w:val="left" w:pos="4331"/>
          <w:tab w:val="left" w:pos="5051"/>
          <w:tab w:val="left" w:pos="5771"/>
          <w:tab w:val="left" w:pos="6491"/>
          <w:tab w:val="left" w:pos="7211"/>
          <w:tab w:val="left" w:pos="7931"/>
          <w:tab w:val="left" w:pos="8651"/>
          <w:tab w:val="left" w:pos="9371"/>
          <w:tab w:val="left" w:pos="10091"/>
        </w:tabs>
        <w:autoSpaceDE w:val="0"/>
        <w:autoSpaceDN w:val="0"/>
        <w:adjustRightInd w:val="0"/>
        <w:rPr>
          <w:color w:val="000000"/>
          <w:lang w:val="es-ES"/>
        </w:rPr>
      </w:pPr>
      <w:r w:rsidRPr="003F2754">
        <w:rPr>
          <w:color w:val="000000"/>
          <w:lang w:val="es-ES"/>
        </w:rPr>
        <w:t>Asalto</w:t>
      </w:r>
    </w:p>
    <w:p w:rsidR="00BD2B44" w:rsidRPr="003F2754" w:rsidRDefault="00BD2B44" w:rsidP="003F2754">
      <w:pPr>
        <w:pStyle w:val="Prrafodelista"/>
        <w:widowControl w:val="0"/>
        <w:numPr>
          <w:ilvl w:val="0"/>
          <w:numId w:val="11"/>
        </w:numPr>
        <w:tabs>
          <w:tab w:val="left" w:pos="11"/>
          <w:tab w:val="left" w:pos="731"/>
          <w:tab w:val="num" w:pos="1091"/>
          <w:tab w:val="left" w:pos="1451"/>
          <w:tab w:val="left" w:pos="2891"/>
          <w:tab w:val="left" w:pos="3611"/>
          <w:tab w:val="left" w:pos="4331"/>
          <w:tab w:val="left" w:pos="5051"/>
          <w:tab w:val="left" w:pos="5771"/>
          <w:tab w:val="left" w:pos="6491"/>
          <w:tab w:val="left" w:pos="7211"/>
          <w:tab w:val="left" w:pos="7931"/>
          <w:tab w:val="left" w:pos="8651"/>
          <w:tab w:val="left" w:pos="9371"/>
          <w:tab w:val="left" w:pos="10091"/>
        </w:tabs>
        <w:autoSpaceDE w:val="0"/>
        <w:autoSpaceDN w:val="0"/>
        <w:adjustRightInd w:val="0"/>
        <w:rPr>
          <w:color w:val="000000"/>
          <w:lang w:val="es-ES"/>
        </w:rPr>
      </w:pPr>
      <w:r w:rsidRPr="003F2754">
        <w:rPr>
          <w:color w:val="000000"/>
          <w:lang w:val="es-ES"/>
        </w:rPr>
        <w:t>Amenaza de artefacto explosivo</w:t>
      </w:r>
    </w:p>
    <w:p w:rsidR="00BD2B44" w:rsidRPr="003F2754" w:rsidRDefault="00BD2B44" w:rsidP="003F2754">
      <w:pPr>
        <w:pStyle w:val="Prrafodelista"/>
        <w:widowControl w:val="0"/>
        <w:numPr>
          <w:ilvl w:val="0"/>
          <w:numId w:val="11"/>
        </w:numPr>
        <w:tabs>
          <w:tab w:val="left" w:pos="11"/>
          <w:tab w:val="left" w:pos="731"/>
          <w:tab w:val="num" w:pos="1091"/>
          <w:tab w:val="left" w:pos="1451"/>
          <w:tab w:val="left" w:pos="2891"/>
          <w:tab w:val="left" w:pos="3611"/>
          <w:tab w:val="left" w:pos="4331"/>
          <w:tab w:val="left" w:pos="5051"/>
          <w:tab w:val="left" w:pos="5771"/>
          <w:tab w:val="left" w:pos="6491"/>
          <w:tab w:val="left" w:pos="7211"/>
          <w:tab w:val="left" w:pos="7931"/>
          <w:tab w:val="left" w:pos="8651"/>
          <w:tab w:val="left" w:pos="9371"/>
          <w:tab w:val="left" w:pos="10091"/>
        </w:tabs>
        <w:autoSpaceDE w:val="0"/>
        <w:autoSpaceDN w:val="0"/>
        <w:adjustRightInd w:val="0"/>
        <w:rPr>
          <w:color w:val="000000"/>
          <w:lang w:val="es-ES"/>
        </w:rPr>
      </w:pPr>
      <w:r w:rsidRPr="003F2754">
        <w:rPr>
          <w:color w:val="000000"/>
          <w:lang w:val="es-ES"/>
        </w:rPr>
        <w:t>Inundaciones</w:t>
      </w:r>
    </w:p>
    <w:p w:rsidR="00BD2B44" w:rsidRPr="003F2754" w:rsidRDefault="00BD2B44" w:rsidP="00BD2B44">
      <w:pPr>
        <w:rPr>
          <w:rFonts w:ascii="Times New Roman" w:hAnsi="Times New Roman" w:cs="Times New Roman"/>
          <w:color w:val="000000"/>
          <w:sz w:val="24"/>
          <w:szCs w:val="24"/>
          <w:lang w:val="es-CL"/>
        </w:rPr>
      </w:pPr>
    </w:p>
    <w:p w:rsidR="00BD2B44" w:rsidRPr="00BD2B44" w:rsidRDefault="00BD2B44" w:rsidP="00BD2B44">
      <w:pPr>
        <w:tabs>
          <w:tab w:val="left" w:pos="-1440"/>
          <w:tab w:val="left" w:pos="567"/>
        </w:tabs>
        <w:jc w:val="center"/>
        <w:rPr>
          <w:rFonts w:ascii="Times New Roman" w:hAnsi="Times New Roman" w:cs="Times New Roman"/>
          <w:color w:val="000000"/>
          <w:sz w:val="24"/>
          <w:szCs w:val="24"/>
          <w:lang w:val="es-ES"/>
        </w:rPr>
      </w:pPr>
      <w:r w:rsidRPr="00BD2B44">
        <w:rPr>
          <w:rFonts w:ascii="Times New Roman" w:hAnsi="Times New Roman" w:cs="Times New Roman"/>
          <w:b/>
          <w:bCs/>
          <w:color w:val="000000"/>
          <w:sz w:val="24"/>
          <w:szCs w:val="24"/>
          <w:lang w:val="es-ES"/>
        </w:rPr>
        <w:t>VÍAS DE EVACUACIÓN Y ZONAS DE SEGURIDAD</w:t>
      </w:r>
    </w:p>
    <w:p w:rsidR="00BD2B44" w:rsidRPr="00BD2B44" w:rsidRDefault="00BD2B44" w:rsidP="00BD2B44">
      <w:pPr>
        <w:tabs>
          <w:tab w:val="left" w:pos="-1440"/>
        </w:tabs>
        <w:jc w:val="center"/>
        <w:rPr>
          <w:rFonts w:ascii="Times New Roman" w:hAnsi="Times New Roman" w:cs="Times New Roman"/>
          <w:color w:val="000000"/>
          <w:sz w:val="24"/>
          <w:szCs w:val="24"/>
          <w:lang w:val="es-ES"/>
        </w:rPr>
      </w:pPr>
    </w:p>
    <w:p w:rsidR="00BD2B44" w:rsidRPr="00BD2B44" w:rsidRDefault="00BD2B44" w:rsidP="00BD2B44">
      <w:pPr>
        <w:tabs>
          <w:tab w:val="left" w:pos="-1440"/>
        </w:tabs>
        <w:rPr>
          <w:rFonts w:ascii="Times New Roman" w:hAnsi="Times New Roman" w:cs="Times New Roman"/>
          <w:b/>
          <w:bCs/>
          <w:color w:val="000000"/>
          <w:sz w:val="24"/>
          <w:szCs w:val="24"/>
          <w:lang w:val="es-CL"/>
        </w:rPr>
      </w:pPr>
      <w:r w:rsidRPr="00BD2B44">
        <w:rPr>
          <w:rFonts w:ascii="Times New Roman" w:hAnsi="Times New Roman" w:cs="Times New Roman"/>
          <w:b/>
          <w:bCs/>
          <w:color w:val="000000"/>
          <w:sz w:val="24"/>
          <w:szCs w:val="24"/>
          <w:lang w:val="es-CL"/>
        </w:rPr>
        <w:t>Vías de Evacuación</w:t>
      </w:r>
    </w:p>
    <w:p w:rsidR="00BD2B44" w:rsidRPr="00BD2B44" w:rsidRDefault="00BD2B44" w:rsidP="00BD2B44">
      <w:pPr>
        <w:tabs>
          <w:tab w:val="left" w:pos="-1440"/>
        </w:tabs>
        <w:rPr>
          <w:rFonts w:ascii="Times New Roman" w:hAnsi="Times New Roman" w:cs="Times New Roman"/>
          <w:color w:val="000000"/>
          <w:sz w:val="24"/>
          <w:szCs w:val="24"/>
          <w:lang w:val="es-CL"/>
        </w:rPr>
      </w:pPr>
    </w:p>
    <w:p w:rsidR="00BD2B44" w:rsidRPr="00BD2B44" w:rsidRDefault="00BD2B44" w:rsidP="003F2754">
      <w:pPr>
        <w:ind w:right="146"/>
        <w:rPr>
          <w:rFonts w:ascii="Times New Roman" w:hAnsi="Times New Roman" w:cs="Times New Roman"/>
          <w:color w:val="000000"/>
          <w:sz w:val="24"/>
          <w:szCs w:val="24"/>
          <w:lang w:val="es-CL"/>
        </w:rPr>
      </w:pPr>
      <w:r w:rsidRPr="00BD2B44">
        <w:rPr>
          <w:rFonts w:ascii="Times New Roman" w:hAnsi="Times New Roman" w:cs="Times New Roman"/>
          <w:color w:val="000000"/>
          <w:sz w:val="24"/>
          <w:szCs w:val="24"/>
          <w:lang w:val="es-CL"/>
        </w:rPr>
        <w:t>Para efectos de seleccionar las vías de evacuación, se adop</w:t>
      </w:r>
      <w:r w:rsidR="003F2754">
        <w:rPr>
          <w:rFonts w:ascii="Times New Roman" w:hAnsi="Times New Roman" w:cs="Times New Roman"/>
          <w:color w:val="000000"/>
          <w:sz w:val="24"/>
          <w:szCs w:val="24"/>
          <w:lang w:val="es-CL"/>
        </w:rPr>
        <w:t>taron los siguientes criterios:</w:t>
      </w:r>
    </w:p>
    <w:p w:rsidR="00BD2B44" w:rsidRPr="00BD2B44" w:rsidRDefault="00BD2B44" w:rsidP="00BD2B44">
      <w:pPr>
        <w:widowControl w:val="0"/>
        <w:tabs>
          <w:tab w:val="left" w:pos="-1440"/>
        </w:tabs>
        <w:autoSpaceDE w:val="0"/>
        <w:autoSpaceDN w:val="0"/>
        <w:adjustRightInd w:val="0"/>
        <w:ind w:right="146"/>
        <w:outlineLvl w:val="2"/>
        <w:rPr>
          <w:rFonts w:ascii="Times New Roman" w:hAnsi="Times New Roman" w:cs="Times New Roman"/>
          <w:sz w:val="24"/>
          <w:szCs w:val="24"/>
          <w:lang w:val="es-CL"/>
        </w:rPr>
      </w:pPr>
      <w:r w:rsidRPr="00BD2B44">
        <w:rPr>
          <w:rFonts w:ascii="Times New Roman" w:hAnsi="Times New Roman" w:cs="Times New Roman"/>
          <w:sz w:val="24"/>
          <w:szCs w:val="24"/>
          <w:lang w:val="es-CL"/>
        </w:rPr>
        <w:t>Se han dividido las dependencias de la asociada de la siguiente manera:</w:t>
      </w:r>
    </w:p>
    <w:p w:rsidR="00BD2B44" w:rsidRPr="00BD2B44" w:rsidRDefault="00BD2B44" w:rsidP="00BD2B44">
      <w:pPr>
        <w:widowControl w:val="0"/>
        <w:tabs>
          <w:tab w:val="left" w:pos="-1440"/>
        </w:tabs>
        <w:autoSpaceDE w:val="0"/>
        <w:autoSpaceDN w:val="0"/>
        <w:adjustRightInd w:val="0"/>
        <w:ind w:right="146"/>
        <w:outlineLvl w:val="2"/>
        <w:rPr>
          <w:rFonts w:ascii="Times New Roman" w:hAnsi="Times New Roman" w:cs="Times New Roman"/>
          <w:sz w:val="24"/>
          <w:szCs w:val="24"/>
          <w:lang w:val="es-CL"/>
        </w:rPr>
      </w:pPr>
    </w:p>
    <w:p w:rsidR="00BD2B44" w:rsidRPr="00BD2B44" w:rsidRDefault="00BD2B44" w:rsidP="00BD2B44">
      <w:pPr>
        <w:widowControl w:val="0"/>
        <w:numPr>
          <w:ilvl w:val="0"/>
          <w:numId w:val="2"/>
        </w:numPr>
        <w:tabs>
          <w:tab w:val="left" w:pos="-1440"/>
        </w:tabs>
        <w:autoSpaceDE w:val="0"/>
        <w:autoSpaceDN w:val="0"/>
        <w:adjustRightInd w:val="0"/>
        <w:ind w:right="146"/>
        <w:outlineLvl w:val="2"/>
        <w:rPr>
          <w:rFonts w:ascii="Times New Roman" w:hAnsi="Times New Roman" w:cs="Times New Roman"/>
          <w:sz w:val="24"/>
          <w:szCs w:val="24"/>
          <w:lang w:val="es-CL"/>
        </w:rPr>
      </w:pPr>
      <w:r w:rsidRPr="00BD2B44">
        <w:rPr>
          <w:rFonts w:ascii="Times New Roman" w:hAnsi="Times New Roman" w:cs="Times New Roman"/>
          <w:sz w:val="24"/>
          <w:szCs w:val="24"/>
          <w:lang w:val="es-CL"/>
        </w:rPr>
        <w:t>Patio central como zona de seguridad</w:t>
      </w:r>
    </w:p>
    <w:p w:rsidR="00BD2B44" w:rsidRPr="00BD2B44" w:rsidRDefault="00BD2B44" w:rsidP="00BD2B44">
      <w:pPr>
        <w:widowControl w:val="0"/>
        <w:numPr>
          <w:ilvl w:val="0"/>
          <w:numId w:val="2"/>
        </w:numPr>
        <w:tabs>
          <w:tab w:val="left" w:pos="-1440"/>
        </w:tabs>
        <w:autoSpaceDE w:val="0"/>
        <w:autoSpaceDN w:val="0"/>
        <w:adjustRightInd w:val="0"/>
        <w:ind w:right="146"/>
        <w:outlineLvl w:val="2"/>
        <w:rPr>
          <w:rFonts w:ascii="Times New Roman" w:hAnsi="Times New Roman" w:cs="Times New Roman"/>
          <w:sz w:val="24"/>
          <w:szCs w:val="24"/>
          <w:lang w:val="es-CL"/>
        </w:rPr>
      </w:pPr>
      <w:r w:rsidRPr="00BD2B44">
        <w:rPr>
          <w:rFonts w:ascii="Times New Roman" w:hAnsi="Times New Roman" w:cs="Times New Roman"/>
          <w:sz w:val="24"/>
          <w:szCs w:val="24"/>
          <w:lang w:val="es-CL"/>
        </w:rPr>
        <w:t>Calle 18 de septiembre como vía de evacuación.</w:t>
      </w:r>
    </w:p>
    <w:p w:rsidR="00BD2B44" w:rsidRPr="00BD2B44" w:rsidRDefault="00BD2B44" w:rsidP="00BD2B44">
      <w:pPr>
        <w:rPr>
          <w:rFonts w:ascii="Times New Roman" w:hAnsi="Times New Roman" w:cs="Times New Roman"/>
          <w:sz w:val="24"/>
          <w:szCs w:val="24"/>
          <w:lang w:val="es-CL"/>
        </w:rPr>
      </w:pPr>
    </w:p>
    <w:p w:rsidR="00BD2B44" w:rsidRPr="00BD2B44" w:rsidRDefault="00BD2B44" w:rsidP="00BD2B44">
      <w:pPr>
        <w:rPr>
          <w:rFonts w:ascii="Times New Roman" w:hAnsi="Times New Roman" w:cs="Times New Roman"/>
          <w:sz w:val="24"/>
          <w:szCs w:val="24"/>
          <w:lang w:val="es-CL"/>
        </w:rPr>
      </w:pPr>
      <w:r w:rsidRPr="00BD2B44">
        <w:rPr>
          <w:rFonts w:ascii="Times New Roman" w:hAnsi="Times New Roman" w:cs="Times New Roman"/>
          <w:b/>
          <w:bCs/>
          <w:sz w:val="24"/>
          <w:szCs w:val="24"/>
          <w:lang w:val="es-CL"/>
        </w:rPr>
        <w:t>Salida de Emergencia</w:t>
      </w:r>
    </w:p>
    <w:p w:rsidR="00BD2B44" w:rsidRPr="00BD2B44" w:rsidRDefault="00BD2B44" w:rsidP="00BD2B44">
      <w:pPr>
        <w:tabs>
          <w:tab w:val="left" w:pos="-996"/>
          <w:tab w:val="left" w:pos="-720"/>
          <w:tab w:val="left" w:pos="0"/>
          <w:tab w:val="left" w:pos="146"/>
          <w:tab w:val="left" w:pos="1507"/>
          <w:tab w:val="left" w:pos="2074"/>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BD2B44" w:rsidRPr="003F2754" w:rsidRDefault="003F2754" w:rsidP="003F2754">
      <w:pPr>
        <w:pStyle w:val="Prrafodelista"/>
        <w:numPr>
          <w:ilvl w:val="0"/>
          <w:numId w:val="10"/>
        </w:num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rPr>
          <w:lang w:val="es-ES"/>
        </w:rPr>
      </w:pPr>
      <w:r w:rsidRPr="003F2754">
        <w:rPr>
          <w:lang w:val="es-ES"/>
        </w:rPr>
        <w:t xml:space="preserve">Puerta principal </w:t>
      </w:r>
    </w:p>
    <w:p w:rsidR="00BD2B44" w:rsidRPr="003F2754" w:rsidRDefault="00BD2B44" w:rsidP="003F2754">
      <w:pPr>
        <w:pStyle w:val="Prrafodelista"/>
        <w:numPr>
          <w:ilvl w:val="0"/>
          <w:numId w:val="10"/>
        </w:num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rPr>
          <w:lang w:val="es-CL"/>
        </w:rPr>
      </w:pPr>
      <w:r w:rsidRPr="003F2754">
        <w:rPr>
          <w:lang w:val="es-CL"/>
        </w:rPr>
        <w:t>Puerta lateral</w:t>
      </w:r>
    </w:p>
    <w:p w:rsidR="00BD2B44" w:rsidRDefault="00BD2B44" w:rsidP="00BD2B44">
      <w:p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402F21" w:rsidRDefault="00402F21" w:rsidP="00BD2B44">
      <w:p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402F21" w:rsidRDefault="00402F21" w:rsidP="00BD2B44">
      <w:p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402F21" w:rsidRDefault="00402F21" w:rsidP="00BD2B44">
      <w:p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402F21" w:rsidRDefault="00402F21" w:rsidP="00BD2B44">
      <w:p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402F21" w:rsidRDefault="00402F21" w:rsidP="00BD2B44">
      <w:p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402F21" w:rsidRDefault="00402F21" w:rsidP="00BD2B44">
      <w:p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402F21" w:rsidRPr="00BD2B44" w:rsidRDefault="00402F21" w:rsidP="00BD2B44">
      <w:pPr>
        <w:tabs>
          <w:tab w:val="left" w:pos="-996"/>
          <w:tab w:val="left" w:pos="-720"/>
          <w:tab w:val="left" w:pos="146"/>
          <w:tab w:val="left" w:pos="1507"/>
          <w:tab w:val="left" w:pos="2074"/>
          <w:tab w:val="left" w:pos="2160"/>
          <w:tab w:val="left" w:pos="3600"/>
          <w:tab w:val="left" w:pos="4320"/>
          <w:tab w:val="left" w:pos="5040"/>
          <w:tab w:val="left" w:pos="5760"/>
          <w:tab w:val="left" w:pos="6480"/>
          <w:tab w:val="left" w:pos="7200"/>
          <w:tab w:val="left" w:pos="7920"/>
          <w:tab w:val="left" w:pos="8640"/>
          <w:tab w:val="left" w:pos="9360"/>
        </w:tabs>
        <w:ind w:left="2160"/>
        <w:rPr>
          <w:rFonts w:ascii="Times New Roman" w:hAnsi="Times New Roman" w:cs="Times New Roman"/>
          <w:sz w:val="24"/>
          <w:szCs w:val="24"/>
          <w:lang w:val="es-CL"/>
        </w:rPr>
      </w:pPr>
    </w:p>
    <w:p w:rsidR="00402F21" w:rsidRDefault="00402F21" w:rsidP="00BD2B44">
      <w:pPr>
        <w:jc w:val="center"/>
        <w:rPr>
          <w:rFonts w:ascii="Times New Roman" w:hAnsi="Times New Roman" w:cs="Times New Roman"/>
          <w:sz w:val="24"/>
          <w:szCs w:val="24"/>
          <w:lang w:val="es-CL"/>
        </w:rPr>
      </w:pPr>
    </w:p>
    <w:p w:rsidR="00BD2B44" w:rsidRPr="00BD2B44" w:rsidRDefault="00BD2B44" w:rsidP="00BD2B44">
      <w:pPr>
        <w:jc w:val="center"/>
        <w:rPr>
          <w:rFonts w:ascii="Times New Roman" w:hAnsi="Times New Roman" w:cs="Times New Roman"/>
          <w:sz w:val="24"/>
          <w:szCs w:val="24"/>
          <w:lang w:val="es-ES"/>
        </w:rPr>
      </w:pPr>
      <w:r w:rsidRPr="00BD2B44">
        <w:rPr>
          <w:rFonts w:ascii="Times New Roman" w:hAnsi="Times New Roman" w:cs="Times New Roman"/>
          <w:b/>
          <w:bCs/>
          <w:sz w:val="24"/>
          <w:szCs w:val="24"/>
          <w:lang w:val="es-ES"/>
        </w:rPr>
        <w:t>PROCEDIMIENTO PARA CASOS DE INCENDIOS</w:t>
      </w:r>
    </w:p>
    <w:p w:rsidR="00BD2B44" w:rsidRPr="00BD2B44" w:rsidRDefault="00BD2B44" w:rsidP="00BD2B44">
      <w:pPr>
        <w:rPr>
          <w:rFonts w:ascii="Times New Roman" w:hAnsi="Times New Roman" w:cs="Times New Roman"/>
          <w:sz w:val="24"/>
          <w:szCs w:val="24"/>
          <w:lang w:val="es-ES"/>
        </w:rPr>
      </w:pPr>
    </w:p>
    <w:p w:rsidR="00BD2B44" w:rsidRPr="00BD2B44" w:rsidRDefault="00BD2B44" w:rsidP="00BD2B44">
      <w:pPr>
        <w:rPr>
          <w:rFonts w:ascii="Times New Roman" w:hAnsi="Times New Roman" w:cs="Times New Roman"/>
          <w:sz w:val="24"/>
          <w:szCs w:val="24"/>
          <w:lang w:val="es-ES"/>
        </w:rPr>
      </w:pPr>
      <w:r w:rsidRPr="00BD2B44">
        <w:rPr>
          <w:rFonts w:ascii="Times New Roman" w:hAnsi="Times New Roman" w:cs="Times New Roman"/>
          <w:b/>
          <w:bCs/>
          <w:sz w:val="24"/>
          <w:szCs w:val="24"/>
          <w:lang w:val="es-ES"/>
        </w:rPr>
        <w:t>Al Producirse:</w:t>
      </w:r>
    </w:p>
    <w:p w:rsidR="00BD2B44" w:rsidRPr="00BD2B44" w:rsidRDefault="00BD2B44" w:rsidP="00BD2B44">
      <w:pPr>
        <w:rPr>
          <w:rFonts w:ascii="Times New Roman" w:hAnsi="Times New Roman" w:cs="Times New Roman"/>
          <w:sz w:val="24"/>
          <w:szCs w:val="24"/>
          <w:lang w:val="es-ES"/>
        </w:rPr>
      </w:pPr>
    </w:p>
    <w:p w:rsidR="00BD2B44" w:rsidRPr="00BD2B44" w:rsidRDefault="00BD2B44" w:rsidP="00BD2B44">
      <w:pPr>
        <w:numPr>
          <w:ilvl w:val="0"/>
          <w:numId w:val="3"/>
        </w:numPr>
        <w:tabs>
          <w:tab w:val="left" w:pos="720"/>
        </w:tabs>
        <w:rPr>
          <w:rFonts w:ascii="Times New Roman" w:hAnsi="Times New Roman" w:cs="Times New Roman"/>
          <w:sz w:val="24"/>
          <w:szCs w:val="24"/>
          <w:lang w:val="es-ES"/>
        </w:rPr>
      </w:pPr>
      <w:r w:rsidRPr="00BD2B44">
        <w:rPr>
          <w:rFonts w:ascii="Times New Roman" w:hAnsi="Times New Roman" w:cs="Times New Roman"/>
          <w:sz w:val="24"/>
          <w:szCs w:val="24"/>
          <w:lang w:val="es-ES"/>
        </w:rPr>
        <w:t>De la alarma inmediatamente (toque de campana), llame por teléfono o proceda según lo instruido.</w:t>
      </w:r>
    </w:p>
    <w:p w:rsidR="00BD2B44" w:rsidRPr="00BD2B44" w:rsidRDefault="00BD2B44" w:rsidP="00BD2B44">
      <w:pPr>
        <w:numPr>
          <w:ilvl w:val="0"/>
          <w:numId w:val="3"/>
        </w:numPr>
        <w:tabs>
          <w:tab w:val="left" w:pos="720"/>
        </w:tabs>
        <w:rPr>
          <w:rFonts w:ascii="Times New Roman" w:hAnsi="Times New Roman" w:cs="Times New Roman"/>
          <w:sz w:val="24"/>
          <w:szCs w:val="24"/>
          <w:lang w:val="es-ES"/>
        </w:rPr>
      </w:pPr>
      <w:r w:rsidRPr="00BD2B44">
        <w:rPr>
          <w:rFonts w:ascii="Times New Roman" w:hAnsi="Times New Roman" w:cs="Times New Roman"/>
          <w:sz w:val="24"/>
          <w:szCs w:val="24"/>
          <w:lang w:val="es-ES"/>
        </w:rPr>
        <w:t>Avise:</w:t>
      </w:r>
      <w:r w:rsidRPr="00BD2B44">
        <w:rPr>
          <w:rFonts w:ascii="Times New Roman" w:hAnsi="Times New Roman" w:cs="Times New Roman"/>
          <w:sz w:val="24"/>
          <w:szCs w:val="24"/>
          <w:lang w:val="es-ES"/>
        </w:rPr>
        <w:tab/>
      </w:r>
      <w:r w:rsidRPr="00BD2B44">
        <w:rPr>
          <w:rFonts w:ascii="Times New Roman" w:hAnsi="Times New Roman" w:cs="Times New Roman"/>
          <w:sz w:val="24"/>
          <w:szCs w:val="24"/>
          <w:lang w:val="es-ES"/>
        </w:rPr>
        <w:tab/>
      </w:r>
      <w:r w:rsidRPr="00BD2B44">
        <w:rPr>
          <w:rFonts w:ascii="Times New Roman" w:hAnsi="Times New Roman" w:cs="Times New Roman"/>
          <w:sz w:val="24"/>
          <w:szCs w:val="24"/>
          <w:lang w:val="es-ES"/>
        </w:rPr>
        <w:tab/>
      </w:r>
    </w:p>
    <w:p w:rsidR="00BD2B44" w:rsidRPr="00BD2B44" w:rsidRDefault="00BD2B44" w:rsidP="00BD2B44">
      <w:pPr>
        <w:numPr>
          <w:ilvl w:val="0"/>
          <w:numId w:val="3"/>
        </w:numPr>
        <w:tabs>
          <w:tab w:val="left" w:pos="720"/>
        </w:tabs>
        <w:rPr>
          <w:rFonts w:ascii="Times New Roman" w:hAnsi="Times New Roman" w:cs="Times New Roman"/>
          <w:sz w:val="24"/>
          <w:szCs w:val="24"/>
          <w:lang w:val="es-ES"/>
        </w:rPr>
      </w:pPr>
      <w:r w:rsidRPr="00BD2B44">
        <w:rPr>
          <w:rFonts w:ascii="Times New Roman" w:hAnsi="Times New Roman" w:cs="Times New Roman"/>
          <w:sz w:val="24"/>
          <w:szCs w:val="24"/>
          <w:lang w:val="es-ES"/>
        </w:rPr>
        <w:t>Cierre puertas y ventanas para evitar la propagación del fuego.</w:t>
      </w:r>
    </w:p>
    <w:p w:rsidR="00BD2B44" w:rsidRPr="00BD2B44" w:rsidRDefault="00BD2B44" w:rsidP="00BD2B44">
      <w:pPr>
        <w:numPr>
          <w:ilvl w:val="0"/>
          <w:numId w:val="3"/>
        </w:numPr>
        <w:rPr>
          <w:rFonts w:ascii="Times New Roman" w:hAnsi="Times New Roman" w:cs="Times New Roman"/>
          <w:sz w:val="24"/>
          <w:szCs w:val="24"/>
          <w:lang w:val="es-ES"/>
        </w:rPr>
      </w:pPr>
      <w:r w:rsidRPr="00BD2B44">
        <w:rPr>
          <w:rFonts w:ascii="Times New Roman" w:hAnsi="Times New Roman" w:cs="Times New Roman"/>
          <w:sz w:val="24"/>
          <w:szCs w:val="24"/>
          <w:lang w:val="es-ES"/>
        </w:rPr>
        <w:t>Si es posible, efectúe la primera intervención controlando el fuego (extintores o red húmeda), hasta la llegada de bomberos.</w:t>
      </w:r>
    </w:p>
    <w:p w:rsidR="00BD2B44" w:rsidRPr="00BD2B44" w:rsidRDefault="00BD2B44" w:rsidP="00BD2B44">
      <w:pPr>
        <w:rPr>
          <w:rFonts w:ascii="Times New Roman" w:hAnsi="Times New Roman" w:cs="Times New Roman"/>
          <w:sz w:val="24"/>
          <w:szCs w:val="24"/>
          <w:lang w:val="es-ES"/>
        </w:rPr>
      </w:pPr>
    </w:p>
    <w:tbl>
      <w:tblPr>
        <w:tblW w:w="0" w:type="auto"/>
        <w:tblInd w:w="100" w:type="dxa"/>
        <w:shd w:val="solid" w:color="C0C0C0" w:fill="auto"/>
        <w:tblLayout w:type="fixed"/>
        <w:tblCellMar>
          <w:left w:w="100" w:type="dxa"/>
          <w:right w:w="100" w:type="dxa"/>
        </w:tblCellMar>
        <w:tblLook w:val="04A0" w:firstRow="1" w:lastRow="0" w:firstColumn="1" w:lastColumn="0" w:noHBand="0" w:noVBand="1"/>
      </w:tblPr>
      <w:tblGrid>
        <w:gridCol w:w="9360"/>
      </w:tblGrid>
      <w:tr w:rsidR="00BD2B44" w:rsidRPr="005D7577" w:rsidTr="00482CF6">
        <w:trPr>
          <w:cantSplit/>
          <w:trHeight w:val="403"/>
        </w:trPr>
        <w:tc>
          <w:tcPr>
            <w:tcW w:w="9360" w:type="dxa"/>
            <w:shd w:val="solid" w:color="C0C0C0" w:fill="auto"/>
          </w:tcPr>
          <w:p w:rsidR="00BD2B44" w:rsidRPr="00BD2B44" w:rsidRDefault="00BD2B44" w:rsidP="00BD2B44">
            <w:pPr>
              <w:rPr>
                <w:rFonts w:ascii="Times New Roman" w:hAnsi="Times New Roman" w:cs="Times New Roman"/>
                <w:b/>
                <w:bCs/>
                <w:sz w:val="24"/>
                <w:szCs w:val="24"/>
                <w:lang w:val="es-ES"/>
              </w:rPr>
            </w:pPr>
            <w:r w:rsidRPr="00BD2B44">
              <w:rPr>
                <w:rFonts w:ascii="Times New Roman" w:hAnsi="Times New Roman" w:cs="Times New Roman"/>
                <w:b/>
                <w:bCs/>
                <w:sz w:val="24"/>
                <w:szCs w:val="24"/>
                <w:lang w:val="es-ES"/>
              </w:rPr>
              <w:t>¡¡SI USTED ESCUCHA LA ALARMA, SE RECOMIENDA</w:t>
            </w:r>
          </w:p>
          <w:p w:rsidR="00BD2B44" w:rsidRPr="00BD2B44" w:rsidRDefault="00BD2B44" w:rsidP="00BD2B44">
            <w:pPr>
              <w:rPr>
                <w:rFonts w:ascii="Times New Roman" w:hAnsi="Times New Roman" w:cs="Times New Roman"/>
                <w:sz w:val="24"/>
                <w:szCs w:val="24"/>
                <w:lang w:val="es-ES"/>
              </w:rPr>
            </w:pPr>
            <w:r w:rsidRPr="00BD2B44">
              <w:rPr>
                <w:rFonts w:ascii="Times New Roman" w:hAnsi="Times New Roman" w:cs="Times New Roman"/>
                <w:b/>
                <w:bCs/>
                <w:sz w:val="24"/>
                <w:szCs w:val="24"/>
                <w:lang w:val="es-ES"/>
              </w:rPr>
              <w:t>ACTUAR DE LA SIGUIENTE MANERA</w:t>
            </w:r>
          </w:p>
        </w:tc>
      </w:tr>
    </w:tbl>
    <w:p w:rsidR="00BD2B44" w:rsidRPr="00BD2B44" w:rsidRDefault="00BD2B44" w:rsidP="00BD2B44">
      <w:pPr>
        <w:ind w:left="720"/>
        <w:rPr>
          <w:rFonts w:ascii="Times New Roman" w:hAnsi="Times New Roman" w:cs="Times New Roman"/>
          <w:sz w:val="24"/>
          <w:szCs w:val="24"/>
          <w:lang w:val="es-ES"/>
        </w:rPr>
      </w:pPr>
    </w:p>
    <w:p w:rsidR="00BD2B44" w:rsidRPr="00BD2B44" w:rsidRDefault="00BD2B44" w:rsidP="00BD2B44">
      <w:pPr>
        <w:ind w:left="720"/>
        <w:rPr>
          <w:rFonts w:ascii="Times New Roman" w:hAnsi="Times New Roman" w:cs="Times New Roman"/>
          <w:sz w:val="24"/>
          <w:szCs w:val="24"/>
          <w:lang w:val="es-ES"/>
        </w:rPr>
      </w:pPr>
    </w:p>
    <w:p w:rsidR="00BD2B44" w:rsidRPr="00BD2B44" w:rsidRDefault="00BD2B44" w:rsidP="00BD2B44">
      <w:pPr>
        <w:tabs>
          <w:tab w:val="left" w:pos="720"/>
          <w:tab w:val="left" w:pos="1440"/>
        </w:tabs>
        <w:ind w:left="1418" w:hanging="1418"/>
        <w:rPr>
          <w:rFonts w:ascii="Times New Roman" w:hAnsi="Times New Roman" w:cs="Times New Roman"/>
          <w:sz w:val="24"/>
          <w:szCs w:val="24"/>
          <w:lang w:val="es-ES"/>
        </w:rPr>
      </w:pPr>
      <w:r w:rsidRPr="00BD2B44">
        <w:rPr>
          <w:rFonts w:ascii="Times New Roman" w:hAnsi="Times New Roman" w:cs="Times New Roman"/>
          <w:sz w:val="24"/>
          <w:szCs w:val="24"/>
          <w:lang w:val="es-ES"/>
        </w:rPr>
        <w:tab/>
        <w:t>a.</w:t>
      </w:r>
      <w:r w:rsidRPr="00BD2B44">
        <w:rPr>
          <w:rFonts w:ascii="Times New Roman" w:hAnsi="Times New Roman" w:cs="Times New Roman"/>
          <w:sz w:val="24"/>
          <w:szCs w:val="24"/>
          <w:lang w:val="es-ES"/>
        </w:rPr>
        <w:tab/>
        <w:t>Mantenga la calma, el pánico es la principal causa de víctimas.</w:t>
      </w:r>
    </w:p>
    <w:p w:rsidR="00BD2B44" w:rsidRPr="00BD2B44" w:rsidRDefault="00BD2B44" w:rsidP="00BD2B44">
      <w:pPr>
        <w:ind w:left="1440" w:hanging="731"/>
        <w:rPr>
          <w:rFonts w:ascii="Times New Roman" w:hAnsi="Times New Roman" w:cs="Times New Roman"/>
          <w:sz w:val="24"/>
          <w:szCs w:val="24"/>
          <w:lang w:val="es-ES"/>
        </w:rPr>
      </w:pPr>
      <w:r w:rsidRPr="00BD2B44">
        <w:rPr>
          <w:rFonts w:ascii="Times New Roman" w:hAnsi="Times New Roman" w:cs="Times New Roman"/>
          <w:sz w:val="24"/>
          <w:szCs w:val="24"/>
          <w:lang w:val="es-ES"/>
        </w:rPr>
        <w:t>b.</w:t>
      </w:r>
      <w:r w:rsidRPr="00BD2B44">
        <w:rPr>
          <w:rFonts w:ascii="Times New Roman" w:hAnsi="Times New Roman" w:cs="Times New Roman"/>
          <w:sz w:val="24"/>
          <w:szCs w:val="24"/>
          <w:lang w:val="es-ES"/>
        </w:rPr>
        <w:tab/>
        <w:t>Esté atento a las instrucciones que se impartan por los encargados de evacuación o personal responsable.</w:t>
      </w:r>
    </w:p>
    <w:p w:rsidR="00BD2B44" w:rsidRPr="00BD2B44" w:rsidRDefault="00BD2B44" w:rsidP="00BD2B44">
      <w:pPr>
        <w:tabs>
          <w:tab w:val="left" w:pos="720"/>
          <w:tab w:val="left" w:pos="1440"/>
        </w:tabs>
        <w:ind w:left="1440" w:hanging="1621"/>
        <w:rPr>
          <w:rFonts w:ascii="Times New Roman" w:hAnsi="Times New Roman" w:cs="Times New Roman"/>
          <w:sz w:val="24"/>
          <w:szCs w:val="24"/>
          <w:lang w:val="es-ES"/>
        </w:rPr>
      </w:pPr>
      <w:r w:rsidRPr="00BD2B44">
        <w:rPr>
          <w:rFonts w:ascii="Times New Roman" w:hAnsi="Times New Roman" w:cs="Times New Roman"/>
          <w:sz w:val="24"/>
          <w:szCs w:val="24"/>
          <w:lang w:val="es-ES"/>
        </w:rPr>
        <w:tab/>
        <w:t>c.</w:t>
      </w:r>
      <w:r w:rsidRPr="00BD2B44">
        <w:rPr>
          <w:rFonts w:ascii="Times New Roman" w:hAnsi="Times New Roman" w:cs="Times New Roman"/>
          <w:sz w:val="24"/>
          <w:szCs w:val="24"/>
          <w:lang w:val="es-ES"/>
        </w:rPr>
        <w:tab/>
        <w:t>Interrumpa de inmediato sus actividades y prepárese para evacuar el edificio, cuelgue el teléfono, detenga artefactos eléctricos y corte fuentes de energía.</w:t>
      </w:r>
    </w:p>
    <w:p w:rsidR="00BD2B44" w:rsidRPr="00BD2B44" w:rsidRDefault="00BD2B44" w:rsidP="00BD2B44">
      <w:pPr>
        <w:numPr>
          <w:ilvl w:val="0"/>
          <w:numId w:val="4"/>
        </w:numPr>
        <w:tabs>
          <w:tab w:val="left" w:pos="720"/>
          <w:tab w:val="num" w:pos="1080"/>
        </w:tabs>
        <w:ind w:left="1418" w:hanging="698"/>
        <w:rPr>
          <w:rFonts w:ascii="Times New Roman" w:hAnsi="Times New Roman" w:cs="Times New Roman"/>
          <w:sz w:val="24"/>
          <w:szCs w:val="24"/>
          <w:lang w:val="es-ES"/>
        </w:rPr>
      </w:pPr>
      <w:r w:rsidRPr="00BD2B44">
        <w:rPr>
          <w:rFonts w:ascii="Times New Roman" w:hAnsi="Times New Roman" w:cs="Times New Roman"/>
          <w:sz w:val="24"/>
          <w:szCs w:val="24"/>
          <w:lang w:val="es-ES"/>
        </w:rPr>
        <w:t xml:space="preserve">     Siga las rutas de evacuación establecidas que conducen hacia las zonas de seguridad o al exterior del edificio.</w:t>
      </w:r>
    </w:p>
    <w:p w:rsidR="00BD2B44" w:rsidRPr="00BD2B44" w:rsidRDefault="00BD2B44" w:rsidP="00BD2B44">
      <w:pPr>
        <w:numPr>
          <w:ilvl w:val="0"/>
          <w:numId w:val="4"/>
        </w:numPr>
        <w:tabs>
          <w:tab w:val="left" w:pos="720"/>
          <w:tab w:val="num" w:pos="1080"/>
        </w:tabs>
        <w:ind w:left="1418" w:hanging="709"/>
        <w:rPr>
          <w:rFonts w:ascii="Times New Roman" w:hAnsi="Times New Roman" w:cs="Times New Roman"/>
          <w:sz w:val="24"/>
          <w:szCs w:val="24"/>
          <w:lang w:val="es-ES"/>
        </w:rPr>
      </w:pPr>
      <w:r w:rsidRPr="00BD2B44">
        <w:rPr>
          <w:rFonts w:ascii="Times New Roman" w:hAnsi="Times New Roman" w:cs="Times New Roman"/>
          <w:sz w:val="24"/>
          <w:szCs w:val="24"/>
          <w:lang w:val="es-ES"/>
        </w:rPr>
        <w:t xml:space="preserve">    Si se encuentra con niños, o visitas, llévelos con usted.</w:t>
      </w:r>
    </w:p>
    <w:p w:rsidR="00BD2B44" w:rsidRPr="00BD2B44" w:rsidRDefault="00BD2B44" w:rsidP="00BD2B44">
      <w:pPr>
        <w:numPr>
          <w:ilvl w:val="0"/>
          <w:numId w:val="4"/>
        </w:numPr>
        <w:tabs>
          <w:tab w:val="left" w:pos="720"/>
          <w:tab w:val="num" w:pos="1080"/>
        </w:tabs>
        <w:ind w:left="1418" w:hanging="709"/>
        <w:rPr>
          <w:rFonts w:ascii="Times New Roman" w:hAnsi="Times New Roman" w:cs="Times New Roman"/>
          <w:sz w:val="24"/>
          <w:szCs w:val="24"/>
          <w:lang w:val="es-ES"/>
        </w:rPr>
      </w:pPr>
      <w:r w:rsidRPr="00BD2B44">
        <w:rPr>
          <w:rFonts w:ascii="Times New Roman" w:hAnsi="Times New Roman" w:cs="Times New Roman"/>
          <w:sz w:val="24"/>
          <w:szCs w:val="24"/>
          <w:lang w:val="es-ES"/>
        </w:rPr>
        <w:t xml:space="preserve">    Si se encuentra en otra área, sector u oficina, intégrese a la evacuación del sector donde se encuentra.</w:t>
      </w:r>
    </w:p>
    <w:p w:rsidR="00BD2B44" w:rsidRPr="00BD2B44" w:rsidRDefault="00BD2B44" w:rsidP="00BD2B44">
      <w:pPr>
        <w:numPr>
          <w:ilvl w:val="0"/>
          <w:numId w:val="4"/>
        </w:numPr>
        <w:tabs>
          <w:tab w:val="left" w:pos="720"/>
          <w:tab w:val="num" w:pos="1080"/>
        </w:tabs>
        <w:ind w:left="1418" w:hanging="709"/>
        <w:rPr>
          <w:rFonts w:ascii="Times New Roman" w:hAnsi="Times New Roman" w:cs="Times New Roman"/>
          <w:sz w:val="24"/>
          <w:szCs w:val="24"/>
          <w:lang w:val="es-ES"/>
        </w:rPr>
      </w:pPr>
      <w:r w:rsidRPr="00BD2B44">
        <w:rPr>
          <w:rFonts w:ascii="Times New Roman" w:hAnsi="Times New Roman" w:cs="Times New Roman"/>
          <w:sz w:val="24"/>
          <w:szCs w:val="24"/>
          <w:lang w:val="es-ES"/>
        </w:rPr>
        <w:t xml:space="preserve">    No regrese al edificio hasta que le sea indicado.</w:t>
      </w:r>
    </w:p>
    <w:p w:rsidR="00BD2B44" w:rsidRPr="00BD2B44" w:rsidRDefault="00BD2B44" w:rsidP="00BD2B44">
      <w:pPr>
        <w:tabs>
          <w:tab w:val="left" w:pos="720"/>
        </w:tabs>
        <w:ind w:left="720" w:hanging="720"/>
        <w:jc w:val="center"/>
        <w:rPr>
          <w:rFonts w:ascii="Times New Roman" w:hAnsi="Times New Roman" w:cs="Times New Roman"/>
          <w:b/>
          <w:bCs/>
          <w:sz w:val="24"/>
          <w:szCs w:val="24"/>
          <w:lang w:val="es-ES"/>
        </w:rPr>
      </w:pPr>
    </w:p>
    <w:p w:rsidR="00BD2B44" w:rsidRPr="00BD2B44" w:rsidRDefault="00BD2B44" w:rsidP="00BD2B44">
      <w:pPr>
        <w:tabs>
          <w:tab w:val="left" w:pos="720"/>
        </w:tabs>
        <w:rPr>
          <w:rFonts w:ascii="Times New Roman" w:hAnsi="Times New Roman" w:cs="Times New Roman"/>
          <w:b/>
          <w:bCs/>
          <w:sz w:val="24"/>
          <w:szCs w:val="24"/>
          <w:lang w:val="es-ES"/>
        </w:rPr>
      </w:pPr>
    </w:p>
    <w:p w:rsidR="00BD2B44" w:rsidRPr="00BD2B44" w:rsidRDefault="00BD2B44" w:rsidP="00BD2B44">
      <w:pPr>
        <w:tabs>
          <w:tab w:val="left" w:pos="720"/>
        </w:tabs>
        <w:ind w:left="720" w:hanging="720"/>
        <w:jc w:val="center"/>
        <w:rPr>
          <w:rFonts w:ascii="Times New Roman" w:hAnsi="Times New Roman" w:cs="Times New Roman"/>
          <w:b/>
          <w:bCs/>
          <w:sz w:val="24"/>
          <w:szCs w:val="24"/>
          <w:lang w:val="es-ES"/>
        </w:rPr>
      </w:pPr>
      <w:r w:rsidRPr="00BD2B44">
        <w:rPr>
          <w:rFonts w:ascii="Times New Roman" w:hAnsi="Times New Roman" w:cs="Times New Roman"/>
          <w:b/>
          <w:bCs/>
          <w:sz w:val="24"/>
          <w:szCs w:val="24"/>
          <w:lang w:val="es-ES"/>
        </w:rPr>
        <w:t>DURANTE LA EVACUACIÓN</w:t>
      </w:r>
    </w:p>
    <w:p w:rsidR="00BD2B44" w:rsidRPr="00BD2B44" w:rsidRDefault="00BD2B44" w:rsidP="00BD2B44">
      <w:pPr>
        <w:tabs>
          <w:tab w:val="left" w:pos="720"/>
        </w:tabs>
        <w:ind w:left="720" w:hanging="720"/>
        <w:rPr>
          <w:rFonts w:ascii="Times New Roman" w:hAnsi="Times New Roman" w:cs="Times New Roman"/>
          <w:b/>
          <w:bCs/>
          <w:sz w:val="24"/>
          <w:szCs w:val="24"/>
          <w:lang w:val="es-ES"/>
        </w:rPr>
      </w:pP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1.</w:t>
      </w:r>
      <w:r w:rsidRPr="00BD2B44">
        <w:rPr>
          <w:rFonts w:ascii="Times New Roman" w:hAnsi="Times New Roman" w:cs="Times New Roman"/>
          <w:sz w:val="24"/>
          <w:szCs w:val="24"/>
          <w:lang w:val="es-ES"/>
        </w:rPr>
        <w:tab/>
        <w:t>Proceda en forma rápida (no corra) y en silencio.</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2.</w:t>
      </w:r>
      <w:r w:rsidRPr="00BD2B44">
        <w:rPr>
          <w:rFonts w:ascii="Times New Roman" w:hAnsi="Times New Roman" w:cs="Times New Roman"/>
          <w:sz w:val="24"/>
          <w:szCs w:val="24"/>
          <w:lang w:val="es-ES"/>
        </w:rPr>
        <w:tab/>
        <w:t xml:space="preserve">Forme fila india </w:t>
      </w:r>
      <w:r w:rsidRPr="00BD2B44">
        <w:rPr>
          <w:rFonts w:ascii="Times New Roman" w:hAnsi="Times New Roman" w:cs="Times New Roman"/>
          <w:b/>
          <w:bCs/>
          <w:sz w:val="24"/>
          <w:szCs w:val="24"/>
          <w:lang w:val="es-ES"/>
        </w:rPr>
        <w:t>(DE A UNO)</w:t>
      </w:r>
      <w:r w:rsidRPr="00BD2B44">
        <w:rPr>
          <w:rFonts w:ascii="Times New Roman" w:hAnsi="Times New Roman" w:cs="Times New Roman"/>
          <w:sz w:val="24"/>
          <w:szCs w:val="24"/>
          <w:lang w:val="es-ES"/>
        </w:rPr>
        <w:t xml:space="preserve"> y avance con tranquilidad.</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3.</w:t>
      </w:r>
      <w:r w:rsidRPr="00BD2B44">
        <w:rPr>
          <w:rFonts w:ascii="Times New Roman" w:hAnsi="Times New Roman" w:cs="Times New Roman"/>
          <w:sz w:val="24"/>
          <w:szCs w:val="24"/>
          <w:lang w:val="es-ES"/>
        </w:rPr>
        <w:tab/>
        <w:t>En el desplazamiento por las escaleras use el pasamanos.</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4.</w:t>
      </w:r>
      <w:r w:rsidRPr="00BD2B44">
        <w:rPr>
          <w:rFonts w:ascii="Times New Roman" w:hAnsi="Times New Roman" w:cs="Times New Roman"/>
          <w:sz w:val="24"/>
          <w:szCs w:val="24"/>
          <w:lang w:val="es-ES"/>
        </w:rPr>
        <w:tab/>
        <w:t>No se devuelva a menos que reciba instrucciones.</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5.</w:t>
      </w:r>
      <w:r w:rsidRPr="00BD2B44">
        <w:rPr>
          <w:rFonts w:ascii="Times New Roman" w:hAnsi="Times New Roman" w:cs="Times New Roman"/>
          <w:sz w:val="24"/>
          <w:szCs w:val="24"/>
          <w:lang w:val="es-ES"/>
        </w:rPr>
        <w:tab/>
        <w:t>Si se trata de un incendio propagado y el fuego impide salir:</w:t>
      </w:r>
    </w:p>
    <w:p w:rsidR="00BD2B44" w:rsidRPr="00BD2B44" w:rsidRDefault="00BD2B44" w:rsidP="00BD2B44">
      <w:pPr>
        <w:tabs>
          <w:tab w:val="left" w:pos="720"/>
        </w:tabs>
        <w:ind w:left="720" w:hanging="720"/>
        <w:rPr>
          <w:rFonts w:ascii="Times New Roman" w:hAnsi="Times New Roman" w:cs="Times New Roman"/>
          <w:sz w:val="24"/>
          <w:szCs w:val="24"/>
          <w:lang w:val="es-ES"/>
        </w:rPr>
      </w:pPr>
    </w:p>
    <w:p w:rsidR="00BD2B44" w:rsidRPr="00BD2B44" w:rsidRDefault="00BD2B44" w:rsidP="00BD2B44">
      <w:pPr>
        <w:tabs>
          <w:tab w:val="left" w:pos="720"/>
          <w:tab w:val="left" w:pos="1440"/>
        </w:tabs>
        <w:ind w:left="144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a.</w:t>
      </w:r>
      <w:r w:rsidRPr="00BD2B44">
        <w:rPr>
          <w:rFonts w:ascii="Times New Roman" w:hAnsi="Times New Roman" w:cs="Times New Roman"/>
          <w:sz w:val="24"/>
          <w:szCs w:val="24"/>
          <w:lang w:val="es-ES"/>
        </w:rPr>
        <w:tab/>
        <w:t>No abra las ventanas</w:t>
      </w:r>
    </w:p>
    <w:p w:rsidR="00BD2B44" w:rsidRPr="00BD2B44" w:rsidRDefault="00BD2B44" w:rsidP="00BD2B44">
      <w:pPr>
        <w:tabs>
          <w:tab w:val="left" w:pos="720"/>
          <w:tab w:val="left" w:pos="1440"/>
        </w:tabs>
        <w:ind w:left="144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b.</w:t>
      </w:r>
      <w:r w:rsidRPr="00BD2B44">
        <w:rPr>
          <w:rFonts w:ascii="Times New Roman" w:hAnsi="Times New Roman" w:cs="Times New Roman"/>
          <w:sz w:val="24"/>
          <w:szCs w:val="24"/>
          <w:lang w:val="es-ES"/>
        </w:rPr>
        <w:tab/>
        <w:t>No abra las puertas sin tocarlas antes. Si se sienten calientes, pueden haber llamas al otro lado.</w:t>
      </w:r>
    </w:p>
    <w:p w:rsidR="00BD2B44" w:rsidRPr="00BD2B44" w:rsidRDefault="00BD2B44" w:rsidP="00BD2B44">
      <w:pPr>
        <w:tabs>
          <w:tab w:val="left" w:pos="720"/>
          <w:tab w:val="left" w:pos="1440"/>
        </w:tabs>
        <w:ind w:left="144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c.</w:t>
      </w:r>
      <w:r w:rsidRPr="00BD2B44">
        <w:rPr>
          <w:rFonts w:ascii="Times New Roman" w:hAnsi="Times New Roman" w:cs="Times New Roman"/>
          <w:sz w:val="24"/>
          <w:szCs w:val="24"/>
          <w:lang w:val="es-ES"/>
        </w:rPr>
        <w:tab/>
        <w:t xml:space="preserve">Si hay humo, desplácese gateando. A nivel de suelo hay más </w:t>
      </w:r>
      <w:proofErr w:type="spellStart"/>
      <w:r w:rsidRPr="00BD2B44">
        <w:rPr>
          <w:rFonts w:ascii="Times New Roman" w:hAnsi="Times New Roman" w:cs="Times New Roman"/>
          <w:sz w:val="24"/>
          <w:szCs w:val="24"/>
          <w:lang w:val="es-ES"/>
        </w:rPr>
        <w:t>oxigeno</w:t>
      </w:r>
      <w:proofErr w:type="spellEnd"/>
      <w:r w:rsidRPr="00BD2B44">
        <w:rPr>
          <w:rFonts w:ascii="Times New Roman" w:hAnsi="Times New Roman" w:cs="Times New Roman"/>
          <w:sz w:val="24"/>
          <w:szCs w:val="24"/>
          <w:lang w:val="es-ES"/>
        </w:rPr>
        <w:t xml:space="preserve"> y respirará menos humos.</w:t>
      </w:r>
    </w:p>
    <w:p w:rsidR="00BD2B44" w:rsidRPr="00BD2B44" w:rsidRDefault="00BD2B44" w:rsidP="00BD2B44">
      <w:pPr>
        <w:tabs>
          <w:tab w:val="left" w:pos="720"/>
          <w:tab w:val="left" w:pos="1440"/>
        </w:tabs>
        <w:ind w:left="144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d.</w:t>
      </w:r>
      <w:r w:rsidRPr="00BD2B44">
        <w:rPr>
          <w:rFonts w:ascii="Times New Roman" w:hAnsi="Times New Roman" w:cs="Times New Roman"/>
          <w:sz w:val="24"/>
          <w:szCs w:val="24"/>
          <w:lang w:val="es-ES"/>
        </w:rPr>
        <w:tab/>
        <w:t>Proteja su boca y nariz, preferentemente con un paño mojado.</w:t>
      </w:r>
    </w:p>
    <w:p w:rsidR="00BD2B44" w:rsidRPr="00BD2B44" w:rsidRDefault="00BD2B44" w:rsidP="00BD2B44">
      <w:pPr>
        <w:tabs>
          <w:tab w:val="left" w:pos="720"/>
          <w:tab w:val="left" w:pos="1440"/>
        </w:tabs>
        <w:ind w:left="144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e.</w:t>
      </w:r>
      <w:r w:rsidRPr="00BD2B44">
        <w:rPr>
          <w:rFonts w:ascii="Times New Roman" w:hAnsi="Times New Roman" w:cs="Times New Roman"/>
          <w:sz w:val="24"/>
          <w:szCs w:val="24"/>
          <w:lang w:val="es-ES"/>
        </w:rPr>
        <w:tab/>
        <w:t>En caso de quedar aislado, acérquese a una ventana y avise su presencia (haciendo señas o mostrando objetos).</w:t>
      </w:r>
    </w:p>
    <w:p w:rsidR="00BD2B44" w:rsidRPr="00BD2B44" w:rsidRDefault="00BD2B44" w:rsidP="00BD2B44">
      <w:pPr>
        <w:tabs>
          <w:tab w:val="left" w:pos="720"/>
          <w:tab w:val="left" w:pos="1440"/>
        </w:tabs>
        <w:ind w:left="1440" w:hanging="720"/>
        <w:rPr>
          <w:rFonts w:ascii="Times New Roman" w:hAnsi="Times New Roman" w:cs="Times New Roman"/>
          <w:sz w:val="24"/>
          <w:szCs w:val="24"/>
          <w:lang w:val="es-ES"/>
        </w:rPr>
      </w:pPr>
    </w:p>
    <w:p w:rsidR="00BD2B44" w:rsidRPr="00BD2B44" w:rsidRDefault="00BD2B44" w:rsidP="00BD2B44">
      <w:pPr>
        <w:tabs>
          <w:tab w:val="left" w:pos="720"/>
          <w:tab w:val="left" w:pos="1440"/>
        </w:tabs>
        <w:ind w:left="144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f.</w:t>
      </w:r>
      <w:r w:rsidRPr="00BD2B44">
        <w:rPr>
          <w:rFonts w:ascii="Times New Roman" w:hAnsi="Times New Roman" w:cs="Times New Roman"/>
          <w:sz w:val="24"/>
          <w:szCs w:val="24"/>
          <w:lang w:val="es-ES"/>
        </w:rPr>
        <w:tab/>
        <w:t>Si sus ropas arden, ruede por el suelo tapándose la cara con las manos.</w:t>
      </w:r>
    </w:p>
    <w:p w:rsidR="00BD2B44" w:rsidRPr="00BD2B44" w:rsidRDefault="00BD2B44" w:rsidP="00BD2B44">
      <w:pPr>
        <w:rPr>
          <w:rFonts w:ascii="Times New Roman" w:hAnsi="Times New Roman" w:cs="Times New Roman"/>
          <w:sz w:val="24"/>
          <w:szCs w:val="24"/>
          <w:lang w:val="es-ES"/>
        </w:rPr>
      </w:pPr>
    </w:p>
    <w:p w:rsidR="00BD2B44" w:rsidRPr="00BD2B44" w:rsidRDefault="00BD2B44" w:rsidP="00BD2B44">
      <w:pPr>
        <w:numPr>
          <w:ilvl w:val="0"/>
          <w:numId w:val="5"/>
        </w:numPr>
        <w:tabs>
          <w:tab w:val="left" w:pos="0"/>
          <w:tab w:val="left" w:pos="1080"/>
        </w:tabs>
        <w:ind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Diríjase al área de seguridad asignada, permanezca en ella y espere instrucciones.</w:t>
      </w:r>
    </w:p>
    <w:p w:rsidR="00BD2B44" w:rsidRDefault="00BD2B44" w:rsidP="00BD2B44">
      <w:pPr>
        <w:numPr>
          <w:ilvl w:val="0"/>
          <w:numId w:val="5"/>
        </w:numPr>
        <w:tabs>
          <w:tab w:val="left" w:pos="0"/>
          <w:tab w:val="left" w:pos="1080"/>
        </w:tabs>
        <w:ind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No utilice ascensores.</w:t>
      </w:r>
    </w:p>
    <w:p w:rsidR="003F2754" w:rsidRDefault="003F2754" w:rsidP="004D71DD">
      <w:pPr>
        <w:rPr>
          <w:rFonts w:ascii="Times New Roman" w:hAnsi="Times New Roman" w:cs="Times New Roman"/>
          <w:b/>
          <w:bCs/>
          <w:sz w:val="24"/>
          <w:szCs w:val="24"/>
          <w:lang w:val="es-ES"/>
        </w:rPr>
      </w:pPr>
    </w:p>
    <w:p w:rsidR="003F2754" w:rsidRDefault="003F2754" w:rsidP="00BD2B44">
      <w:pPr>
        <w:ind w:left="11"/>
        <w:jc w:val="center"/>
        <w:rPr>
          <w:rFonts w:ascii="Times New Roman" w:hAnsi="Times New Roman" w:cs="Times New Roman"/>
          <w:b/>
          <w:bCs/>
          <w:sz w:val="24"/>
          <w:szCs w:val="24"/>
          <w:lang w:val="es-ES"/>
        </w:rPr>
      </w:pPr>
    </w:p>
    <w:p w:rsidR="00402F21" w:rsidRDefault="00402F21" w:rsidP="00BD2B44">
      <w:pPr>
        <w:ind w:left="11"/>
        <w:jc w:val="center"/>
        <w:rPr>
          <w:rFonts w:ascii="Times New Roman" w:hAnsi="Times New Roman" w:cs="Times New Roman"/>
          <w:b/>
          <w:bCs/>
          <w:sz w:val="24"/>
          <w:szCs w:val="24"/>
          <w:lang w:val="es-ES"/>
        </w:rPr>
      </w:pPr>
    </w:p>
    <w:p w:rsidR="00402F21" w:rsidRDefault="00402F21" w:rsidP="00BD2B44">
      <w:pPr>
        <w:ind w:left="11"/>
        <w:jc w:val="center"/>
        <w:rPr>
          <w:rFonts w:ascii="Times New Roman" w:hAnsi="Times New Roman" w:cs="Times New Roman"/>
          <w:b/>
          <w:bCs/>
          <w:sz w:val="24"/>
          <w:szCs w:val="24"/>
          <w:lang w:val="es-ES"/>
        </w:rPr>
      </w:pPr>
    </w:p>
    <w:p w:rsidR="00402F21" w:rsidRDefault="00402F21" w:rsidP="00BD2B44">
      <w:pPr>
        <w:ind w:left="11"/>
        <w:jc w:val="center"/>
        <w:rPr>
          <w:rFonts w:ascii="Times New Roman" w:hAnsi="Times New Roman" w:cs="Times New Roman"/>
          <w:b/>
          <w:bCs/>
          <w:sz w:val="24"/>
          <w:szCs w:val="24"/>
          <w:lang w:val="es-ES"/>
        </w:rPr>
      </w:pPr>
    </w:p>
    <w:p w:rsidR="00402F21" w:rsidRDefault="00402F21" w:rsidP="00BD2B44">
      <w:pPr>
        <w:ind w:left="11"/>
        <w:jc w:val="center"/>
        <w:rPr>
          <w:rFonts w:ascii="Times New Roman" w:hAnsi="Times New Roman" w:cs="Times New Roman"/>
          <w:b/>
          <w:bCs/>
          <w:sz w:val="24"/>
          <w:szCs w:val="24"/>
          <w:lang w:val="es-ES"/>
        </w:rPr>
      </w:pPr>
    </w:p>
    <w:p w:rsidR="00402F21" w:rsidRDefault="00402F21" w:rsidP="00BD2B44">
      <w:pPr>
        <w:ind w:left="11"/>
        <w:jc w:val="center"/>
        <w:rPr>
          <w:rFonts w:ascii="Times New Roman" w:hAnsi="Times New Roman" w:cs="Times New Roman"/>
          <w:b/>
          <w:bCs/>
          <w:sz w:val="24"/>
          <w:szCs w:val="24"/>
          <w:lang w:val="es-ES"/>
        </w:rPr>
      </w:pPr>
    </w:p>
    <w:p w:rsidR="00402F21" w:rsidRDefault="00402F21" w:rsidP="00BD2B44">
      <w:pPr>
        <w:ind w:left="11"/>
        <w:jc w:val="center"/>
        <w:rPr>
          <w:rFonts w:ascii="Times New Roman" w:hAnsi="Times New Roman" w:cs="Times New Roman"/>
          <w:b/>
          <w:bCs/>
          <w:sz w:val="24"/>
          <w:szCs w:val="24"/>
          <w:lang w:val="es-ES"/>
        </w:rPr>
      </w:pPr>
    </w:p>
    <w:p w:rsidR="00BD2B44" w:rsidRPr="00BD2B44" w:rsidRDefault="00BD2B44" w:rsidP="00BD2B44">
      <w:pPr>
        <w:ind w:left="11"/>
        <w:jc w:val="center"/>
        <w:rPr>
          <w:rFonts w:ascii="Times New Roman" w:hAnsi="Times New Roman" w:cs="Times New Roman"/>
          <w:sz w:val="24"/>
          <w:szCs w:val="24"/>
          <w:lang w:val="es-ES"/>
        </w:rPr>
      </w:pPr>
      <w:r w:rsidRPr="00BD2B44">
        <w:rPr>
          <w:rFonts w:ascii="Times New Roman" w:hAnsi="Times New Roman" w:cs="Times New Roman"/>
          <w:b/>
          <w:bCs/>
          <w:sz w:val="24"/>
          <w:szCs w:val="24"/>
          <w:lang w:val="es-ES"/>
        </w:rPr>
        <w:lastRenderedPageBreak/>
        <w:t>PROCEDIMIENTO PARA CASOS DE SISMOS O TERREMOTOS</w:t>
      </w:r>
    </w:p>
    <w:p w:rsidR="00BD2B44" w:rsidRPr="00BD2B44" w:rsidRDefault="00BD2B44" w:rsidP="00BD2B44">
      <w:pPr>
        <w:tabs>
          <w:tab w:val="left" w:pos="720"/>
        </w:tabs>
        <w:ind w:left="720" w:hanging="720"/>
        <w:jc w:val="center"/>
        <w:rPr>
          <w:rFonts w:ascii="Times New Roman" w:hAnsi="Times New Roman" w:cs="Times New Roman"/>
          <w:b/>
          <w:bCs/>
          <w:sz w:val="24"/>
          <w:szCs w:val="24"/>
          <w:lang w:val="es-ES"/>
        </w:rPr>
      </w:pPr>
    </w:p>
    <w:p w:rsidR="00BD2B44" w:rsidRPr="00BD2B44" w:rsidRDefault="00BD2B44" w:rsidP="008A0337">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b/>
          <w:bCs/>
          <w:sz w:val="24"/>
          <w:szCs w:val="24"/>
          <w:lang w:val="es-ES"/>
        </w:rPr>
        <w:t>Durante:</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1.</w:t>
      </w:r>
      <w:r w:rsidRPr="00BD2B44">
        <w:rPr>
          <w:rFonts w:ascii="Times New Roman" w:hAnsi="Times New Roman" w:cs="Times New Roman"/>
          <w:sz w:val="24"/>
          <w:szCs w:val="24"/>
          <w:lang w:val="es-ES"/>
        </w:rPr>
        <w:tab/>
        <w:t>Mantenga la calma</w:t>
      </w:r>
      <w:r w:rsidRPr="00BD2B44">
        <w:rPr>
          <w:rFonts w:ascii="Times New Roman" w:hAnsi="Times New Roman" w:cs="Times New Roman"/>
          <w:b/>
          <w:bCs/>
          <w:sz w:val="24"/>
          <w:szCs w:val="24"/>
          <w:lang w:val="es-ES"/>
        </w:rPr>
        <w:t>.</w:t>
      </w:r>
      <w:r w:rsidRPr="00BD2B44">
        <w:rPr>
          <w:rFonts w:ascii="Times New Roman" w:hAnsi="Times New Roman" w:cs="Times New Roman"/>
          <w:sz w:val="24"/>
          <w:szCs w:val="24"/>
          <w:lang w:val="es-ES"/>
        </w:rPr>
        <w:t xml:space="preserve"> Si está dentro del edificio permanezca en él, recuerde que es </w:t>
      </w:r>
      <w:r w:rsidRPr="00BD2B44">
        <w:rPr>
          <w:rFonts w:ascii="Times New Roman" w:hAnsi="Times New Roman" w:cs="Times New Roman"/>
          <w:b/>
          <w:bCs/>
          <w:sz w:val="24"/>
          <w:szCs w:val="24"/>
          <w:u w:val="single"/>
          <w:lang w:val="es-ES"/>
        </w:rPr>
        <w:t>antisísmico</w:t>
      </w:r>
      <w:r w:rsidRPr="00BD2B44">
        <w:rPr>
          <w:rFonts w:ascii="Times New Roman" w:hAnsi="Times New Roman" w:cs="Times New Roman"/>
          <w:sz w:val="24"/>
          <w:szCs w:val="24"/>
          <w:lang w:val="es-ES"/>
        </w:rPr>
        <w:t>.</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2.</w:t>
      </w:r>
      <w:r w:rsidRPr="00BD2B44">
        <w:rPr>
          <w:rFonts w:ascii="Times New Roman" w:hAnsi="Times New Roman" w:cs="Times New Roman"/>
          <w:sz w:val="24"/>
          <w:szCs w:val="24"/>
          <w:lang w:val="es-ES"/>
        </w:rPr>
        <w:tab/>
        <w:t>Aléjese de las ventanas, mamparas, lámparas, estantes o elementos que puedan reventar o caerle encima.</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3.</w:t>
      </w:r>
      <w:r w:rsidRPr="00BD2B44">
        <w:rPr>
          <w:rFonts w:ascii="Times New Roman" w:hAnsi="Times New Roman" w:cs="Times New Roman"/>
          <w:sz w:val="24"/>
          <w:szCs w:val="24"/>
          <w:lang w:val="es-ES"/>
        </w:rPr>
        <w:tab/>
        <w:t>Ubíquese frente a muros estructurales o pilares o bajo dinteles de puertas.</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4.</w:t>
      </w:r>
      <w:r w:rsidRPr="00BD2B44">
        <w:rPr>
          <w:rFonts w:ascii="Times New Roman" w:hAnsi="Times New Roman" w:cs="Times New Roman"/>
          <w:sz w:val="24"/>
          <w:szCs w:val="24"/>
          <w:lang w:val="es-ES"/>
        </w:rPr>
        <w:tab/>
        <w:t>No salga a la calle. El mayor peligro se presenta al salir corriendo en el momento de producirse el terremoto.</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5.</w:t>
      </w:r>
      <w:r w:rsidRPr="00BD2B44">
        <w:rPr>
          <w:rFonts w:ascii="Times New Roman" w:hAnsi="Times New Roman" w:cs="Times New Roman"/>
          <w:sz w:val="24"/>
          <w:szCs w:val="24"/>
          <w:lang w:val="es-ES"/>
        </w:rPr>
        <w:tab/>
        <w:t>Si se desprende material ligero. Protéjase debajo de una mesa, escritorio o cualquier otro elemento que lo cubra.</w:t>
      </w:r>
    </w:p>
    <w:p w:rsidR="00BD2B44" w:rsidRPr="00BD2B44" w:rsidRDefault="00BD2B44" w:rsidP="00BD2B44">
      <w:pPr>
        <w:rPr>
          <w:rFonts w:ascii="Times New Roman" w:hAnsi="Times New Roman" w:cs="Times New Roman"/>
          <w:sz w:val="24"/>
          <w:szCs w:val="24"/>
          <w:lang w:val="es-ES"/>
        </w:rPr>
      </w:pPr>
    </w:p>
    <w:p w:rsidR="00BD2B44" w:rsidRPr="00BD2B44" w:rsidRDefault="00BD2B44" w:rsidP="00BD2B44">
      <w:pPr>
        <w:rPr>
          <w:rFonts w:ascii="Times New Roman" w:hAnsi="Times New Roman" w:cs="Times New Roman"/>
          <w:sz w:val="24"/>
          <w:szCs w:val="24"/>
          <w:lang w:val="es-ES"/>
        </w:rPr>
      </w:pPr>
      <w:r w:rsidRPr="00BD2B44">
        <w:rPr>
          <w:rFonts w:ascii="Times New Roman" w:hAnsi="Times New Roman" w:cs="Times New Roman"/>
          <w:b/>
          <w:sz w:val="24"/>
          <w:szCs w:val="24"/>
          <w:lang w:val="es-ES"/>
        </w:rPr>
        <w:t>Procedimientos con los estudiantes:</w:t>
      </w:r>
    </w:p>
    <w:p w:rsidR="00BD2B44" w:rsidRPr="00BD2B44" w:rsidRDefault="00BD2B44" w:rsidP="00BD2B44">
      <w:pPr>
        <w:numPr>
          <w:ilvl w:val="0"/>
          <w:numId w:val="6"/>
        </w:numPr>
        <w:tabs>
          <w:tab w:val="clear" w:pos="502"/>
          <w:tab w:val="num" w:pos="709"/>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 xml:space="preserve">Toque de campana continúa, al momento de </w:t>
      </w:r>
      <w:r w:rsidR="003F2754" w:rsidRPr="00BD2B44">
        <w:rPr>
          <w:rFonts w:ascii="Times New Roman" w:hAnsi="Times New Roman" w:cs="Times New Roman"/>
          <w:sz w:val="24"/>
          <w:szCs w:val="24"/>
          <w:lang w:val="es-ES"/>
        </w:rPr>
        <w:t>producirse un</w:t>
      </w:r>
      <w:r w:rsidRPr="00BD2B44">
        <w:rPr>
          <w:rFonts w:ascii="Times New Roman" w:hAnsi="Times New Roman" w:cs="Times New Roman"/>
          <w:sz w:val="24"/>
          <w:szCs w:val="24"/>
          <w:lang w:val="es-ES"/>
        </w:rPr>
        <w:t xml:space="preserve"> sismo.</w:t>
      </w:r>
    </w:p>
    <w:p w:rsidR="00BD2B44" w:rsidRPr="00BD2B44" w:rsidRDefault="00BD2B44" w:rsidP="00BD2B44">
      <w:pPr>
        <w:numPr>
          <w:ilvl w:val="0"/>
          <w:numId w:val="6"/>
        </w:numPr>
        <w:tabs>
          <w:tab w:val="clear" w:pos="502"/>
          <w:tab w:val="num" w:pos="709"/>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Durante el toque de campana los alumnos deben permanecer protegidos bajo los bancos de la sala de clases.</w:t>
      </w:r>
    </w:p>
    <w:p w:rsidR="00BD2B44" w:rsidRPr="00BD2B44" w:rsidRDefault="00BD2B44" w:rsidP="00BD2B44">
      <w:pPr>
        <w:numPr>
          <w:ilvl w:val="0"/>
          <w:numId w:val="6"/>
        </w:numPr>
        <w:tabs>
          <w:tab w:val="clear" w:pos="502"/>
          <w:tab w:val="num" w:pos="709"/>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 xml:space="preserve">Terminado el toque de campana de emergencia, los alumnos deben dirigirse a la zona de seguridad del establecimiento (en el caso de quienes bajan las escaleras, siempre   tomados del pasamanos por el lado derecho), no hay que formarse, sólo ubicarse en forma </w:t>
      </w:r>
      <w:r w:rsidR="003F2754" w:rsidRPr="00BD2B44">
        <w:rPr>
          <w:rFonts w:ascii="Times New Roman" w:hAnsi="Times New Roman" w:cs="Times New Roman"/>
          <w:sz w:val="24"/>
          <w:szCs w:val="24"/>
          <w:lang w:val="es-ES"/>
        </w:rPr>
        <w:t>ordenada y</w:t>
      </w:r>
      <w:r w:rsidRPr="00BD2B44">
        <w:rPr>
          <w:rFonts w:ascii="Times New Roman" w:hAnsi="Times New Roman" w:cs="Times New Roman"/>
          <w:sz w:val="24"/>
          <w:szCs w:val="24"/>
          <w:lang w:val="es-ES"/>
        </w:rPr>
        <w:t xml:space="preserve"> tranquila en la zona indicada, desde el centro hasta los extremos.</w:t>
      </w:r>
    </w:p>
    <w:p w:rsidR="00BD2B44" w:rsidRPr="00BD2B44" w:rsidRDefault="00BD2B44" w:rsidP="00BD2B44">
      <w:pPr>
        <w:numPr>
          <w:ilvl w:val="0"/>
          <w:numId w:val="6"/>
        </w:numPr>
        <w:tabs>
          <w:tab w:val="clear" w:pos="502"/>
          <w:tab w:val="num" w:pos="709"/>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 xml:space="preserve">El trayecto de los alumnos hacia la </w:t>
      </w:r>
      <w:r w:rsidR="003F2754" w:rsidRPr="00BD2B44">
        <w:rPr>
          <w:rFonts w:ascii="Times New Roman" w:hAnsi="Times New Roman" w:cs="Times New Roman"/>
          <w:sz w:val="24"/>
          <w:szCs w:val="24"/>
          <w:lang w:val="es-ES"/>
        </w:rPr>
        <w:t>zona de</w:t>
      </w:r>
      <w:r w:rsidRPr="00BD2B44">
        <w:rPr>
          <w:rFonts w:ascii="Times New Roman" w:hAnsi="Times New Roman" w:cs="Times New Roman"/>
          <w:sz w:val="24"/>
          <w:szCs w:val="24"/>
          <w:lang w:val="es-ES"/>
        </w:rPr>
        <w:t xml:space="preserve"> seguridad, debe ser con sus manos libres NO deben portar objeto alguno, ya que </w:t>
      </w:r>
      <w:r w:rsidR="003F2754" w:rsidRPr="00BD2B44">
        <w:rPr>
          <w:rFonts w:ascii="Times New Roman" w:hAnsi="Times New Roman" w:cs="Times New Roman"/>
          <w:sz w:val="24"/>
          <w:szCs w:val="24"/>
          <w:lang w:val="es-ES"/>
        </w:rPr>
        <w:t>alguno de ellos puede</w:t>
      </w:r>
      <w:r w:rsidRPr="00BD2B44">
        <w:rPr>
          <w:rFonts w:ascii="Times New Roman" w:hAnsi="Times New Roman" w:cs="Times New Roman"/>
          <w:sz w:val="24"/>
          <w:szCs w:val="24"/>
          <w:lang w:val="es-ES"/>
        </w:rPr>
        <w:t xml:space="preserve"> ocasionar un accidente fatal.</w:t>
      </w:r>
    </w:p>
    <w:p w:rsidR="00BD2B44" w:rsidRPr="003F2754" w:rsidRDefault="00BD2B44" w:rsidP="003F2754">
      <w:pPr>
        <w:numPr>
          <w:ilvl w:val="0"/>
          <w:numId w:val="6"/>
        </w:numPr>
        <w:tabs>
          <w:tab w:val="clear" w:pos="502"/>
          <w:tab w:val="num" w:pos="709"/>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Los profesores deben acudir a la zona de seguridad con los libros de clases, con el cual podría protegerse si fuese necesario.</w:t>
      </w:r>
    </w:p>
    <w:p w:rsidR="00BD2B44" w:rsidRPr="00BD2B44" w:rsidRDefault="00BD2B44" w:rsidP="00BD2B44">
      <w:pPr>
        <w:numPr>
          <w:ilvl w:val="0"/>
          <w:numId w:val="6"/>
        </w:numPr>
        <w:tabs>
          <w:tab w:val="clear" w:pos="502"/>
          <w:tab w:val="num" w:pos="709"/>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Cada curso debe poseer un botiquín con los implementos necesarios para casos de emergencia, el cual quedará a cargo</w:t>
      </w:r>
      <w:r w:rsidRPr="00BD2B44">
        <w:rPr>
          <w:rFonts w:ascii="Times New Roman" w:hAnsi="Times New Roman" w:cs="Times New Roman"/>
          <w:bCs/>
          <w:sz w:val="24"/>
          <w:szCs w:val="24"/>
          <w:lang w:val="es-ES"/>
        </w:rPr>
        <w:t xml:space="preserve"> de un alumno; quien al </w:t>
      </w:r>
      <w:r w:rsidR="003F2754" w:rsidRPr="00BD2B44">
        <w:rPr>
          <w:rFonts w:ascii="Times New Roman" w:hAnsi="Times New Roman" w:cs="Times New Roman"/>
          <w:bCs/>
          <w:sz w:val="24"/>
          <w:szCs w:val="24"/>
          <w:lang w:val="es-ES"/>
        </w:rPr>
        <w:t>momento de producirse</w:t>
      </w:r>
      <w:r w:rsidRPr="00BD2B44">
        <w:rPr>
          <w:rFonts w:ascii="Times New Roman" w:hAnsi="Times New Roman" w:cs="Times New Roman"/>
          <w:bCs/>
          <w:sz w:val="24"/>
          <w:szCs w:val="24"/>
          <w:lang w:val="es-ES"/>
        </w:rPr>
        <w:t xml:space="preserve">   </w:t>
      </w:r>
      <w:r w:rsidR="003F2754" w:rsidRPr="00BD2B44">
        <w:rPr>
          <w:rFonts w:ascii="Times New Roman" w:hAnsi="Times New Roman" w:cs="Times New Roman"/>
          <w:bCs/>
          <w:sz w:val="24"/>
          <w:szCs w:val="24"/>
          <w:lang w:val="es-ES"/>
        </w:rPr>
        <w:t>un simulacro o realmente</w:t>
      </w:r>
      <w:r w:rsidRPr="00BD2B44">
        <w:rPr>
          <w:rFonts w:ascii="Times New Roman" w:hAnsi="Times New Roman" w:cs="Times New Roman"/>
          <w:bCs/>
          <w:sz w:val="24"/>
          <w:szCs w:val="24"/>
          <w:lang w:val="es-ES"/>
        </w:rPr>
        <w:t xml:space="preserve">   </w:t>
      </w:r>
      <w:r w:rsidR="003F2754" w:rsidRPr="00BD2B44">
        <w:rPr>
          <w:rFonts w:ascii="Times New Roman" w:hAnsi="Times New Roman" w:cs="Times New Roman"/>
          <w:bCs/>
          <w:sz w:val="24"/>
          <w:szCs w:val="24"/>
          <w:lang w:val="es-ES"/>
        </w:rPr>
        <w:t>una emergencia</w:t>
      </w:r>
      <w:r w:rsidRPr="00BD2B44">
        <w:rPr>
          <w:rFonts w:ascii="Times New Roman" w:hAnsi="Times New Roman" w:cs="Times New Roman"/>
          <w:bCs/>
          <w:sz w:val="24"/>
          <w:szCs w:val="24"/>
          <w:lang w:val="es-ES"/>
        </w:rPr>
        <w:t>, deberá hacerse responsable de tomarlo y llevarlo a la zona de seguridad</w:t>
      </w:r>
      <w:r w:rsidRPr="00BD2B44">
        <w:rPr>
          <w:rFonts w:ascii="Times New Roman" w:hAnsi="Times New Roman" w:cs="Times New Roman"/>
          <w:sz w:val="24"/>
          <w:szCs w:val="24"/>
          <w:lang w:val="es-ES"/>
        </w:rPr>
        <w:t xml:space="preserve"> </w:t>
      </w:r>
      <w:r w:rsidRPr="00BD2B44">
        <w:rPr>
          <w:rFonts w:ascii="Times New Roman" w:hAnsi="Times New Roman" w:cs="Times New Roman"/>
          <w:bCs/>
          <w:sz w:val="24"/>
          <w:szCs w:val="24"/>
          <w:lang w:val="es-ES"/>
        </w:rPr>
        <w:t xml:space="preserve">(cabe mencionar que este botiquín debe ser tipo bolso o mochila, por lo mencionado anteriormente, y sería prudente tener un segundo encargado del botiquín en caso de que el primer encargado </w:t>
      </w:r>
      <w:r w:rsidR="003F2754" w:rsidRPr="00BD2B44">
        <w:rPr>
          <w:rFonts w:ascii="Times New Roman" w:hAnsi="Times New Roman" w:cs="Times New Roman"/>
          <w:bCs/>
          <w:sz w:val="24"/>
          <w:szCs w:val="24"/>
          <w:lang w:val="es-ES"/>
        </w:rPr>
        <w:t>esté</w:t>
      </w:r>
      <w:r w:rsidRPr="00BD2B44">
        <w:rPr>
          <w:rFonts w:ascii="Times New Roman" w:hAnsi="Times New Roman" w:cs="Times New Roman"/>
          <w:bCs/>
          <w:sz w:val="24"/>
          <w:szCs w:val="24"/>
          <w:lang w:val="es-ES"/>
        </w:rPr>
        <w:t xml:space="preserve"> ausente de clases).</w:t>
      </w:r>
    </w:p>
    <w:p w:rsidR="00BD2B44" w:rsidRPr="00BD2B44" w:rsidRDefault="00BD2B44" w:rsidP="003F2754">
      <w:pPr>
        <w:tabs>
          <w:tab w:val="left" w:pos="720"/>
        </w:tabs>
        <w:rPr>
          <w:rFonts w:ascii="Times New Roman" w:hAnsi="Times New Roman" w:cs="Times New Roman"/>
          <w:b/>
          <w:bCs/>
          <w:sz w:val="24"/>
          <w:szCs w:val="24"/>
          <w:lang w:val="es-ES"/>
        </w:rPr>
      </w:pPr>
    </w:p>
    <w:p w:rsidR="00BD2B44" w:rsidRPr="00BD2B44" w:rsidRDefault="00BD2B44" w:rsidP="008A0337">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b/>
          <w:bCs/>
          <w:sz w:val="24"/>
          <w:szCs w:val="24"/>
          <w:lang w:val="es-ES"/>
        </w:rPr>
        <w:t>Después:</w:t>
      </w:r>
    </w:p>
    <w:p w:rsidR="00BD2B44" w:rsidRPr="00BD2B44" w:rsidRDefault="00BD2B44" w:rsidP="00BD2B44">
      <w:pPr>
        <w:tabs>
          <w:tab w:val="left" w:pos="709"/>
        </w:tabs>
        <w:ind w:left="708"/>
        <w:rPr>
          <w:rFonts w:ascii="Times New Roman" w:hAnsi="Times New Roman" w:cs="Times New Roman"/>
          <w:sz w:val="24"/>
          <w:szCs w:val="24"/>
          <w:lang w:val="es-ES"/>
        </w:rPr>
      </w:pPr>
      <w:r w:rsidRPr="00BD2B44">
        <w:rPr>
          <w:rFonts w:ascii="Times New Roman" w:hAnsi="Times New Roman" w:cs="Times New Roman"/>
          <w:sz w:val="24"/>
          <w:szCs w:val="24"/>
          <w:lang w:val="es-ES"/>
        </w:rPr>
        <w:tab/>
        <w:t xml:space="preserve">Es importante recordar que el “Después” implica una responsabilidad adquirida por cada uno de los funcionarios del establecimiento, por cuanto al producirse  el sismo las puertas del colegio se cerrarán y NO se abrirán hasta que haya transcurrido 30 minutos, por cuanto los apoderados que acudan al establecimiento no podrán ingresar, ya que dentro de </w:t>
      </w:r>
      <w:r w:rsidR="003F2754" w:rsidRPr="00BD2B44">
        <w:rPr>
          <w:rFonts w:ascii="Times New Roman" w:hAnsi="Times New Roman" w:cs="Times New Roman"/>
          <w:sz w:val="24"/>
          <w:szCs w:val="24"/>
          <w:lang w:val="es-ES"/>
        </w:rPr>
        <w:t>él</w:t>
      </w:r>
      <w:r w:rsidRPr="00BD2B44">
        <w:rPr>
          <w:rFonts w:ascii="Times New Roman" w:hAnsi="Times New Roman" w:cs="Times New Roman"/>
          <w:sz w:val="24"/>
          <w:szCs w:val="24"/>
          <w:lang w:val="es-ES"/>
        </w:rPr>
        <w:t>, los profesores se encontraran desarrollando el Plan de Emergencia y sin dudar el lugar más seguro para nuestros alumnos es el interior del establecimiento.</w:t>
      </w:r>
    </w:p>
    <w:p w:rsidR="00BD2B44" w:rsidRPr="00BD2B44" w:rsidRDefault="00BD2B44" w:rsidP="00BD2B44">
      <w:pPr>
        <w:rPr>
          <w:rFonts w:ascii="Times New Roman" w:hAnsi="Times New Roman" w:cs="Times New Roman"/>
          <w:sz w:val="24"/>
          <w:szCs w:val="24"/>
          <w:lang w:val="es-ES"/>
        </w:rPr>
      </w:pPr>
    </w:p>
    <w:p w:rsidR="00BD2B44" w:rsidRPr="00BD2B44" w:rsidRDefault="00BD2B44" w:rsidP="00BD2B44">
      <w:pPr>
        <w:ind w:left="705"/>
        <w:rPr>
          <w:rFonts w:ascii="Times New Roman" w:hAnsi="Times New Roman" w:cs="Times New Roman"/>
          <w:sz w:val="24"/>
          <w:szCs w:val="24"/>
          <w:lang w:val="es-ES"/>
        </w:rPr>
      </w:pPr>
      <w:r w:rsidRPr="00BD2B44">
        <w:rPr>
          <w:rFonts w:ascii="Times New Roman" w:hAnsi="Times New Roman" w:cs="Times New Roman"/>
          <w:sz w:val="24"/>
          <w:szCs w:val="24"/>
          <w:lang w:val="es-ES"/>
        </w:rPr>
        <w:t>Por lo antes expuesto, es que solicitamos a los apoderados tomar en cuenta los siguientes puntos.</w:t>
      </w:r>
    </w:p>
    <w:p w:rsidR="00BD2B44" w:rsidRPr="00BD2B44" w:rsidRDefault="00BD2B44" w:rsidP="00BD2B44">
      <w:pPr>
        <w:rPr>
          <w:rFonts w:ascii="Times New Roman" w:hAnsi="Times New Roman" w:cs="Times New Roman"/>
          <w:sz w:val="24"/>
          <w:szCs w:val="24"/>
          <w:lang w:val="es-ES"/>
        </w:rPr>
      </w:pP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1.</w:t>
      </w:r>
      <w:r w:rsidRPr="00BD2B44">
        <w:rPr>
          <w:rFonts w:ascii="Times New Roman" w:hAnsi="Times New Roman" w:cs="Times New Roman"/>
          <w:sz w:val="24"/>
          <w:szCs w:val="24"/>
          <w:lang w:val="es-ES"/>
        </w:rPr>
        <w:tab/>
        <w:t>Evalúe la situación, preste ayuda si es necesario.</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2.</w:t>
      </w:r>
      <w:r w:rsidRPr="00BD2B44">
        <w:rPr>
          <w:rFonts w:ascii="Times New Roman" w:hAnsi="Times New Roman" w:cs="Times New Roman"/>
          <w:sz w:val="24"/>
          <w:szCs w:val="24"/>
          <w:lang w:val="es-ES"/>
        </w:rPr>
        <w:tab/>
        <w:t>No encienda fósforos ni encendedores, si necesita luz, use sólo linternas. Puede haber escape de gas u otros combustibles.</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3.</w:t>
      </w:r>
      <w:r w:rsidRPr="00BD2B44">
        <w:rPr>
          <w:rFonts w:ascii="Times New Roman" w:hAnsi="Times New Roman" w:cs="Times New Roman"/>
          <w:sz w:val="24"/>
          <w:szCs w:val="24"/>
          <w:lang w:val="es-ES"/>
        </w:rPr>
        <w:tab/>
        <w:t>Si detecta desperfectos, comuníquelo a la administración, portería o autoridad responsable.</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4.</w:t>
      </w:r>
      <w:r w:rsidRPr="00BD2B44">
        <w:rPr>
          <w:rFonts w:ascii="Times New Roman" w:hAnsi="Times New Roman" w:cs="Times New Roman"/>
          <w:sz w:val="24"/>
          <w:szCs w:val="24"/>
          <w:lang w:val="es-ES"/>
        </w:rPr>
        <w:tab/>
        <w:t>No camine donde haya vidrios rotos o cables eléctricos, ni toque objetos metálicos en contacto con ellos.</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5.</w:t>
      </w:r>
      <w:r w:rsidRPr="00BD2B44">
        <w:rPr>
          <w:rFonts w:ascii="Times New Roman" w:hAnsi="Times New Roman" w:cs="Times New Roman"/>
          <w:sz w:val="24"/>
          <w:szCs w:val="24"/>
          <w:lang w:val="es-ES"/>
        </w:rPr>
        <w:tab/>
        <w:t>No utilice el teléfono, se bloquean las líneas y no será posible su uso para casos de real emergencia.</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6.</w:t>
      </w:r>
      <w:r w:rsidRPr="00BD2B44">
        <w:rPr>
          <w:rFonts w:ascii="Times New Roman" w:hAnsi="Times New Roman" w:cs="Times New Roman"/>
          <w:sz w:val="24"/>
          <w:szCs w:val="24"/>
          <w:lang w:val="es-ES"/>
        </w:rPr>
        <w:tab/>
        <w:t>Infunda calma y confianza a quienes le rodean, no se deje llevar por el pánico.</w:t>
      </w:r>
    </w:p>
    <w:p w:rsidR="00BD2B44" w:rsidRPr="00BD2B44" w:rsidRDefault="00BD2B44" w:rsidP="00BD2B44">
      <w:pPr>
        <w:tabs>
          <w:tab w:val="left" w:pos="720"/>
        </w:tabs>
        <w:ind w:left="720"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7.</w:t>
      </w:r>
      <w:r w:rsidRPr="00BD2B44">
        <w:rPr>
          <w:rFonts w:ascii="Times New Roman" w:hAnsi="Times New Roman" w:cs="Times New Roman"/>
          <w:sz w:val="24"/>
          <w:szCs w:val="24"/>
          <w:lang w:val="es-ES"/>
        </w:rPr>
        <w:tab/>
        <w:t>Prepárese para réplicas, es normal que después de un sismo fuerte, éstas se produzcan.</w:t>
      </w:r>
    </w:p>
    <w:p w:rsidR="00BD2B44" w:rsidRPr="00BD2B44" w:rsidRDefault="00BD2B44" w:rsidP="00BD2B44">
      <w:pPr>
        <w:numPr>
          <w:ilvl w:val="0"/>
          <w:numId w:val="5"/>
        </w:numPr>
        <w:ind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 xml:space="preserve">Proceda a evacuar hacia la zona de seguridad que le corresponda, </w:t>
      </w:r>
    </w:p>
    <w:p w:rsidR="00BD2B44" w:rsidRPr="004D71DD" w:rsidRDefault="00BD2B44" w:rsidP="00BD2B44">
      <w:pPr>
        <w:numPr>
          <w:ilvl w:val="0"/>
          <w:numId w:val="5"/>
        </w:numPr>
        <w:ind w:hanging="720"/>
        <w:rPr>
          <w:rFonts w:ascii="Times New Roman" w:hAnsi="Times New Roman" w:cs="Times New Roman"/>
          <w:sz w:val="24"/>
          <w:szCs w:val="24"/>
          <w:lang w:val="es-ES"/>
        </w:rPr>
      </w:pPr>
      <w:r w:rsidRPr="00BD2B44">
        <w:rPr>
          <w:rFonts w:ascii="Times New Roman" w:hAnsi="Times New Roman" w:cs="Times New Roman"/>
          <w:sz w:val="24"/>
          <w:szCs w:val="24"/>
          <w:lang w:val="es-ES"/>
        </w:rPr>
        <w:t>Si producto del sismo se produce un amago de incendio, debe procederse como lo indicado en “Procedi</w:t>
      </w:r>
      <w:r w:rsidR="004D71DD">
        <w:rPr>
          <w:rFonts w:ascii="Times New Roman" w:hAnsi="Times New Roman" w:cs="Times New Roman"/>
          <w:sz w:val="24"/>
          <w:szCs w:val="24"/>
          <w:lang w:val="es-ES"/>
        </w:rPr>
        <w:t>miento para Casos de Incendios”</w:t>
      </w:r>
    </w:p>
    <w:p w:rsidR="00BD2B44" w:rsidRPr="00BD2B44" w:rsidRDefault="00BD2B44" w:rsidP="00BD2B44">
      <w:pPr>
        <w:rPr>
          <w:rFonts w:ascii="Times New Roman" w:hAnsi="Times New Roman" w:cs="Times New Roman"/>
          <w:sz w:val="24"/>
          <w:szCs w:val="24"/>
          <w:lang w:val="es-ES"/>
        </w:rPr>
      </w:pPr>
    </w:p>
    <w:p w:rsidR="00BD2B44" w:rsidRPr="00BD2B44" w:rsidRDefault="00BD2B44" w:rsidP="00BD2B44">
      <w:pPr>
        <w:pStyle w:val="Prrafodelista1"/>
        <w:spacing w:line="240" w:lineRule="auto"/>
        <w:rPr>
          <w:rFonts w:ascii="Times New Roman" w:hAnsi="Times New Roman" w:cs="Times New Roman"/>
          <w:b/>
        </w:rPr>
      </w:pPr>
    </w:p>
    <w:p w:rsidR="00BD2B44" w:rsidRDefault="00BD2B44" w:rsidP="00BD2B44">
      <w:pPr>
        <w:pStyle w:val="Prrafodelista1"/>
        <w:spacing w:line="240" w:lineRule="auto"/>
        <w:rPr>
          <w:rFonts w:ascii="Times New Roman" w:hAnsi="Times New Roman" w:cs="Times New Roman"/>
          <w:b/>
        </w:rPr>
      </w:pPr>
      <w:r w:rsidRPr="00BD2B44">
        <w:rPr>
          <w:rFonts w:ascii="Times New Roman" w:hAnsi="Times New Roman" w:cs="Times New Roman"/>
          <w:b/>
        </w:rPr>
        <w:lastRenderedPageBreak/>
        <w:t>RIESGOS Y PUNTOS CRÍTICOS</w:t>
      </w:r>
    </w:p>
    <w:p w:rsidR="008A0337" w:rsidRPr="00BD2B44" w:rsidRDefault="008A0337" w:rsidP="00BD2B44">
      <w:pPr>
        <w:pStyle w:val="Prrafodelista1"/>
        <w:spacing w:line="240" w:lineRule="auto"/>
        <w:rPr>
          <w:rFonts w:ascii="Times New Roman" w:hAnsi="Times New Roman" w:cs="Times New Roman"/>
          <w:b/>
        </w:rPr>
      </w:pPr>
    </w:p>
    <w:p w:rsidR="00BD2B44" w:rsidRPr="00BD2B44" w:rsidRDefault="00BD2B44" w:rsidP="00BD2B44">
      <w:pPr>
        <w:pStyle w:val="Prrafodelista1"/>
        <w:spacing w:line="240" w:lineRule="auto"/>
        <w:ind w:left="1" w:firstLine="1"/>
        <w:rPr>
          <w:rFonts w:ascii="Times New Roman" w:hAnsi="Times New Roman" w:cs="Times New Roman"/>
        </w:rPr>
      </w:pPr>
      <w:r w:rsidRPr="00BD2B44">
        <w:rPr>
          <w:rFonts w:ascii="Times New Roman" w:hAnsi="Times New Roman" w:cs="Times New Roman"/>
        </w:rPr>
        <w:t xml:space="preserve">                 En primer </w:t>
      </w:r>
      <w:proofErr w:type="gramStart"/>
      <w:r w:rsidRPr="00BD2B44">
        <w:rPr>
          <w:rFonts w:ascii="Times New Roman" w:hAnsi="Times New Roman" w:cs="Times New Roman"/>
        </w:rPr>
        <w:t>lugar</w:t>
      </w:r>
      <w:proofErr w:type="gramEnd"/>
      <w:r w:rsidRPr="00BD2B44">
        <w:rPr>
          <w:rFonts w:ascii="Times New Roman" w:hAnsi="Times New Roman" w:cs="Times New Roman"/>
        </w:rPr>
        <w:t xml:space="preserve"> es importante identificar los posibles riesgos que puedan estar presentes cuando se produce algún siniestro determinado (sismo, terremoto, incendio), ya que las probabilidades de que se produzca un accidente o daño físico es mayor y a partir de esa base poder determinar los puntos críticos posibles.</w:t>
      </w:r>
    </w:p>
    <w:p w:rsidR="00BD2B44" w:rsidRPr="00BD2B44" w:rsidRDefault="00BD2B44" w:rsidP="00BD2B44">
      <w:pPr>
        <w:pStyle w:val="Prrafodelista1"/>
        <w:spacing w:line="240" w:lineRule="auto"/>
        <w:rPr>
          <w:rFonts w:ascii="Times New Roman" w:hAnsi="Times New Roman" w:cs="Times New Roman"/>
        </w:rPr>
      </w:pPr>
      <w:r w:rsidRPr="00BD2B44">
        <w:rPr>
          <w:rFonts w:ascii="Times New Roman" w:hAnsi="Times New Roman" w:cs="Times New Roman"/>
        </w:rPr>
        <w:t xml:space="preserve">                Nuestro establecimiento consta de cinco edificaciones: una de dos pisos, una de cuatro pisos y tres de tres pisos, por cuanto se cuenta con sistema de escaleras, además de un sector de patio de dos pisos unidos también por una escalera.</w:t>
      </w:r>
    </w:p>
    <w:p w:rsidR="00BD2B44" w:rsidRPr="00BD2B44" w:rsidRDefault="00BD2B44" w:rsidP="00BD2B44">
      <w:pPr>
        <w:pStyle w:val="Prrafodelista1"/>
        <w:spacing w:line="240" w:lineRule="auto"/>
        <w:rPr>
          <w:rFonts w:ascii="Times New Roman" w:hAnsi="Times New Roman" w:cs="Times New Roman"/>
        </w:rPr>
      </w:pPr>
      <w:r w:rsidRPr="00BD2B44">
        <w:rPr>
          <w:rFonts w:ascii="Times New Roman" w:hAnsi="Times New Roman" w:cs="Times New Roman"/>
        </w:rPr>
        <w:t xml:space="preserve">                 La distribución de las salas de clases es la convencional, escritorio del docente y filas de mesas con sillas.</w:t>
      </w:r>
    </w:p>
    <w:p w:rsidR="00BD2B44" w:rsidRPr="00BD2B44" w:rsidRDefault="00BD2B44" w:rsidP="00BD2B44">
      <w:pPr>
        <w:pStyle w:val="Prrafodelista1"/>
        <w:spacing w:line="240" w:lineRule="auto"/>
        <w:rPr>
          <w:rFonts w:ascii="Times New Roman" w:hAnsi="Times New Roman" w:cs="Times New Roman"/>
        </w:rPr>
      </w:pPr>
      <w:r w:rsidRPr="00BD2B44">
        <w:rPr>
          <w:rFonts w:ascii="Times New Roman" w:hAnsi="Times New Roman" w:cs="Times New Roman"/>
        </w:rPr>
        <w:t xml:space="preserve">                 Los laboratorios de ciencias y computación cuentan con mesones alrededor de la superficie de las salas.</w:t>
      </w:r>
    </w:p>
    <w:p w:rsidR="00BD2B44" w:rsidRPr="00BD2B44" w:rsidRDefault="00BD2B44" w:rsidP="00BD2B44">
      <w:pPr>
        <w:pStyle w:val="Prrafodelista1"/>
        <w:spacing w:line="240" w:lineRule="auto"/>
        <w:rPr>
          <w:rFonts w:ascii="Times New Roman" w:hAnsi="Times New Roman" w:cs="Times New Roman"/>
        </w:rPr>
      </w:pPr>
    </w:p>
    <w:p w:rsidR="00BD2B44" w:rsidRPr="00BD2B44" w:rsidRDefault="00BD2B44" w:rsidP="00BD2B44">
      <w:pPr>
        <w:pStyle w:val="Prrafodelista1"/>
        <w:spacing w:line="240" w:lineRule="auto"/>
        <w:rPr>
          <w:rFonts w:ascii="Times New Roman" w:hAnsi="Times New Roman" w:cs="Times New Roman"/>
          <w:b/>
        </w:rPr>
      </w:pPr>
      <w:r w:rsidRPr="00BD2B44">
        <w:rPr>
          <w:rFonts w:ascii="Times New Roman" w:hAnsi="Times New Roman" w:cs="Times New Roman"/>
          <w:b/>
        </w:rPr>
        <w:t>RIESGOS</w:t>
      </w:r>
    </w:p>
    <w:p w:rsidR="00BD2B44" w:rsidRPr="00BD2B44" w:rsidRDefault="00BD2B44" w:rsidP="00BD2B44">
      <w:pPr>
        <w:pStyle w:val="Prrafodelista1"/>
        <w:numPr>
          <w:ilvl w:val="0"/>
          <w:numId w:val="7"/>
        </w:numPr>
        <w:spacing w:line="240" w:lineRule="auto"/>
        <w:rPr>
          <w:rFonts w:ascii="Times New Roman" w:hAnsi="Times New Roman" w:cs="Times New Roman"/>
        </w:rPr>
      </w:pPr>
      <w:r w:rsidRPr="00BD2B44">
        <w:rPr>
          <w:rFonts w:ascii="Times New Roman" w:hAnsi="Times New Roman" w:cs="Times New Roman"/>
        </w:rPr>
        <w:t xml:space="preserve"> Distribución del lugar físico </w:t>
      </w:r>
    </w:p>
    <w:p w:rsidR="00BD2B44" w:rsidRPr="00BD2B44" w:rsidRDefault="00BD2B44" w:rsidP="00BD2B44">
      <w:pPr>
        <w:pStyle w:val="Prrafodelista1"/>
        <w:numPr>
          <w:ilvl w:val="0"/>
          <w:numId w:val="7"/>
        </w:numPr>
        <w:spacing w:line="240" w:lineRule="auto"/>
        <w:rPr>
          <w:rFonts w:ascii="Times New Roman" w:hAnsi="Times New Roman" w:cs="Times New Roman"/>
        </w:rPr>
      </w:pPr>
      <w:r w:rsidRPr="00BD2B44">
        <w:rPr>
          <w:rFonts w:ascii="Times New Roman" w:hAnsi="Times New Roman" w:cs="Times New Roman"/>
        </w:rPr>
        <w:t xml:space="preserve"> Desplazamiento (salas, escaleras, baños)</w:t>
      </w:r>
    </w:p>
    <w:p w:rsidR="00BD2B44" w:rsidRPr="00BD2B44" w:rsidRDefault="00BD2B44" w:rsidP="00BD2B44">
      <w:pPr>
        <w:pStyle w:val="Prrafodelista1"/>
        <w:numPr>
          <w:ilvl w:val="0"/>
          <w:numId w:val="7"/>
        </w:numPr>
        <w:spacing w:line="240" w:lineRule="auto"/>
        <w:rPr>
          <w:rFonts w:ascii="Times New Roman" w:hAnsi="Times New Roman" w:cs="Times New Roman"/>
        </w:rPr>
      </w:pPr>
      <w:r w:rsidRPr="00BD2B44">
        <w:rPr>
          <w:rFonts w:ascii="Times New Roman" w:hAnsi="Times New Roman" w:cs="Times New Roman"/>
        </w:rPr>
        <w:t xml:space="preserve"> Orden, limpieza y mantención</w:t>
      </w:r>
    </w:p>
    <w:p w:rsidR="00BD2B44" w:rsidRPr="00BD2B44" w:rsidRDefault="00BD2B44" w:rsidP="00BD2B44">
      <w:pPr>
        <w:pStyle w:val="Prrafodelista1"/>
        <w:numPr>
          <w:ilvl w:val="0"/>
          <w:numId w:val="7"/>
        </w:numPr>
        <w:spacing w:line="240" w:lineRule="auto"/>
        <w:rPr>
          <w:rFonts w:ascii="Times New Roman" w:hAnsi="Times New Roman" w:cs="Times New Roman"/>
        </w:rPr>
      </w:pPr>
      <w:r w:rsidRPr="00BD2B44">
        <w:rPr>
          <w:rFonts w:ascii="Times New Roman" w:hAnsi="Times New Roman" w:cs="Times New Roman"/>
        </w:rPr>
        <w:t xml:space="preserve"> Eléctricos</w:t>
      </w:r>
    </w:p>
    <w:p w:rsidR="00BD2B44" w:rsidRPr="00BD2B44" w:rsidRDefault="00BD2B44" w:rsidP="00BD2B44">
      <w:pPr>
        <w:pStyle w:val="Prrafodelista1"/>
        <w:numPr>
          <w:ilvl w:val="0"/>
          <w:numId w:val="7"/>
        </w:numPr>
        <w:spacing w:line="240" w:lineRule="auto"/>
        <w:rPr>
          <w:rFonts w:ascii="Times New Roman" w:hAnsi="Times New Roman" w:cs="Times New Roman"/>
        </w:rPr>
      </w:pPr>
      <w:r w:rsidRPr="00BD2B44">
        <w:rPr>
          <w:rFonts w:ascii="Times New Roman" w:hAnsi="Times New Roman" w:cs="Times New Roman"/>
        </w:rPr>
        <w:t xml:space="preserve"> Materiales peligrosos</w:t>
      </w:r>
    </w:p>
    <w:p w:rsidR="00BD2B44" w:rsidRPr="00BD2B44" w:rsidRDefault="00BD2B44" w:rsidP="00BD2B44">
      <w:pPr>
        <w:pStyle w:val="Prrafodelista1"/>
        <w:spacing w:line="240" w:lineRule="auto"/>
        <w:rPr>
          <w:rFonts w:ascii="Times New Roman" w:hAnsi="Times New Roman" w:cs="Times New Roman"/>
        </w:rPr>
      </w:pPr>
    </w:p>
    <w:p w:rsidR="00BD2B44" w:rsidRDefault="00BD2B44" w:rsidP="00BD2B44">
      <w:pPr>
        <w:pStyle w:val="Prrafodelista1"/>
        <w:spacing w:line="240" w:lineRule="auto"/>
        <w:rPr>
          <w:rFonts w:ascii="Times New Roman" w:hAnsi="Times New Roman" w:cs="Times New Roman"/>
          <w:b/>
        </w:rPr>
      </w:pPr>
      <w:r w:rsidRPr="00BD2B44">
        <w:rPr>
          <w:rFonts w:ascii="Times New Roman" w:hAnsi="Times New Roman" w:cs="Times New Roman"/>
          <w:b/>
        </w:rPr>
        <w:t>PUNTOS CRÍTICOS</w:t>
      </w:r>
    </w:p>
    <w:p w:rsidR="004D71DD" w:rsidRPr="00BD2B44" w:rsidRDefault="004D71DD" w:rsidP="00BD2B44">
      <w:pPr>
        <w:pStyle w:val="Prrafodelista1"/>
        <w:spacing w:line="240" w:lineRule="auto"/>
        <w:rPr>
          <w:rFonts w:ascii="Times New Roman" w:hAnsi="Times New Roman" w:cs="Times New Roman"/>
          <w:b/>
        </w:rPr>
      </w:pPr>
    </w:p>
    <w:p w:rsidR="00BD2B44" w:rsidRDefault="00BD2B44" w:rsidP="00BD2B44">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El espacio entre mesas y sillas:</w:t>
      </w:r>
      <w:r w:rsidRPr="00BD2B44">
        <w:rPr>
          <w:rFonts w:ascii="Times New Roman" w:hAnsi="Times New Roman" w:cs="Times New Roman"/>
        </w:rPr>
        <w:t xml:space="preserve"> debe ser el adecuado para que la salida de la sala sea </w:t>
      </w:r>
      <w:r w:rsidR="004D71DD" w:rsidRPr="00BD2B44">
        <w:rPr>
          <w:rFonts w:ascii="Times New Roman" w:hAnsi="Times New Roman" w:cs="Times New Roman"/>
        </w:rPr>
        <w:t>expedita</w:t>
      </w:r>
      <w:r w:rsidRPr="00BD2B44">
        <w:rPr>
          <w:rFonts w:ascii="Times New Roman" w:hAnsi="Times New Roman" w:cs="Times New Roman"/>
        </w:rPr>
        <w:t>.</w:t>
      </w:r>
    </w:p>
    <w:p w:rsidR="004D71DD" w:rsidRPr="00BD2B44" w:rsidRDefault="004D71DD" w:rsidP="004D71DD">
      <w:pPr>
        <w:pStyle w:val="Prrafodelista1"/>
        <w:spacing w:line="240" w:lineRule="auto"/>
        <w:ind w:left="720"/>
        <w:rPr>
          <w:rFonts w:ascii="Times New Roman" w:hAnsi="Times New Roman" w:cs="Times New Roman"/>
        </w:rPr>
      </w:pPr>
    </w:p>
    <w:p w:rsidR="00BD2B44" w:rsidRDefault="00BD2B44" w:rsidP="00BD2B44">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Las ventanas:</w:t>
      </w:r>
      <w:r w:rsidRPr="00BD2B44">
        <w:rPr>
          <w:rFonts w:ascii="Times New Roman" w:hAnsi="Times New Roman" w:cs="Times New Roman"/>
        </w:rPr>
        <w:t xml:space="preserve"> deben estar debidamente protegidas (cinta plástica en X)</w:t>
      </w:r>
    </w:p>
    <w:p w:rsidR="004D71DD" w:rsidRPr="00BD2B44" w:rsidRDefault="004D71DD" w:rsidP="004D71DD">
      <w:pPr>
        <w:pStyle w:val="Prrafodelista1"/>
        <w:spacing w:line="240" w:lineRule="auto"/>
        <w:rPr>
          <w:rFonts w:ascii="Times New Roman" w:hAnsi="Times New Roman" w:cs="Times New Roman"/>
        </w:rPr>
      </w:pPr>
    </w:p>
    <w:p w:rsidR="00BD2B44" w:rsidRDefault="00BD2B44" w:rsidP="00BD2B44">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Los estantes:</w:t>
      </w:r>
      <w:r w:rsidRPr="00BD2B44">
        <w:rPr>
          <w:rFonts w:ascii="Times New Roman" w:hAnsi="Times New Roman" w:cs="Times New Roman"/>
        </w:rPr>
        <w:t xml:space="preserve"> deben estar sin elementos en la superficie superior para evitar caídas de objetos que puedan dañar a las personas o entorpecer el libre tránsito.</w:t>
      </w:r>
    </w:p>
    <w:p w:rsidR="004D71DD" w:rsidRPr="00BD2B44" w:rsidRDefault="004D71DD" w:rsidP="004D71DD">
      <w:pPr>
        <w:pStyle w:val="Prrafodelista1"/>
        <w:spacing w:line="240" w:lineRule="auto"/>
        <w:rPr>
          <w:rFonts w:ascii="Times New Roman" w:hAnsi="Times New Roman" w:cs="Times New Roman"/>
        </w:rPr>
      </w:pPr>
    </w:p>
    <w:p w:rsidR="00BD2B44" w:rsidRDefault="00BD2B44" w:rsidP="00BD2B44">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Las escaleras</w:t>
      </w:r>
      <w:r w:rsidRPr="00BD2B44">
        <w:rPr>
          <w:rFonts w:ascii="Times New Roman" w:hAnsi="Times New Roman" w:cs="Times New Roman"/>
        </w:rPr>
        <w:t>: deben tener pasamanos y gomas antideslizantes para resguardar un tránsito seguro.</w:t>
      </w:r>
    </w:p>
    <w:p w:rsidR="004D71DD" w:rsidRPr="00BD2B44" w:rsidRDefault="004D71DD" w:rsidP="004D71DD">
      <w:pPr>
        <w:pStyle w:val="Prrafodelista1"/>
        <w:spacing w:line="240" w:lineRule="auto"/>
        <w:rPr>
          <w:rFonts w:ascii="Times New Roman" w:hAnsi="Times New Roman" w:cs="Times New Roman"/>
        </w:rPr>
      </w:pPr>
    </w:p>
    <w:p w:rsidR="00BD2B44" w:rsidRDefault="00BD2B44" w:rsidP="00BD2B44">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Sector baños</w:t>
      </w:r>
      <w:r w:rsidRPr="00BD2B44">
        <w:rPr>
          <w:rFonts w:ascii="Times New Roman" w:hAnsi="Times New Roman" w:cs="Times New Roman"/>
        </w:rPr>
        <w:t>: deben mantenerse limpios y con los pisos secos, para evitar posibles caídas.</w:t>
      </w:r>
    </w:p>
    <w:p w:rsidR="004D71DD" w:rsidRPr="00BD2B44" w:rsidRDefault="004D71DD" w:rsidP="004D71DD">
      <w:pPr>
        <w:pStyle w:val="Prrafodelista1"/>
        <w:spacing w:line="240" w:lineRule="auto"/>
        <w:rPr>
          <w:rFonts w:ascii="Times New Roman" w:hAnsi="Times New Roman" w:cs="Times New Roman"/>
        </w:rPr>
      </w:pPr>
    </w:p>
    <w:p w:rsidR="00BD2B44" w:rsidRDefault="00BD2B44" w:rsidP="004D71DD">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El mantenimiento</w:t>
      </w:r>
      <w:r w:rsidRPr="00BD2B44">
        <w:rPr>
          <w:rFonts w:ascii="Times New Roman" w:hAnsi="Times New Roman" w:cs="Times New Roman"/>
        </w:rPr>
        <w:t>: tanto las salas de clases, escaleras, aparatos eléctricos y electrónicos deben estar limpios, bien ubicados, correctamente instalados y tener una mantención periódica.</w:t>
      </w:r>
    </w:p>
    <w:p w:rsidR="004D71DD" w:rsidRPr="004D71DD" w:rsidRDefault="004D71DD" w:rsidP="004D71DD">
      <w:pPr>
        <w:pStyle w:val="Prrafodelista1"/>
        <w:spacing w:line="240" w:lineRule="auto"/>
        <w:rPr>
          <w:rFonts w:ascii="Times New Roman" w:hAnsi="Times New Roman" w:cs="Times New Roman"/>
        </w:rPr>
      </w:pPr>
    </w:p>
    <w:p w:rsidR="00BD2B44" w:rsidRDefault="00BD2B44" w:rsidP="00BD2B44">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El manejo de materiales peligrosos</w:t>
      </w:r>
      <w:r w:rsidRPr="00BD2B44">
        <w:rPr>
          <w:rFonts w:ascii="Times New Roman" w:hAnsi="Times New Roman" w:cs="Times New Roman"/>
        </w:rPr>
        <w:t xml:space="preserve">: el uso de materiales peligrosos (laboratorios de ciencias y útiles de aseo) en condiciones normales debe ser el adecuado bajo las normas de seguridad que corresponden, en una emergencia se debe tener un mayor resguardo, ante la posibilidad de algún derrame que pueda causar daño directo a las personas (quemaduras, emanaciones de gas u otras). </w:t>
      </w:r>
    </w:p>
    <w:p w:rsidR="004D71DD" w:rsidRPr="00BD2B44" w:rsidRDefault="004D71DD" w:rsidP="004D71DD">
      <w:pPr>
        <w:pStyle w:val="Prrafodelista1"/>
        <w:spacing w:line="240" w:lineRule="auto"/>
        <w:rPr>
          <w:rFonts w:ascii="Times New Roman" w:hAnsi="Times New Roman" w:cs="Times New Roman"/>
        </w:rPr>
      </w:pPr>
    </w:p>
    <w:p w:rsidR="00BD2B44" w:rsidRDefault="00BD2B44" w:rsidP="00BD2B44">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Los extintores</w:t>
      </w:r>
      <w:r w:rsidRPr="00BD2B44">
        <w:rPr>
          <w:rFonts w:ascii="Times New Roman" w:hAnsi="Times New Roman" w:cs="Times New Roman"/>
        </w:rPr>
        <w:t>: deben estar con su carga vigente y operativos, ubicados en cada sector, además deben ser los adecuados al lugar donde están ubicados (pasillos, cocina, laboratorio de ciencias, laboratorio de enlaces, etc.).</w:t>
      </w:r>
    </w:p>
    <w:p w:rsidR="004D71DD" w:rsidRPr="00BD2B44" w:rsidRDefault="004D71DD" w:rsidP="004D71DD">
      <w:pPr>
        <w:pStyle w:val="Prrafodelista1"/>
        <w:spacing w:line="240" w:lineRule="auto"/>
        <w:rPr>
          <w:rFonts w:ascii="Times New Roman" w:hAnsi="Times New Roman" w:cs="Times New Roman"/>
        </w:rPr>
      </w:pPr>
    </w:p>
    <w:p w:rsidR="00BD2B44" w:rsidRPr="00BD2B44" w:rsidRDefault="00BD2B44" w:rsidP="00BD2B44">
      <w:pPr>
        <w:pStyle w:val="Prrafodelista1"/>
        <w:numPr>
          <w:ilvl w:val="0"/>
          <w:numId w:val="8"/>
        </w:numPr>
        <w:spacing w:line="240" w:lineRule="auto"/>
        <w:rPr>
          <w:rFonts w:ascii="Times New Roman" w:hAnsi="Times New Roman" w:cs="Times New Roman"/>
        </w:rPr>
      </w:pPr>
      <w:r w:rsidRPr="00BD2B44">
        <w:rPr>
          <w:rFonts w:ascii="Times New Roman" w:hAnsi="Times New Roman" w:cs="Times New Roman"/>
        </w:rPr>
        <w:t xml:space="preserve"> </w:t>
      </w:r>
      <w:r w:rsidRPr="00BD2B44">
        <w:rPr>
          <w:rFonts w:ascii="Times New Roman" w:hAnsi="Times New Roman" w:cs="Times New Roman"/>
          <w:u w:val="single"/>
        </w:rPr>
        <w:t>Las señaléticas</w:t>
      </w:r>
      <w:r w:rsidRPr="00BD2B44">
        <w:rPr>
          <w:rFonts w:ascii="Times New Roman" w:hAnsi="Times New Roman" w:cs="Times New Roman"/>
        </w:rPr>
        <w:t>: visibles al lugar donde se ubican (escaleras, terminales eléctricas, laboratorios, pasillos, evacuación, etc.). Realizar mantención periódica y reposición cuando corresponda.</w:t>
      </w:r>
    </w:p>
    <w:p w:rsidR="00BD2B44" w:rsidRDefault="00BD2B44" w:rsidP="00BD2B44">
      <w:pPr>
        <w:pStyle w:val="Prrafodelista1"/>
        <w:rPr>
          <w:rFonts w:ascii="Bookman Old Style" w:hAnsi="Bookman Old Style"/>
          <w:b/>
        </w:rPr>
      </w:pPr>
    </w:p>
    <w:p w:rsidR="004D71DD" w:rsidRDefault="004D71DD"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8A0337" w:rsidRDefault="008A0337"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r>
        <w:rPr>
          <w:noProof/>
          <w:lang w:val="en-US"/>
        </w:rPr>
        <w:drawing>
          <wp:anchor distT="0" distB="0" distL="114300" distR="114300" simplePos="0" relativeHeight="251659264" behindDoc="0" locked="0" layoutInCell="1" allowOverlap="1">
            <wp:simplePos x="0" y="0"/>
            <wp:positionH relativeFrom="column">
              <wp:posOffset>-647700</wp:posOffset>
            </wp:positionH>
            <wp:positionV relativeFrom="paragraph">
              <wp:posOffset>-367665</wp:posOffset>
            </wp:positionV>
            <wp:extent cx="7252335" cy="9802495"/>
            <wp:effectExtent l="0" t="0" r="5715" b="8255"/>
            <wp:wrapNone/>
            <wp:docPr id="15" name="Imagen 15"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18"/>
                    <pic:cNvPicPr>
                      <a:picLocks noChangeAspect="1" noChangeArrowheads="1"/>
                    </pic:cNvPicPr>
                  </pic:nvPicPr>
                  <pic:blipFill>
                    <a:blip r:embed="rId6">
                      <a:extLst>
                        <a:ext uri="{28A0092B-C50C-407E-A947-70E740481C1C}">
                          <a14:useLocalDpi xmlns:a14="http://schemas.microsoft.com/office/drawing/2010/main" val="0"/>
                        </a:ext>
                      </a:extLst>
                    </a:blip>
                    <a:srcRect l="2679" t="1706" r="4012"/>
                    <a:stretch>
                      <a:fillRect/>
                    </a:stretch>
                  </pic:blipFill>
                  <pic:spPr bwMode="auto">
                    <a:xfrm>
                      <a:off x="0" y="0"/>
                      <a:ext cx="7252335" cy="980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Default="00BD2B44" w:rsidP="00BD2B44">
      <w:pPr>
        <w:pStyle w:val="Prrafodelista1"/>
        <w:rPr>
          <w:rFonts w:ascii="Bookman Old Style" w:hAnsi="Bookman Old Style"/>
          <w:b/>
        </w:rPr>
      </w:pPr>
    </w:p>
    <w:p w:rsidR="00BD2B44" w:rsidRPr="00755CC6" w:rsidRDefault="00BD2B44" w:rsidP="00BD2B44">
      <w:pPr>
        <w:pStyle w:val="Prrafodelista1"/>
        <w:rPr>
          <w:rFonts w:ascii="Bookman Old Style" w:hAnsi="Bookman Old Style"/>
          <w:b/>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b/>
          <w:lang w:val="es-CL"/>
        </w:rPr>
      </w:pPr>
    </w:p>
    <w:p w:rsidR="00BD2B44" w:rsidRPr="004D71DD" w:rsidRDefault="00BD2B44" w:rsidP="00BD2B44">
      <w:pPr>
        <w:spacing w:line="360" w:lineRule="auto"/>
        <w:rPr>
          <w:rFonts w:ascii="Bookman Old Style" w:hAnsi="Bookman Old Style" w:cs="Arial"/>
          <w:lang w:val="es-CL"/>
        </w:rPr>
      </w:pPr>
    </w:p>
    <w:p w:rsidR="00BD2B44" w:rsidRPr="00BF3171" w:rsidRDefault="00BD2B44" w:rsidP="00BD2B44">
      <w:pPr>
        <w:spacing w:line="360" w:lineRule="auto"/>
        <w:jc w:val="right"/>
        <w:rPr>
          <w:rFonts w:ascii="Bookman Old Style" w:hAnsi="Bookman Old Style" w:cs="Arial"/>
        </w:rPr>
      </w:pPr>
      <w:r w:rsidRPr="00012BDD">
        <w:rPr>
          <w:rFonts w:ascii="Bookman Old Style" w:hAnsi="Bookman Old Style" w:cs="Arial"/>
        </w:rPr>
        <w:t>12</w:t>
      </w:r>
    </w:p>
    <w:p w:rsidR="00BD2B44" w:rsidRDefault="00BD2B44" w:rsidP="00BD2B44">
      <w:pPr>
        <w:spacing w:line="360" w:lineRule="auto"/>
        <w:rPr>
          <w:rFonts w:ascii="Bookman Old Style" w:hAnsi="Bookman Old Style" w:cs="Arial"/>
          <w:b/>
        </w:rPr>
      </w:pPr>
    </w:p>
    <w:p w:rsidR="00BD2B44" w:rsidRDefault="00BD2B44" w:rsidP="00BD2B44">
      <w:pPr>
        <w:spacing w:line="360" w:lineRule="auto"/>
        <w:rPr>
          <w:rFonts w:ascii="Bookman Old Style" w:hAnsi="Bookman Old Style" w:cs="Arial"/>
          <w:b/>
        </w:rPr>
      </w:pPr>
    </w:p>
    <w:p w:rsidR="00BD2B44" w:rsidRDefault="00BD2B44" w:rsidP="00BD2B44">
      <w:pPr>
        <w:spacing w:line="360" w:lineRule="auto"/>
        <w:rPr>
          <w:rFonts w:ascii="Bookman Old Style" w:hAnsi="Bookman Old Style" w:cs="Arial"/>
          <w:b/>
        </w:rPr>
      </w:pPr>
    </w:p>
    <w:p w:rsidR="00BD2B44" w:rsidRPr="004D71DD" w:rsidRDefault="00BD2B44" w:rsidP="00BD2B44">
      <w:pPr>
        <w:spacing w:line="360" w:lineRule="auto"/>
        <w:rPr>
          <w:rFonts w:ascii="Times New Roman" w:hAnsi="Times New Roman" w:cs="Times New Roman"/>
          <w:b/>
          <w:sz w:val="24"/>
          <w:szCs w:val="24"/>
        </w:rPr>
      </w:pPr>
      <w:r w:rsidRPr="004D71DD">
        <w:rPr>
          <w:rFonts w:ascii="Times New Roman" w:hAnsi="Times New Roman" w:cs="Times New Roman"/>
          <w:b/>
          <w:sz w:val="24"/>
          <w:szCs w:val="24"/>
        </w:rPr>
        <w:lastRenderedPageBreak/>
        <w:t>GESTIÓN</w:t>
      </w:r>
    </w:p>
    <w:p w:rsidR="00BD2B44" w:rsidRPr="004D71DD" w:rsidRDefault="00BD2B44" w:rsidP="00BD2B44">
      <w:pPr>
        <w:spacing w:line="360" w:lineRule="auto"/>
        <w:rPr>
          <w:rFonts w:ascii="Times New Roman" w:hAnsi="Times New Roman" w:cs="Times New Roman"/>
          <w:sz w:val="24"/>
          <w:szCs w:val="24"/>
        </w:rPr>
      </w:pPr>
    </w:p>
    <w:p w:rsidR="00BD2B44" w:rsidRPr="004D71DD" w:rsidRDefault="00BD2B44" w:rsidP="00DB2230">
      <w:pPr>
        <w:rPr>
          <w:rFonts w:ascii="Times New Roman" w:hAnsi="Times New Roman" w:cs="Times New Roman"/>
          <w:sz w:val="24"/>
          <w:szCs w:val="24"/>
          <w:lang w:val="es-CL"/>
        </w:rPr>
      </w:pPr>
      <w:r w:rsidRPr="004D71DD">
        <w:rPr>
          <w:rFonts w:ascii="Times New Roman" w:hAnsi="Times New Roman" w:cs="Times New Roman"/>
          <w:sz w:val="24"/>
          <w:szCs w:val="24"/>
          <w:lang w:val="es-CL"/>
        </w:rPr>
        <w:t>El Colegio planifica para todo el año escolar diversas actividades y acciones a tomar en pro de una mejor forma de enfrentar eventuales siniestros.</w:t>
      </w:r>
    </w:p>
    <w:p w:rsidR="00BD2B44" w:rsidRDefault="00BD2B44" w:rsidP="00DB2230">
      <w:pPr>
        <w:pStyle w:val="Prrafodelista1"/>
        <w:numPr>
          <w:ilvl w:val="0"/>
          <w:numId w:val="7"/>
        </w:numPr>
        <w:spacing w:line="240" w:lineRule="auto"/>
        <w:rPr>
          <w:rFonts w:ascii="Times New Roman" w:hAnsi="Times New Roman" w:cs="Times New Roman"/>
        </w:rPr>
      </w:pPr>
      <w:r w:rsidRPr="004D71DD">
        <w:rPr>
          <w:rFonts w:ascii="Times New Roman" w:hAnsi="Times New Roman" w:cs="Times New Roman"/>
        </w:rPr>
        <w:t xml:space="preserve">Mejoramiento y Difusión de nuestro plan de emergencia a la comunidad escolar a través de nuestra plataforma virtual </w:t>
      </w:r>
      <w:hyperlink r:id="rId7" w:history="1">
        <w:r w:rsidRPr="004D71DD">
          <w:rPr>
            <w:rStyle w:val="Hipervnculo"/>
            <w:rFonts w:ascii="Times New Roman" w:hAnsi="Times New Roman" w:cs="Times New Roman"/>
          </w:rPr>
          <w:t>www.alsarica.cl</w:t>
        </w:r>
      </w:hyperlink>
      <w:r w:rsidRPr="004D71DD">
        <w:rPr>
          <w:rFonts w:ascii="Times New Roman" w:hAnsi="Times New Roman" w:cs="Times New Roman"/>
        </w:rPr>
        <w:t xml:space="preserve"> donde se incluyen los protocolos ante emergencias (accidente escolar, laboral, sismos, incendios)</w:t>
      </w:r>
    </w:p>
    <w:p w:rsidR="00DB2230" w:rsidRPr="00DB2230" w:rsidRDefault="00DB2230" w:rsidP="00DB2230">
      <w:pPr>
        <w:pStyle w:val="Prrafodelista1"/>
        <w:spacing w:line="240" w:lineRule="auto"/>
        <w:ind w:left="720"/>
        <w:rPr>
          <w:rFonts w:ascii="Times New Roman" w:hAnsi="Times New Roman" w:cs="Times New Roman"/>
        </w:rPr>
      </w:pPr>
    </w:p>
    <w:p w:rsidR="00BD2B44" w:rsidRPr="004D71DD" w:rsidRDefault="00BD2B44" w:rsidP="00DB2230">
      <w:pPr>
        <w:pStyle w:val="Prrafodelista1"/>
        <w:numPr>
          <w:ilvl w:val="0"/>
          <w:numId w:val="7"/>
        </w:numPr>
        <w:spacing w:line="240" w:lineRule="auto"/>
        <w:rPr>
          <w:rFonts w:ascii="Times New Roman" w:hAnsi="Times New Roman" w:cs="Times New Roman"/>
        </w:rPr>
      </w:pPr>
      <w:r w:rsidRPr="004D71DD">
        <w:rPr>
          <w:rFonts w:ascii="Times New Roman" w:hAnsi="Times New Roman" w:cs="Times New Roman"/>
        </w:rPr>
        <w:t>Creación de una brigada de emergencia y reuniones semestrales del comité de seguridad.</w:t>
      </w:r>
    </w:p>
    <w:p w:rsidR="00BD2B44" w:rsidRPr="004D71DD" w:rsidRDefault="00BD2B44" w:rsidP="00DB2230">
      <w:pPr>
        <w:pStyle w:val="Prrafodelista"/>
      </w:pPr>
    </w:p>
    <w:p w:rsidR="00BD2B44" w:rsidRPr="004D71DD" w:rsidRDefault="00BD2B44" w:rsidP="00DB2230">
      <w:pPr>
        <w:pStyle w:val="Prrafodelista1"/>
        <w:numPr>
          <w:ilvl w:val="0"/>
          <w:numId w:val="7"/>
        </w:numPr>
        <w:spacing w:line="240" w:lineRule="auto"/>
        <w:rPr>
          <w:rFonts w:ascii="Times New Roman" w:hAnsi="Times New Roman" w:cs="Times New Roman"/>
        </w:rPr>
      </w:pPr>
      <w:r w:rsidRPr="004D71DD">
        <w:rPr>
          <w:rFonts w:ascii="Times New Roman" w:hAnsi="Times New Roman" w:cs="Times New Roman"/>
        </w:rPr>
        <w:t>Reuniones periódicas del comité paritario.</w:t>
      </w:r>
    </w:p>
    <w:p w:rsidR="00BD2B44" w:rsidRPr="004D71DD" w:rsidRDefault="00BD2B44" w:rsidP="00DB2230">
      <w:pPr>
        <w:pStyle w:val="Prrafodelista"/>
      </w:pPr>
    </w:p>
    <w:p w:rsidR="00BD2B44" w:rsidRPr="004D71DD" w:rsidRDefault="00BD2B44" w:rsidP="00DB2230">
      <w:pPr>
        <w:pStyle w:val="Prrafodelista1"/>
        <w:numPr>
          <w:ilvl w:val="0"/>
          <w:numId w:val="7"/>
        </w:numPr>
        <w:spacing w:line="240" w:lineRule="auto"/>
        <w:rPr>
          <w:rFonts w:ascii="Times New Roman" w:hAnsi="Times New Roman" w:cs="Times New Roman"/>
        </w:rPr>
      </w:pPr>
      <w:r w:rsidRPr="004D71DD">
        <w:rPr>
          <w:rFonts w:ascii="Times New Roman" w:hAnsi="Times New Roman" w:cs="Times New Roman"/>
        </w:rPr>
        <w:t>Planificación de simulacros mensuales, principalmente de sismos.</w:t>
      </w:r>
    </w:p>
    <w:p w:rsidR="00BD2B44" w:rsidRPr="004D71DD" w:rsidRDefault="00BD2B44" w:rsidP="00DB2230">
      <w:pPr>
        <w:pStyle w:val="Prrafodelista"/>
      </w:pPr>
    </w:p>
    <w:p w:rsidR="00BD2B44" w:rsidRPr="004D71DD" w:rsidRDefault="00BD2B44" w:rsidP="00DB2230">
      <w:pPr>
        <w:pStyle w:val="Prrafodelista1"/>
        <w:numPr>
          <w:ilvl w:val="0"/>
          <w:numId w:val="7"/>
        </w:numPr>
        <w:spacing w:line="240" w:lineRule="auto"/>
        <w:rPr>
          <w:rFonts w:ascii="Times New Roman" w:hAnsi="Times New Roman" w:cs="Times New Roman"/>
        </w:rPr>
      </w:pPr>
      <w:r w:rsidRPr="004D71DD">
        <w:rPr>
          <w:rFonts w:ascii="Times New Roman" w:hAnsi="Times New Roman" w:cs="Times New Roman"/>
        </w:rPr>
        <w:t>Sensibilización en forma transversal por todos los integrantes de la comunidad escolar del plan de seguridad, cursos de capacitación destinado a los funcionarios por parte de la Mutual de Seguridad CCHC (primeros auxilios, uso de extintores, manejo de materiales, etc.).</w:t>
      </w:r>
    </w:p>
    <w:p w:rsidR="00BD2B44" w:rsidRPr="004D71DD" w:rsidRDefault="00BD2B44" w:rsidP="00DB2230">
      <w:pPr>
        <w:pStyle w:val="Prrafodelista"/>
      </w:pPr>
    </w:p>
    <w:p w:rsidR="00BD2B44" w:rsidRPr="004D71DD" w:rsidRDefault="00BD2B44" w:rsidP="00DB2230">
      <w:pPr>
        <w:pStyle w:val="Prrafodelista1"/>
        <w:numPr>
          <w:ilvl w:val="0"/>
          <w:numId w:val="7"/>
        </w:numPr>
        <w:spacing w:line="240" w:lineRule="auto"/>
        <w:rPr>
          <w:rFonts w:ascii="Times New Roman" w:hAnsi="Times New Roman" w:cs="Times New Roman"/>
        </w:rPr>
      </w:pPr>
      <w:r w:rsidRPr="004D71DD">
        <w:rPr>
          <w:rFonts w:ascii="Times New Roman" w:hAnsi="Times New Roman" w:cs="Times New Roman"/>
        </w:rPr>
        <w:t>Charlas a alumnos.</w:t>
      </w:r>
    </w:p>
    <w:p w:rsidR="00BD2B44" w:rsidRPr="004D71DD" w:rsidRDefault="00BD2B44" w:rsidP="00DB2230">
      <w:pPr>
        <w:pStyle w:val="Prrafodelista"/>
      </w:pPr>
    </w:p>
    <w:p w:rsidR="00BD2B44" w:rsidRPr="004D71DD" w:rsidRDefault="00BD2B44" w:rsidP="00DB2230">
      <w:pPr>
        <w:pStyle w:val="Prrafodelista1"/>
        <w:numPr>
          <w:ilvl w:val="0"/>
          <w:numId w:val="7"/>
        </w:numPr>
        <w:spacing w:line="240" w:lineRule="auto"/>
        <w:rPr>
          <w:rFonts w:ascii="Times New Roman" w:hAnsi="Times New Roman" w:cs="Times New Roman"/>
        </w:rPr>
      </w:pPr>
      <w:r w:rsidRPr="004D71DD">
        <w:rPr>
          <w:rFonts w:ascii="Times New Roman" w:hAnsi="Times New Roman" w:cs="Times New Roman"/>
        </w:rPr>
        <w:t>Designación de líderes de seguridad en cada curso de 7º básico a 4º medio.</w:t>
      </w:r>
    </w:p>
    <w:p w:rsidR="00BD2B44" w:rsidRPr="00BD2B44" w:rsidRDefault="00BD2B44" w:rsidP="00BD2B44">
      <w:pPr>
        <w:rPr>
          <w:rFonts w:ascii="Bookman Old Style" w:hAnsi="Bookman Old Style"/>
          <w:b/>
          <w:u w:val="single"/>
          <w:lang w:val="es-CL"/>
        </w:rPr>
      </w:pPr>
    </w:p>
    <w:p w:rsidR="00BD2B44" w:rsidRPr="00BD2B44" w:rsidRDefault="00BD2B44" w:rsidP="007B328F">
      <w:pPr>
        <w:rPr>
          <w:rFonts w:ascii="Bookman Old Style" w:hAnsi="Bookman Old Style"/>
          <w:b/>
          <w:u w:val="single"/>
          <w:lang w:val="es-CL"/>
        </w:rPr>
      </w:pPr>
    </w:p>
    <w:p w:rsidR="00BD2B44" w:rsidRPr="00BD2B44" w:rsidRDefault="00BD2B44" w:rsidP="00BD2B44">
      <w:pPr>
        <w:jc w:val="center"/>
        <w:rPr>
          <w:rFonts w:ascii="Bookman Old Style" w:hAnsi="Bookman Old Style"/>
          <w:b/>
          <w:u w:val="single"/>
          <w:lang w:val="es-CL"/>
        </w:rPr>
      </w:pPr>
    </w:p>
    <w:p w:rsidR="00BD2B44" w:rsidRPr="007B328F" w:rsidRDefault="00BD2B44" w:rsidP="00BD2B44">
      <w:pPr>
        <w:jc w:val="center"/>
        <w:rPr>
          <w:rFonts w:ascii="Times New Roman" w:hAnsi="Times New Roman" w:cs="Times New Roman"/>
          <w:b/>
          <w:sz w:val="24"/>
          <w:szCs w:val="24"/>
          <w:u w:val="single"/>
          <w:lang w:val="es-CL"/>
        </w:rPr>
      </w:pPr>
      <w:r w:rsidRPr="007B328F">
        <w:rPr>
          <w:rFonts w:ascii="Times New Roman" w:hAnsi="Times New Roman" w:cs="Times New Roman"/>
          <w:b/>
          <w:sz w:val="24"/>
          <w:szCs w:val="24"/>
          <w:u w:val="single"/>
          <w:lang w:val="es-CL"/>
        </w:rPr>
        <w:t>PLAN DE EVACUACIÓN DEL ESTABLECIMIENTO</w:t>
      </w:r>
    </w:p>
    <w:p w:rsidR="00BD2B44" w:rsidRPr="007B328F" w:rsidRDefault="00BD2B44" w:rsidP="00BD2B44">
      <w:pPr>
        <w:jc w:val="center"/>
        <w:rPr>
          <w:rFonts w:ascii="Times New Roman" w:hAnsi="Times New Roman" w:cs="Times New Roman"/>
          <w:sz w:val="24"/>
          <w:szCs w:val="24"/>
          <w:lang w:val="es-CL"/>
        </w:rPr>
      </w:pPr>
    </w:p>
    <w:p w:rsidR="00BD2B44" w:rsidRDefault="00BD2B44" w:rsidP="007B328F">
      <w:pPr>
        <w:rPr>
          <w:rFonts w:ascii="Times New Roman" w:hAnsi="Times New Roman" w:cs="Times New Roman"/>
          <w:i/>
          <w:sz w:val="24"/>
          <w:szCs w:val="24"/>
          <w:lang w:val="es-CL"/>
        </w:rPr>
      </w:pPr>
      <w:r w:rsidRPr="007B328F">
        <w:rPr>
          <w:rFonts w:ascii="Times New Roman" w:hAnsi="Times New Roman" w:cs="Times New Roman"/>
          <w:sz w:val="24"/>
          <w:szCs w:val="24"/>
          <w:lang w:val="es-CL"/>
        </w:rPr>
        <w:tab/>
      </w:r>
      <w:r w:rsidRPr="007B328F">
        <w:rPr>
          <w:rFonts w:ascii="Times New Roman" w:hAnsi="Times New Roman" w:cs="Times New Roman"/>
          <w:i/>
          <w:sz w:val="24"/>
          <w:szCs w:val="24"/>
          <w:lang w:val="es-CL"/>
        </w:rPr>
        <w:t>El presente Plan de Evacuación fue coordinado con los enc</w:t>
      </w:r>
      <w:r w:rsidR="007B328F">
        <w:rPr>
          <w:rFonts w:ascii="Times New Roman" w:hAnsi="Times New Roman" w:cs="Times New Roman"/>
          <w:i/>
          <w:sz w:val="24"/>
          <w:szCs w:val="24"/>
          <w:lang w:val="es-CL"/>
        </w:rPr>
        <w:t>argados del transporte escolar.</w:t>
      </w:r>
    </w:p>
    <w:p w:rsidR="007B328F" w:rsidRPr="007B328F" w:rsidRDefault="007B328F" w:rsidP="007B328F">
      <w:pPr>
        <w:rPr>
          <w:rFonts w:ascii="Times New Roman" w:hAnsi="Times New Roman" w:cs="Times New Roman"/>
          <w:i/>
          <w:sz w:val="24"/>
          <w:szCs w:val="24"/>
          <w:lang w:val="es-CL"/>
        </w:rPr>
      </w:pPr>
    </w:p>
    <w:p w:rsidR="00BD2B44" w:rsidRPr="007B328F" w:rsidRDefault="00BD2B44" w:rsidP="007B328F">
      <w:pPr>
        <w:pStyle w:val="Prrafodelista"/>
        <w:ind w:left="0" w:firstLine="720"/>
        <w:jc w:val="both"/>
        <w:rPr>
          <w:lang w:eastAsia="es-CL"/>
        </w:rPr>
      </w:pPr>
      <w:r w:rsidRPr="007B328F">
        <w:t xml:space="preserve">Como anteriormente quedo estipulado, ante un sismo y por una razón de seguridad de nuestros alumnos, las puertas del establecimiento se cerrarán y sólo se abrirán 30 minutos después de ocurrido el evento (sismo) a fin de evitar accidentes por atropellos, peligros eléctricos por cables cortados u otro posible peligro externo. </w:t>
      </w:r>
      <w:r w:rsidRPr="007B328F">
        <w:rPr>
          <w:lang w:eastAsia="es-CL"/>
        </w:rPr>
        <w:t>En el caso que sea inevitable una evacuación, ya sea por daños en infraestructura, rotura de matrices de agua y/o alcantarillado, evacuaremos camino al Cerro La Cruz hasta la esquina de calle Sotomayor con el pasaje Maitencillo.</w:t>
      </w:r>
    </w:p>
    <w:p w:rsidR="00BD2B44" w:rsidRPr="007B328F" w:rsidRDefault="00BD2B44" w:rsidP="007B328F">
      <w:pPr>
        <w:rPr>
          <w:rFonts w:ascii="Times New Roman" w:hAnsi="Times New Roman" w:cs="Times New Roman"/>
          <w:sz w:val="24"/>
          <w:szCs w:val="24"/>
          <w:lang w:val="es-CL" w:eastAsia="es-CL"/>
        </w:rPr>
      </w:pPr>
    </w:p>
    <w:p w:rsidR="00BD2B44" w:rsidRDefault="00BD2B44" w:rsidP="007B328F">
      <w:pPr>
        <w:pStyle w:val="Prrafodelista"/>
        <w:ind w:left="0" w:firstLine="720"/>
        <w:jc w:val="both"/>
        <w:rPr>
          <w:lang w:eastAsia="es-CL"/>
        </w:rPr>
      </w:pPr>
      <w:r w:rsidRPr="007B328F">
        <w:rPr>
          <w:lang w:eastAsia="es-CL"/>
        </w:rPr>
        <w:t xml:space="preserve">Si el sismo se produce durante el trayecto, los transportes escolares tienen como punto de encuentro la puerta principal del Estadio Carlos Dittborn por calle 18 de septiembre, lugar destinado por la ONEMI y desde donde podrá retirar a su hijo(a), como también desde donde el Tío(a) del Bus acuerde a través de </w:t>
      </w:r>
      <w:proofErr w:type="spellStart"/>
      <w:r w:rsidRPr="007B328F">
        <w:rPr>
          <w:lang w:eastAsia="es-CL"/>
        </w:rPr>
        <w:t>via</w:t>
      </w:r>
      <w:proofErr w:type="spellEnd"/>
      <w:r w:rsidRPr="007B328F">
        <w:rPr>
          <w:lang w:eastAsia="es-CL"/>
        </w:rPr>
        <w:t xml:space="preserve"> electrónica con los apoderados un lugar de encuentro, ya que esto dependerá de la ubicación del transporte escolar al momento de la emergencia y de las condiciones del tránsito.</w:t>
      </w:r>
    </w:p>
    <w:p w:rsidR="007B328F" w:rsidRPr="007B328F" w:rsidRDefault="007B328F" w:rsidP="007B328F">
      <w:pPr>
        <w:pStyle w:val="Prrafodelista"/>
        <w:ind w:left="0" w:firstLine="720"/>
        <w:jc w:val="both"/>
        <w:rPr>
          <w:lang w:eastAsia="es-CL"/>
        </w:rPr>
      </w:pPr>
    </w:p>
    <w:p w:rsidR="00BD2B44" w:rsidRDefault="00BD2B44" w:rsidP="007B328F">
      <w:pPr>
        <w:ind w:firstLine="720"/>
        <w:rPr>
          <w:rFonts w:ascii="Times New Roman" w:hAnsi="Times New Roman" w:cs="Times New Roman"/>
          <w:sz w:val="24"/>
          <w:szCs w:val="24"/>
          <w:lang w:val="es-CL"/>
        </w:rPr>
      </w:pPr>
      <w:r w:rsidRPr="007B328F">
        <w:rPr>
          <w:rFonts w:ascii="Times New Roman" w:hAnsi="Times New Roman" w:cs="Times New Roman"/>
          <w:sz w:val="24"/>
          <w:szCs w:val="24"/>
          <w:lang w:val="es-CL"/>
        </w:rPr>
        <w:t>También se tiene contemplado auxiliar aquellas familias que hayan sido damnificadas producto del sismo y/o tsunami, trasladándolas al sector de Azapa Km.3 ½, con suficiente espacio para habilitarse como albergue seguro y que contaran con lo necesario para cubrir las necesidades básicas de nuestras familias.</w:t>
      </w:r>
    </w:p>
    <w:p w:rsidR="007B328F" w:rsidRPr="007B328F" w:rsidRDefault="007B328F" w:rsidP="007B328F">
      <w:pPr>
        <w:ind w:firstLine="720"/>
        <w:rPr>
          <w:rFonts w:ascii="Times New Roman" w:hAnsi="Times New Roman" w:cs="Times New Roman"/>
          <w:sz w:val="24"/>
          <w:szCs w:val="24"/>
          <w:lang w:val="es-CL"/>
        </w:rPr>
      </w:pPr>
    </w:p>
    <w:p w:rsidR="00BD2B44" w:rsidRPr="007B328F" w:rsidRDefault="00BD2B44" w:rsidP="007B328F">
      <w:pPr>
        <w:ind w:firstLine="720"/>
        <w:rPr>
          <w:rFonts w:ascii="Times New Roman" w:hAnsi="Times New Roman" w:cs="Times New Roman"/>
          <w:sz w:val="24"/>
          <w:szCs w:val="24"/>
          <w:lang w:val="es-CL"/>
        </w:rPr>
      </w:pPr>
      <w:r w:rsidRPr="007B328F">
        <w:rPr>
          <w:rFonts w:ascii="Times New Roman" w:hAnsi="Times New Roman" w:cs="Times New Roman"/>
          <w:sz w:val="24"/>
          <w:szCs w:val="24"/>
          <w:lang w:val="es-CL"/>
        </w:rPr>
        <w:t>Es necesario recordar que el apoderado, debe mantener la cordura, mostrarse sereno ante su hijo(a).  No debe llegar golpeando portones, ni gritando, ya que eso alteraría el orden y los niños pueden entrar en un estado de pánico colectivo, lo que haría muy difícil manejar la situación.</w:t>
      </w:r>
    </w:p>
    <w:p w:rsidR="00BD2B44" w:rsidRPr="007B328F" w:rsidRDefault="00BD2B44" w:rsidP="007B328F">
      <w:pPr>
        <w:rPr>
          <w:rFonts w:ascii="Times New Roman" w:hAnsi="Times New Roman" w:cs="Times New Roman"/>
          <w:sz w:val="24"/>
          <w:szCs w:val="24"/>
          <w:lang w:val="es-CL"/>
        </w:rPr>
      </w:pPr>
      <w:r w:rsidRPr="007B328F">
        <w:rPr>
          <w:rFonts w:ascii="Times New Roman" w:hAnsi="Times New Roman" w:cs="Times New Roman"/>
          <w:sz w:val="24"/>
          <w:szCs w:val="24"/>
          <w:lang w:val="es-CL"/>
        </w:rPr>
        <w:t xml:space="preserve">Por eso es necesario organizarnos como comunidad educativa y saber </w:t>
      </w:r>
      <w:r w:rsidR="007B328F" w:rsidRPr="007B328F">
        <w:rPr>
          <w:rFonts w:ascii="Times New Roman" w:hAnsi="Times New Roman" w:cs="Times New Roman"/>
          <w:sz w:val="24"/>
          <w:szCs w:val="24"/>
          <w:lang w:val="es-CL"/>
        </w:rPr>
        <w:t>cómo</w:t>
      </w:r>
      <w:r w:rsidRPr="007B328F">
        <w:rPr>
          <w:rFonts w:ascii="Times New Roman" w:hAnsi="Times New Roman" w:cs="Times New Roman"/>
          <w:sz w:val="24"/>
          <w:szCs w:val="24"/>
          <w:lang w:val="es-CL"/>
        </w:rPr>
        <w:t xml:space="preserve"> manejar y afrontar una situación de desastre.  Es mejor prevenir para no tener después que lamentar</w:t>
      </w: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r>
        <w:rPr>
          <w:noProof/>
        </w:rPr>
        <w:drawing>
          <wp:anchor distT="0" distB="0" distL="114300" distR="114300" simplePos="0" relativeHeight="251661312" behindDoc="0" locked="0" layoutInCell="1" allowOverlap="1">
            <wp:simplePos x="0" y="0"/>
            <wp:positionH relativeFrom="column">
              <wp:posOffset>-480060</wp:posOffset>
            </wp:positionH>
            <wp:positionV relativeFrom="paragraph">
              <wp:posOffset>-150495</wp:posOffset>
            </wp:positionV>
            <wp:extent cx="7010400" cy="9944100"/>
            <wp:effectExtent l="0" t="0" r="0" b="0"/>
            <wp:wrapNone/>
            <wp:docPr id="14" name="Imagen 14"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05"/>
                    <pic:cNvPicPr>
                      <a:picLocks noChangeAspect="1" noChangeArrowheads="1"/>
                    </pic:cNvPicPr>
                  </pic:nvPicPr>
                  <pic:blipFill>
                    <a:blip r:embed="rId8" cstate="print">
                      <a:extLst>
                        <a:ext uri="{28A0092B-C50C-407E-A947-70E740481C1C}">
                          <a14:useLocalDpi xmlns:a14="http://schemas.microsoft.com/office/drawing/2010/main" val="0"/>
                        </a:ext>
                      </a:extLst>
                    </a:blip>
                    <a:srcRect l="1076" t="1509"/>
                    <a:stretch>
                      <a:fillRect/>
                    </a:stretch>
                  </pic:blipFill>
                  <pic:spPr bwMode="auto">
                    <a:xfrm>
                      <a:off x="0" y="0"/>
                      <a:ext cx="7010400" cy="994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Default="00BD2B44" w:rsidP="00BD2B44">
      <w:pPr>
        <w:rPr>
          <w:rFonts w:ascii="Bookman Old Style" w:hAnsi="Bookman Old Style"/>
          <w:lang w:val="es-ES"/>
        </w:rPr>
      </w:pPr>
    </w:p>
    <w:p w:rsidR="00BD2B44" w:rsidRPr="00BD2B44" w:rsidRDefault="00BD2B44" w:rsidP="00BD2B44">
      <w:pPr>
        <w:rPr>
          <w:lang w:val="es-CL"/>
        </w:rPr>
      </w:pPr>
    </w:p>
    <w:p w:rsidR="00BD2B44" w:rsidRPr="00BD2B44" w:rsidRDefault="00BD2B44" w:rsidP="00BD2B44">
      <w:pPr>
        <w:rPr>
          <w:lang w:val="es-CL"/>
        </w:rPr>
      </w:pPr>
    </w:p>
    <w:p w:rsidR="00BD2B44" w:rsidRPr="00BD2B44" w:rsidRDefault="00BD2B44" w:rsidP="00BD2B44">
      <w:pPr>
        <w:rPr>
          <w:lang w:val="es-CL"/>
        </w:rPr>
      </w:pPr>
    </w:p>
    <w:p w:rsidR="00BD2B44" w:rsidRPr="00BD2B44" w:rsidRDefault="00BD2B44" w:rsidP="00BD2B44">
      <w:pPr>
        <w:rPr>
          <w:lang w:val="es-CL"/>
        </w:rPr>
      </w:pPr>
      <w:r w:rsidRPr="00BD2B44">
        <w:rPr>
          <w:lang w:val="es-CL"/>
        </w:rPr>
        <w:t>ABRAHAM LINCOLN SCHOOL</w:t>
      </w: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numPr>
          <w:ilvl w:val="0"/>
          <w:numId w:val="9"/>
        </w:numPr>
        <w:spacing w:after="160" w:line="259" w:lineRule="auto"/>
      </w:pPr>
    </w:p>
    <w:p w:rsidR="00BD2B44" w:rsidRDefault="00BD2B44" w:rsidP="00BD2B44">
      <w:pPr>
        <w:pStyle w:val="Prrafodelista"/>
        <w:spacing w:after="160" w:line="259" w:lineRule="auto"/>
      </w:pPr>
    </w:p>
    <w:p w:rsidR="00BD2B44" w:rsidRDefault="00BD2B44" w:rsidP="00BD2B44">
      <w:pPr>
        <w:pStyle w:val="Prrafodelista"/>
        <w:spacing w:after="160" w:line="259" w:lineRule="auto"/>
      </w:pPr>
    </w:p>
    <w:p w:rsidR="00BD2B44" w:rsidRDefault="00BD2B44" w:rsidP="00BD2B44">
      <w:pPr>
        <w:pStyle w:val="Prrafodelista"/>
        <w:spacing w:after="160" w:line="259" w:lineRule="auto"/>
      </w:pPr>
    </w:p>
    <w:p w:rsidR="00BD2B44" w:rsidRDefault="00BD2B44" w:rsidP="00BD2B44">
      <w:pPr>
        <w:pStyle w:val="Prrafodelista"/>
        <w:spacing w:after="160" w:line="259" w:lineRule="auto"/>
      </w:pPr>
    </w:p>
    <w:p w:rsidR="00BD2B44" w:rsidRDefault="00BD2B44" w:rsidP="00BD2B44">
      <w:pPr>
        <w:pStyle w:val="Prrafodelista"/>
        <w:spacing w:after="160" w:line="259" w:lineRule="auto"/>
      </w:pPr>
    </w:p>
    <w:p w:rsidR="008A0337" w:rsidRDefault="008A0337" w:rsidP="00BD2B44">
      <w:pPr>
        <w:pStyle w:val="Prrafodelista"/>
        <w:spacing w:after="160" w:line="259" w:lineRule="auto"/>
      </w:pPr>
    </w:p>
    <w:p w:rsidR="00BD2B44" w:rsidRDefault="00BD2B44" w:rsidP="00BD2B44">
      <w:pPr>
        <w:pStyle w:val="Prrafodelista"/>
        <w:numPr>
          <w:ilvl w:val="0"/>
          <w:numId w:val="9"/>
        </w:numPr>
        <w:spacing w:after="160" w:line="259" w:lineRule="auto"/>
      </w:pPr>
      <w:r w:rsidRPr="007B328F">
        <w:t>Ubicación geográfica</w:t>
      </w:r>
    </w:p>
    <w:p w:rsidR="008A0337" w:rsidRPr="007B328F" w:rsidRDefault="008A0337" w:rsidP="008A0337">
      <w:pPr>
        <w:pStyle w:val="Prrafodelista"/>
        <w:spacing w:after="160" w:line="259" w:lineRule="auto"/>
      </w:pPr>
      <w:bookmarkStart w:id="0" w:name="_GoBack"/>
      <w:bookmarkEnd w:id="0"/>
    </w:p>
    <w:p w:rsidR="00BD2B44" w:rsidRDefault="00BD2B44" w:rsidP="00BD2B44">
      <w:r>
        <w:rPr>
          <w:noProof/>
        </w:rPr>
        <w:drawing>
          <wp:anchor distT="0" distB="0" distL="114300" distR="114300" simplePos="0" relativeHeight="251660288" behindDoc="1" locked="0" layoutInCell="1" allowOverlap="1">
            <wp:simplePos x="0" y="0"/>
            <wp:positionH relativeFrom="margin">
              <wp:posOffset>-217805</wp:posOffset>
            </wp:positionH>
            <wp:positionV relativeFrom="paragraph">
              <wp:posOffset>157480</wp:posOffset>
            </wp:positionV>
            <wp:extent cx="6047740" cy="537718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30550" t="14175" r="20570" b="8533"/>
                    <a:stretch>
                      <a:fillRect/>
                    </a:stretch>
                  </pic:blipFill>
                  <pic:spPr bwMode="auto">
                    <a:xfrm>
                      <a:off x="0" y="0"/>
                      <a:ext cx="6047740" cy="537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Default="00BD2B44" w:rsidP="00BD2B44"/>
    <w:p w:rsidR="00BD2B44" w:rsidRPr="002C038F" w:rsidRDefault="007B328F" w:rsidP="00BD2B44">
      <w:pPr>
        <w:rPr>
          <w:rFonts w:ascii="Times New Roman" w:hAnsi="Times New Roman" w:cs="Times New Roman"/>
          <w:b/>
          <w:sz w:val="24"/>
          <w:szCs w:val="24"/>
          <w:lang w:val="es-CL"/>
        </w:rPr>
      </w:pPr>
      <w:r w:rsidRPr="002C038F">
        <w:rPr>
          <w:rFonts w:ascii="Times New Roman" w:hAnsi="Times New Roman" w:cs="Times New Roman"/>
          <w:b/>
          <w:sz w:val="24"/>
          <w:szCs w:val="24"/>
          <w:lang w:val="es-CL"/>
        </w:rPr>
        <w:t>DE LAS NORMAS DE HIGIENE</w:t>
      </w:r>
    </w:p>
    <w:p w:rsidR="007B328F" w:rsidRPr="002C038F" w:rsidRDefault="007B328F" w:rsidP="00BD2B44">
      <w:pPr>
        <w:rPr>
          <w:rFonts w:ascii="Times New Roman" w:hAnsi="Times New Roman" w:cs="Times New Roman"/>
          <w:sz w:val="24"/>
          <w:szCs w:val="24"/>
          <w:lang w:val="es-CL"/>
        </w:rPr>
      </w:pPr>
    </w:p>
    <w:p w:rsidR="007B328F" w:rsidRDefault="007B328F" w:rsidP="00BD2B44">
      <w:pPr>
        <w:rPr>
          <w:rFonts w:ascii="Times New Roman" w:hAnsi="Times New Roman" w:cs="Times New Roman"/>
          <w:sz w:val="24"/>
          <w:szCs w:val="24"/>
          <w:lang w:val="es-CL"/>
        </w:rPr>
      </w:pPr>
      <w:r w:rsidRPr="002C038F">
        <w:rPr>
          <w:rFonts w:ascii="Times New Roman" w:hAnsi="Times New Roman" w:cs="Times New Roman"/>
          <w:sz w:val="24"/>
          <w:szCs w:val="24"/>
          <w:lang w:val="es-CL"/>
        </w:rPr>
        <w:tab/>
      </w:r>
      <w:r w:rsidRPr="007B328F">
        <w:rPr>
          <w:rFonts w:ascii="Times New Roman" w:hAnsi="Times New Roman" w:cs="Times New Roman"/>
          <w:sz w:val="24"/>
          <w:szCs w:val="24"/>
          <w:lang w:val="es-CL"/>
        </w:rPr>
        <w:t>Se</w:t>
      </w:r>
      <w:r>
        <w:rPr>
          <w:rFonts w:ascii="Times New Roman" w:hAnsi="Times New Roman" w:cs="Times New Roman"/>
          <w:sz w:val="24"/>
          <w:szCs w:val="24"/>
          <w:lang w:val="es-CL"/>
        </w:rPr>
        <w:t xml:space="preserve"> proporcionará</w:t>
      </w:r>
      <w:r w:rsidRPr="007B328F">
        <w:rPr>
          <w:rFonts w:ascii="Times New Roman" w:hAnsi="Times New Roman" w:cs="Times New Roman"/>
          <w:sz w:val="24"/>
          <w:szCs w:val="24"/>
          <w:lang w:val="es-CL"/>
        </w:rPr>
        <w:t xml:space="preserve"> un espacio físico</w:t>
      </w:r>
      <w:r>
        <w:rPr>
          <w:rFonts w:ascii="Times New Roman" w:hAnsi="Times New Roman" w:cs="Times New Roman"/>
          <w:sz w:val="24"/>
          <w:szCs w:val="24"/>
          <w:lang w:val="es-CL"/>
        </w:rPr>
        <w:t xml:space="preserve"> (aula, servicios higiénicos, patio) en las condiciones de higiene óptimas para el desarrollo adecuado y seguro de las diversas actividades que desarrollan los párvulos, utilizando elementos de limpieza certificados e inocuos al contacto humano y amigables con el medio ambiente.</w:t>
      </w:r>
    </w:p>
    <w:p w:rsidR="007B328F" w:rsidRDefault="007B328F" w:rsidP="00BD2B44">
      <w:pPr>
        <w:rPr>
          <w:rFonts w:ascii="Times New Roman" w:hAnsi="Times New Roman" w:cs="Times New Roman"/>
          <w:sz w:val="24"/>
          <w:szCs w:val="24"/>
          <w:lang w:val="es-CL"/>
        </w:rPr>
      </w:pPr>
      <w:r>
        <w:rPr>
          <w:rFonts w:ascii="Times New Roman" w:hAnsi="Times New Roman" w:cs="Times New Roman"/>
          <w:sz w:val="24"/>
          <w:szCs w:val="24"/>
          <w:lang w:val="es-CL"/>
        </w:rPr>
        <w:tab/>
        <w:t>Se establecerán rutinas constantes de lavado de manos, tanto por los estudiantes como de los profesionales que los acompañan, al término de sus colaciones</w:t>
      </w:r>
      <w:r w:rsidR="000A10BD">
        <w:rPr>
          <w:rFonts w:ascii="Times New Roman" w:hAnsi="Times New Roman" w:cs="Times New Roman"/>
          <w:sz w:val="24"/>
          <w:szCs w:val="24"/>
          <w:lang w:val="es-CL"/>
        </w:rPr>
        <w:t xml:space="preserve"> </w:t>
      </w:r>
      <w:r w:rsidR="00DB15BB">
        <w:rPr>
          <w:rFonts w:ascii="Times New Roman" w:hAnsi="Times New Roman" w:cs="Times New Roman"/>
          <w:sz w:val="24"/>
          <w:szCs w:val="24"/>
          <w:lang w:val="es-CL"/>
        </w:rPr>
        <w:t>se limpiará y desinfectará las mesas y sillas, se mantendrán cajas de pañuelos desechables para evitar la propagación de enfermedades respiratorias que puedan aquejar a los estudiantes.</w:t>
      </w:r>
    </w:p>
    <w:p w:rsidR="00DB15BB" w:rsidRDefault="00DB15BB" w:rsidP="00BD2B44">
      <w:pPr>
        <w:rPr>
          <w:rFonts w:ascii="Times New Roman" w:hAnsi="Times New Roman" w:cs="Times New Roman"/>
          <w:sz w:val="24"/>
          <w:szCs w:val="24"/>
          <w:lang w:val="es-CL"/>
        </w:rPr>
      </w:pPr>
      <w:r>
        <w:rPr>
          <w:rFonts w:ascii="Times New Roman" w:hAnsi="Times New Roman" w:cs="Times New Roman"/>
          <w:sz w:val="24"/>
          <w:szCs w:val="24"/>
          <w:lang w:val="es-CL"/>
        </w:rPr>
        <w:tab/>
        <w:t>Las salas de clases se mantendrán aireadas y con una iluminación adecuada para el desarrollo de las diversas actividades planificadas.</w:t>
      </w:r>
    </w:p>
    <w:p w:rsidR="002C038F" w:rsidRDefault="002C038F" w:rsidP="00BD2B44">
      <w:pPr>
        <w:rPr>
          <w:rFonts w:ascii="Times New Roman" w:hAnsi="Times New Roman" w:cs="Times New Roman"/>
          <w:sz w:val="24"/>
          <w:szCs w:val="24"/>
          <w:lang w:val="es-CL"/>
        </w:rPr>
      </w:pPr>
    </w:p>
    <w:p w:rsidR="002C038F" w:rsidRDefault="002C038F" w:rsidP="00BD2B44">
      <w:pPr>
        <w:rPr>
          <w:rFonts w:ascii="Times New Roman" w:hAnsi="Times New Roman" w:cs="Times New Roman"/>
          <w:sz w:val="24"/>
          <w:szCs w:val="24"/>
          <w:lang w:val="es-CL"/>
        </w:rPr>
      </w:pPr>
    </w:p>
    <w:p w:rsidR="002C038F" w:rsidRDefault="002C038F" w:rsidP="00BD2B44">
      <w:pPr>
        <w:rPr>
          <w:rFonts w:ascii="Times New Roman" w:hAnsi="Times New Roman" w:cs="Times New Roman"/>
          <w:sz w:val="24"/>
          <w:szCs w:val="24"/>
          <w:lang w:val="es-CL"/>
        </w:rPr>
      </w:pPr>
    </w:p>
    <w:p w:rsidR="002C038F" w:rsidRDefault="002C038F" w:rsidP="00BD2B44">
      <w:pPr>
        <w:rPr>
          <w:rFonts w:ascii="Times New Roman" w:hAnsi="Times New Roman" w:cs="Times New Roman"/>
          <w:sz w:val="24"/>
          <w:szCs w:val="24"/>
          <w:lang w:val="es-CL"/>
        </w:rPr>
      </w:pPr>
    </w:p>
    <w:p w:rsidR="002C038F" w:rsidRDefault="002C038F" w:rsidP="00BD2B44">
      <w:pPr>
        <w:rPr>
          <w:rFonts w:ascii="Times New Roman" w:hAnsi="Times New Roman" w:cs="Times New Roman"/>
          <w:sz w:val="24"/>
          <w:szCs w:val="24"/>
          <w:lang w:val="es-CL"/>
        </w:rPr>
      </w:pPr>
    </w:p>
    <w:p w:rsidR="002C038F" w:rsidRDefault="002C038F" w:rsidP="00BD2B44">
      <w:pPr>
        <w:rPr>
          <w:rFonts w:ascii="Times New Roman" w:hAnsi="Times New Roman" w:cs="Times New Roman"/>
          <w:sz w:val="24"/>
          <w:szCs w:val="24"/>
          <w:lang w:val="es-CL"/>
        </w:rPr>
      </w:pPr>
    </w:p>
    <w:p w:rsidR="002C038F" w:rsidRDefault="002C038F" w:rsidP="00BD2B44">
      <w:pPr>
        <w:rPr>
          <w:rFonts w:ascii="Times New Roman" w:hAnsi="Times New Roman" w:cs="Times New Roman"/>
          <w:sz w:val="24"/>
          <w:szCs w:val="24"/>
          <w:lang w:val="es-CL"/>
        </w:rPr>
      </w:pPr>
    </w:p>
    <w:p w:rsidR="002C038F" w:rsidRPr="00391F8E" w:rsidRDefault="002C038F" w:rsidP="00BD2B44">
      <w:pPr>
        <w:rPr>
          <w:rFonts w:ascii="Times New Roman" w:hAnsi="Times New Roman" w:cs="Times New Roman"/>
          <w:b/>
          <w:sz w:val="24"/>
          <w:szCs w:val="24"/>
          <w:lang w:val="es-CL"/>
        </w:rPr>
      </w:pPr>
      <w:r w:rsidRPr="00391F8E">
        <w:rPr>
          <w:rFonts w:ascii="Times New Roman" w:hAnsi="Times New Roman" w:cs="Times New Roman"/>
          <w:b/>
          <w:sz w:val="24"/>
          <w:szCs w:val="24"/>
          <w:lang w:val="es-CL"/>
        </w:rPr>
        <w:t>DE LA GESTIÓN PEDAGÓGICA</w:t>
      </w:r>
    </w:p>
    <w:p w:rsidR="002C038F" w:rsidRDefault="002C038F" w:rsidP="00BD2B44">
      <w:pPr>
        <w:rPr>
          <w:rFonts w:ascii="Times New Roman" w:hAnsi="Times New Roman" w:cs="Times New Roman"/>
          <w:sz w:val="24"/>
          <w:szCs w:val="24"/>
          <w:lang w:val="es-CL"/>
        </w:rPr>
      </w:pPr>
    </w:p>
    <w:p w:rsidR="002C038F" w:rsidRDefault="002C038F" w:rsidP="00BD2B44">
      <w:pPr>
        <w:rPr>
          <w:rFonts w:ascii="Times New Roman" w:hAnsi="Times New Roman" w:cs="Times New Roman"/>
          <w:sz w:val="24"/>
          <w:szCs w:val="24"/>
          <w:lang w:val="es-CL"/>
        </w:rPr>
      </w:pPr>
      <w:r>
        <w:rPr>
          <w:rFonts w:ascii="Times New Roman" w:hAnsi="Times New Roman" w:cs="Times New Roman"/>
          <w:sz w:val="24"/>
          <w:szCs w:val="24"/>
          <w:lang w:val="es-CL"/>
        </w:rPr>
        <w:tab/>
        <w:t>La Dirección del establecimiento en conjunto con la Unidad Técnica y las Educadoras, establecerán un plan de trabajo técnico pedagógico para el año académico, el que contemplará en primera instancia, el período de adaptación de los párvulos al nivel en que se encuentra como también todas las actividades que impliquen salir del establecimiento como una experiencia educativa que debe ser planificada para el logro de los objetivos de aprendizaje.</w:t>
      </w:r>
    </w:p>
    <w:p w:rsidR="002C038F" w:rsidRDefault="002C038F" w:rsidP="00BD2B44">
      <w:pPr>
        <w:rPr>
          <w:rFonts w:ascii="Times New Roman" w:hAnsi="Times New Roman" w:cs="Times New Roman"/>
          <w:sz w:val="24"/>
          <w:szCs w:val="24"/>
          <w:lang w:val="es-CL"/>
        </w:rPr>
      </w:pPr>
      <w:r>
        <w:rPr>
          <w:rFonts w:ascii="Times New Roman" w:hAnsi="Times New Roman" w:cs="Times New Roman"/>
          <w:sz w:val="24"/>
          <w:szCs w:val="24"/>
          <w:lang w:val="es-CL"/>
        </w:rPr>
        <w:tab/>
        <w:t xml:space="preserve">Respecto a las instancias de participación en el Consejo escolar, éstas serán vinculadas con la encargada técnica y convivencia escolar, quien tomará las inquietudes del nivel parvulario a fin de que sean consideradas en estas instancias de participación de la comunidad educativa, </w:t>
      </w:r>
      <w:r w:rsidR="00396989">
        <w:rPr>
          <w:rFonts w:ascii="Times New Roman" w:hAnsi="Times New Roman" w:cs="Times New Roman"/>
          <w:sz w:val="24"/>
          <w:szCs w:val="24"/>
          <w:lang w:val="es-CL"/>
        </w:rPr>
        <w:t>como, por ejemplo,</w:t>
      </w:r>
      <w:r>
        <w:rPr>
          <w:rFonts w:ascii="Times New Roman" w:hAnsi="Times New Roman" w:cs="Times New Roman"/>
          <w:sz w:val="24"/>
          <w:szCs w:val="24"/>
          <w:lang w:val="es-CL"/>
        </w:rPr>
        <w:t xml:space="preserve"> actividades cívicas y de formación ciudadana, talleres de padres y apoderados, salidas de aprendizaje de vinculación con la comunidad, etc.</w:t>
      </w:r>
    </w:p>
    <w:p w:rsidR="002C038F" w:rsidRDefault="002C038F" w:rsidP="00BD2B44">
      <w:pPr>
        <w:rPr>
          <w:rFonts w:ascii="Times New Roman" w:hAnsi="Times New Roman" w:cs="Times New Roman"/>
          <w:sz w:val="24"/>
          <w:szCs w:val="24"/>
          <w:lang w:val="es-CL"/>
        </w:rPr>
      </w:pPr>
    </w:p>
    <w:p w:rsidR="002C038F" w:rsidRDefault="002C038F" w:rsidP="00BD2B44">
      <w:pPr>
        <w:rPr>
          <w:rFonts w:ascii="Times New Roman" w:hAnsi="Times New Roman" w:cs="Times New Roman"/>
          <w:sz w:val="24"/>
          <w:szCs w:val="24"/>
          <w:lang w:val="es-CL"/>
        </w:rPr>
      </w:pPr>
    </w:p>
    <w:p w:rsidR="002C038F" w:rsidRPr="00391F8E" w:rsidRDefault="002C038F" w:rsidP="00BD2B44">
      <w:pPr>
        <w:rPr>
          <w:rFonts w:ascii="Times New Roman" w:hAnsi="Times New Roman" w:cs="Times New Roman"/>
          <w:b/>
          <w:sz w:val="24"/>
          <w:szCs w:val="24"/>
          <w:lang w:val="es-CL"/>
        </w:rPr>
      </w:pPr>
      <w:r w:rsidRPr="00391F8E">
        <w:rPr>
          <w:rFonts w:ascii="Times New Roman" w:hAnsi="Times New Roman" w:cs="Times New Roman"/>
          <w:b/>
          <w:sz w:val="24"/>
          <w:szCs w:val="24"/>
          <w:lang w:val="es-CL"/>
        </w:rPr>
        <w:t>DE LAS MEDIDAS DISCIPLINARIAS</w:t>
      </w:r>
    </w:p>
    <w:p w:rsidR="002C038F" w:rsidRDefault="002C038F" w:rsidP="00BD2B44">
      <w:pPr>
        <w:rPr>
          <w:rFonts w:ascii="Times New Roman" w:hAnsi="Times New Roman" w:cs="Times New Roman"/>
          <w:sz w:val="24"/>
          <w:szCs w:val="24"/>
          <w:lang w:val="es-CL"/>
        </w:rPr>
      </w:pPr>
    </w:p>
    <w:p w:rsidR="00396989" w:rsidRDefault="002C038F" w:rsidP="00BD2B44">
      <w:pPr>
        <w:rPr>
          <w:rFonts w:ascii="Times New Roman" w:hAnsi="Times New Roman" w:cs="Times New Roman"/>
          <w:sz w:val="24"/>
          <w:szCs w:val="24"/>
          <w:lang w:val="es-CL"/>
        </w:rPr>
      </w:pPr>
      <w:r>
        <w:rPr>
          <w:rFonts w:ascii="Times New Roman" w:hAnsi="Times New Roman" w:cs="Times New Roman"/>
          <w:sz w:val="24"/>
          <w:szCs w:val="24"/>
          <w:lang w:val="es-CL"/>
        </w:rPr>
        <w:tab/>
      </w:r>
      <w:r w:rsidR="00396989">
        <w:rPr>
          <w:rFonts w:ascii="Times New Roman" w:hAnsi="Times New Roman" w:cs="Times New Roman"/>
          <w:sz w:val="24"/>
          <w:szCs w:val="24"/>
          <w:lang w:val="es-CL"/>
        </w:rPr>
        <w:t xml:space="preserve">Se entiende en este nivel, que todas las acciones que puedan realizar los párvulos se enmarcan en su etapa de crecimiento y formación, atendiendo en ellos las situaciones sociales y familiares que afectan directamente el desarrollo emocional de cada uno de los niños y niñas; por cuanto ante cualquier hecho por parte del estudiante no da lugar a la aplicación de ningún tipo de medida disciplinaria, ya que se debe entender que éste se encuentra en pleno proceso de formación de personalidad, autorregulación y de aprendizaje de las normas que rigen su relación con el otro. </w:t>
      </w:r>
    </w:p>
    <w:p w:rsidR="00396989" w:rsidRDefault="00396989" w:rsidP="00BD2B44">
      <w:pPr>
        <w:rPr>
          <w:rFonts w:ascii="Times New Roman" w:hAnsi="Times New Roman" w:cs="Times New Roman"/>
          <w:sz w:val="24"/>
          <w:szCs w:val="24"/>
          <w:lang w:val="es-CL"/>
        </w:rPr>
      </w:pPr>
    </w:p>
    <w:p w:rsidR="00396989" w:rsidRDefault="00396989" w:rsidP="00BD2B44">
      <w:pPr>
        <w:rPr>
          <w:rFonts w:ascii="Times New Roman" w:hAnsi="Times New Roman" w:cs="Times New Roman"/>
          <w:sz w:val="24"/>
          <w:szCs w:val="24"/>
          <w:lang w:val="es-CL"/>
        </w:rPr>
      </w:pPr>
    </w:p>
    <w:p w:rsidR="00396989" w:rsidRPr="00391F8E" w:rsidRDefault="00396989" w:rsidP="00BD2B44">
      <w:pPr>
        <w:rPr>
          <w:rFonts w:ascii="Times New Roman" w:hAnsi="Times New Roman" w:cs="Times New Roman"/>
          <w:b/>
          <w:sz w:val="24"/>
          <w:szCs w:val="24"/>
          <w:lang w:val="es-CL"/>
        </w:rPr>
      </w:pPr>
      <w:r w:rsidRPr="00391F8E">
        <w:rPr>
          <w:rFonts w:ascii="Times New Roman" w:hAnsi="Times New Roman" w:cs="Times New Roman"/>
          <w:b/>
          <w:sz w:val="24"/>
          <w:szCs w:val="24"/>
          <w:lang w:val="es-CL"/>
        </w:rPr>
        <w:t>DE LAS FALTAS A LA BUENA CONVIVENCIA POR PARTE DE ADULTOS</w:t>
      </w:r>
    </w:p>
    <w:p w:rsidR="00396989" w:rsidRDefault="00396989" w:rsidP="00BD2B44">
      <w:pPr>
        <w:rPr>
          <w:rFonts w:ascii="Times New Roman" w:hAnsi="Times New Roman" w:cs="Times New Roman"/>
          <w:sz w:val="24"/>
          <w:szCs w:val="24"/>
          <w:lang w:val="es-CL"/>
        </w:rPr>
      </w:pPr>
    </w:p>
    <w:p w:rsidR="00FC3F9E" w:rsidRDefault="00396989" w:rsidP="00BD2B44">
      <w:pPr>
        <w:rPr>
          <w:rFonts w:ascii="Times New Roman" w:hAnsi="Times New Roman" w:cs="Times New Roman"/>
          <w:sz w:val="24"/>
          <w:szCs w:val="24"/>
          <w:lang w:val="es-CL"/>
        </w:rPr>
      </w:pPr>
      <w:r>
        <w:rPr>
          <w:rFonts w:ascii="Times New Roman" w:hAnsi="Times New Roman" w:cs="Times New Roman"/>
          <w:sz w:val="24"/>
          <w:szCs w:val="24"/>
          <w:lang w:val="es-CL"/>
        </w:rPr>
        <w:tab/>
        <w:t xml:space="preserve">Entendiéndose nuestro establecimiento como una comunidad educativa en la cual participan </w:t>
      </w:r>
      <w:r w:rsidR="00FC3F9E">
        <w:rPr>
          <w:rFonts w:ascii="Times New Roman" w:hAnsi="Times New Roman" w:cs="Times New Roman"/>
          <w:sz w:val="24"/>
          <w:szCs w:val="24"/>
          <w:lang w:val="es-CL"/>
        </w:rPr>
        <w:t>no tan sólo los niños sino también Adultos como padres, apoderados, docentes y asistentes de la educación, quienes con su ejemplo debiesen ser el reflejo de una buena y sana convivencia tanto dentro como fuera del establecimiento. Sin embargo, se pueden presentar situaciones</w:t>
      </w:r>
      <w:r>
        <w:rPr>
          <w:rFonts w:ascii="Times New Roman" w:hAnsi="Times New Roman" w:cs="Times New Roman"/>
          <w:sz w:val="24"/>
          <w:szCs w:val="24"/>
          <w:lang w:val="es-CL"/>
        </w:rPr>
        <w:t xml:space="preserve"> </w:t>
      </w:r>
      <w:r w:rsidR="00FC3F9E">
        <w:rPr>
          <w:rFonts w:ascii="Times New Roman" w:hAnsi="Times New Roman" w:cs="Times New Roman"/>
          <w:sz w:val="24"/>
          <w:szCs w:val="24"/>
          <w:lang w:val="es-CL"/>
        </w:rPr>
        <w:t>que resulta importante tipificar y especificar las acciones que el colegio tomará.</w:t>
      </w:r>
    </w:p>
    <w:p w:rsidR="00FC3F9E" w:rsidRDefault="00FC3F9E" w:rsidP="00BD2B44">
      <w:pPr>
        <w:rPr>
          <w:rFonts w:ascii="Times New Roman" w:hAnsi="Times New Roman" w:cs="Times New Roman"/>
          <w:sz w:val="24"/>
          <w:szCs w:val="24"/>
          <w:lang w:val="es-CL"/>
        </w:rPr>
      </w:pPr>
    </w:p>
    <w:p w:rsidR="00FC3F9E" w:rsidRDefault="00FC3F9E" w:rsidP="009E04D2">
      <w:pPr>
        <w:pStyle w:val="Prrafodelista"/>
        <w:numPr>
          <w:ilvl w:val="0"/>
          <w:numId w:val="12"/>
        </w:numPr>
        <w:jc w:val="both"/>
        <w:rPr>
          <w:lang w:val="es-CL"/>
        </w:rPr>
      </w:pPr>
      <w:r>
        <w:rPr>
          <w:lang w:val="es-CL"/>
        </w:rPr>
        <w:t>En el caso que exista agresión física entre adultos (apoderado – apoderado; apoderado – educadora, apoderado – asistente de la educación) las personas deberán acudir a constatar lesiones al Servicio de Urgencia, tomando la decisión de interponer acciones legales si lo estima pertinente, en forma paralela nuestro establecimiento iniciará una investigación al respecto, quedando prohibido el ingreso de estos adultos mientras dure la investigación.</w:t>
      </w:r>
    </w:p>
    <w:p w:rsidR="009E04D2" w:rsidRDefault="00FC3F9E" w:rsidP="009E04D2">
      <w:pPr>
        <w:pStyle w:val="Prrafodelista"/>
        <w:numPr>
          <w:ilvl w:val="0"/>
          <w:numId w:val="12"/>
        </w:numPr>
        <w:jc w:val="both"/>
        <w:rPr>
          <w:lang w:val="es-CL"/>
        </w:rPr>
      </w:pPr>
      <w:r>
        <w:rPr>
          <w:lang w:val="es-CL"/>
        </w:rPr>
        <w:t>Si la agresión ocurre entre funcionarios que están al cuidado</w:t>
      </w:r>
      <w:r w:rsidR="009E04D2">
        <w:rPr>
          <w:lang w:val="es-CL"/>
        </w:rPr>
        <w:t xml:space="preserve"> de los párvulos, se procederá tal cual lo indica el párrafo anterior.</w:t>
      </w:r>
    </w:p>
    <w:p w:rsidR="009E04D2" w:rsidRDefault="009E04D2" w:rsidP="009E04D2">
      <w:pPr>
        <w:pStyle w:val="Prrafodelista"/>
        <w:numPr>
          <w:ilvl w:val="0"/>
          <w:numId w:val="12"/>
        </w:numPr>
        <w:jc w:val="both"/>
        <w:rPr>
          <w:lang w:val="es-CL"/>
        </w:rPr>
      </w:pPr>
      <w:r>
        <w:rPr>
          <w:lang w:val="es-CL"/>
        </w:rPr>
        <w:t xml:space="preserve">Al término de la investigación se informará personalmente y/o a través de una carta certificada al domicilio registrado en la Ficha de matrícula, lo que resuelva la comisión investigadora compuesta por el Consejo Escolar, conformado por representantes del Centro de Padres, Centro de alumnos, docentes, asistentes de la educación, Pastoral y Dirección del establecimiento, pudiendo ser las siguientes resoluciones: </w:t>
      </w:r>
      <w:r w:rsidR="00396989" w:rsidRPr="00FC3F9E">
        <w:rPr>
          <w:lang w:val="es-CL"/>
        </w:rPr>
        <w:t xml:space="preserve"> </w:t>
      </w:r>
    </w:p>
    <w:p w:rsidR="009E04D2" w:rsidRDefault="009E04D2" w:rsidP="009E04D2">
      <w:pPr>
        <w:pStyle w:val="Prrafodelista"/>
        <w:numPr>
          <w:ilvl w:val="0"/>
          <w:numId w:val="13"/>
        </w:numPr>
        <w:rPr>
          <w:lang w:val="es-CL"/>
        </w:rPr>
      </w:pPr>
      <w:r>
        <w:rPr>
          <w:lang w:val="es-CL"/>
        </w:rPr>
        <w:t>Cambio de apoderado (padre o madre) en forma inmediata e imposibilidad de ingresar al establecimiento a quien se le determine la culpabilidad.</w:t>
      </w:r>
    </w:p>
    <w:p w:rsidR="009E04D2" w:rsidRDefault="009E04D2" w:rsidP="009E04D2">
      <w:pPr>
        <w:pStyle w:val="Prrafodelista"/>
        <w:numPr>
          <w:ilvl w:val="0"/>
          <w:numId w:val="13"/>
        </w:numPr>
        <w:rPr>
          <w:lang w:val="es-CL"/>
        </w:rPr>
      </w:pPr>
      <w:r>
        <w:rPr>
          <w:lang w:val="es-CL"/>
        </w:rPr>
        <w:t>Cambio de apoderado no pudiendo ser padre o madre (cuando ambos están involucrados en los hechos).</w:t>
      </w:r>
    </w:p>
    <w:p w:rsidR="009E04D2" w:rsidRDefault="009E04D2" w:rsidP="009E04D2">
      <w:pPr>
        <w:pStyle w:val="Prrafodelista"/>
        <w:numPr>
          <w:ilvl w:val="0"/>
          <w:numId w:val="13"/>
        </w:numPr>
        <w:rPr>
          <w:lang w:val="es-CL"/>
        </w:rPr>
      </w:pPr>
      <w:r>
        <w:rPr>
          <w:lang w:val="es-CL"/>
        </w:rPr>
        <w:t>En caso de ser funcionario, desvinculación inmediata del establecimiento.</w:t>
      </w:r>
    </w:p>
    <w:p w:rsidR="009E04D2" w:rsidRDefault="009E04D2" w:rsidP="009E04D2">
      <w:pPr>
        <w:rPr>
          <w:rFonts w:ascii="Times New Roman" w:hAnsi="Times New Roman" w:cs="Times New Roman"/>
          <w:sz w:val="24"/>
          <w:szCs w:val="24"/>
          <w:lang w:val="es-CL"/>
        </w:rPr>
      </w:pPr>
    </w:p>
    <w:p w:rsidR="009E04D2" w:rsidRDefault="009E04D2" w:rsidP="009E04D2">
      <w:pPr>
        <w:rPr>
          <w:rFonts w:ascii="Times New Roman" w:hAnsi="Times New Roman" w:cs="Times New Roman"/>
          <w:sz w:val="24"/>
          <w:szCs w:val="24"/>
          <w:lang w:val="es-CL"/>
        </w:rPr>
      </w:pPr>
    </w:p>
    <w:p w:rsidR="009E04D2" w:rsidRPr="00391F8E" w:rsidRDefault="009E04D2" w:rsidP="009E04D2">
      <w:pPr>
        <w:rPr>
          <w:rFonts w:ascii="Times New Roman" w:hAnsi="Times New Roman" w:cs="Times New Roman"/>
          <w:b/>
          <w:sz w:val="24"/>
          <w:szCs w:val="24"/>
          <w:lang w:val="es-CL"/>
        </w:rPr>
      </w:pPr>
      <w:r w:rsidRPr="00391F8E">
        <w:rPr>
          <w:rFonts w:ascii="Times New Roman" w:hAnsi="Times New Roman" w:cs="Times New Roman"/>
          <w:b/>
          <w:sz w:val="24"/>
          <w:szCs w:val="24"/>
          <w:lang w:val="es-CL"/>
        </w:rPr>
        <w:t>DE LOS PASOS A SEGUIR ANTE VULNERACIÓN DE DERECHOS</w:t>
      </w:r>
    </w:p>
    <w:p w:rsidR="00736062" w:rsidRDefault="00736062" w:rsidP="009E04D2">
      <w:pPr>
        <w:rPr>
          <w:rFonts w:ascii="Times New Roman" w:hAnsi="Times New Roman" w:cs="Times New Roman"/>
          <w:sz w:val="24"/>
          <w:szCs w:val="24"/>
          <w:lang w:val="es-CL"/>
        </w:rPr>
      </w:pPr>
    </w:p>
    <w:p w:rsidR="00736062" w:rsidRDefault="00736062" w:rsidP="009E04D2">
      <w:pPr>
        <w:rPr>
          <w:rFonts w:ascii="Times New Roman" w:hAnsi="Times New Roman" w:cs="Times New Roman"/>
          <w:sz w:val="24"/>
          <w:szCs w:val="24"/>
          <w:lang w:val="es-CL"/>
        </w:rPr>
      </w:pPr>
      <w:r>
        <w:rPr>
          <w:rFonts w:ascii="Times New Roman" w:hAnsi="Times New Roman" w:cs="Times New Roman"/>
          <w:sz w:val="24"/>
          <w:szCs w:val="24"/>
          <w:lang w:val="es-CL"/>
        </w:rPr>
        <w:tab/>
        <w:t xml:space="preserve">Serán situaciones de riesgo de vulneración de derechos de los párvulos, aquellos que atentan contra </w:t>
      </w:r>
      <w:r w:rsidR="00D166B0">
        <w:rPr>
          <w:rFonts w:ascii="Times New Roman" w:hAnsi="Times New Roman" w:cs="Times New Roman"/>
          <w:sz w:val="24"/>
          <w:szCs w:val="24"/>
          <w:lang w:val="es-CL"/>
        </w:rPr>
        <w:t>los derechos de los niños y niñas que forman parte de la comunidad educativa, los que no se configuran como delitos o hechos de connotación sexual y se perfilen como vulneración de derechos en el ámbito del descuido o trato negligente como, por ejemplo:</w:t>
      </w:r>
    </w:p>
    <w:p w:rsidR="00D166B0" w:rsidRDefault="00D166B0" w:rsidP="009E04D2">
      <w:pPr>
        <w:rPr>
          <w:rFonts w:ascii="Times New Roman" w:hAnsi="Times New Roman" w:cs="Times New Roman"/>
          <w:sz w:val="24"/>
          <w:szCs w:val="24"/>
          <w:lang w:val="es-CL"/>
        </w:rPr>
      </w:pPr>
    </w:p>
    <w:p w:rsidR="00D166B0" w:rsidRDefault="00D166B0" w:rsidP="00D166B0">
      <w:pPr>
        <w:pStyle w:val="Prrafodelista"/>
        <w:numPr>
          <w:ilvl w:val="0"/>
          <w:numId w:val="8"/>
        </w:numPr>
        <w:rPr>
          <w:lang w:val="es-CL"/>
        </w:rPr>
      </w:pPr>
      <w:r>
        <w:rPr>
          <w:lang w:val="es-CL"/>
        </w:rPr>
        <w:t>Cuando no se atiende sus necesidades básicas de alimentación, vestuario y vivienda.</w:t>
      </w:r>
    </w:p>
    <w:p w:rsidR="00D166B0" w:rsidRDefault="00D166B0" w:rsidP="00D166B0">
      <w:pPr>
        <w:pStyle w:val="Prrafodelista"/>
        <w:numPr>
          <w:ilvl w:val="0"/>
          <w:numId w:val="8"/>
        </w:numPr>
        <w:rPr>
          <w:lang w:val="es-CL"/>
        </w:rPr>
      </w:pPr>
      <w:r>
        <w:rPr>
          <w:lang w:val="es-CL"/>
        </w:rPr>
        <w:t>Cuando no se le proporciona atención médica básica o no se le brinda protección y/o se les expone a situaciones de peligro.</w:t>
      </w:r>
    </w:p>
    <w:p w:rsidR="005E3ACB" w:rsidRDefault="00D166B0" w:rsidP="00D166B0">
      <w:pPr>
        <w:pStyle w:val="Prrafodelista"/>
        <w:numPr>
          <w:ilvl w:val="0"/>
          <w:numId w:val="8"/>
        </w:numPr>
        <w:rPr>
          <w:lang w:val="es-CL"/>
        </w:rPr>
      </w:pPr>
      <w:r>
        <w:rPr>
          <w:lang w:val="es-CL"/>
        </w:rPr>
        <w:t>Cuando no se le atiende sus necesidades psicológicas y/</w:t>
      </w:r>
      <w:r w:rsidR="005E3ACB">
        <w:rPr>
          <w:lang w:val="es-CL"/>
        </w:rPr>
        <w:t>o emocionales.</w:t>
      </w:r>
    </w:p>
    <w:p w:rsidR="005E3ACB" w:rsidRDefault="005E3ACB" w:rsidP="005E3ACB">
      <w:pPr>
        <w:ind w:left="360"/>
        <w:rPr>
          <w:lang w:val="es-CL"/>
        </w:rPr>
      </w:pPr>
    </w:p>
    <w:p w:rsidR="00D166B0" w:rsidRDefault="005E3ACB" w:rsidP="005E3ACB">
      <w:pPr>
        <w:ind w:left="720"/>
        <w:rPr>
          <w:lang w:val="es-CL"/>
        </w:rPr>
      </w:pPr>
      <w:r>
        <w:rPr>
          <w:rFonts w:ascii="Times New Roman" w:hAnsi="Times New Roman" w:cs="Times New Roman"/>
          <w:sz w:val="24"/>
          <w:szCs w:val="24"/>
          <w:lang w:val="es-CL"/>
        </w:rPr>
        <w:t>Ante la presencia de estas situaciones, el establecimiento tomará las siguientes acciones</w:t>
      </w:r>
      <w:r>
        <w:rPr>
          <w:lang w:val="es-CL"/>
        </w:rPr>
        <w:t>:</w:t>
      </w:r>
    </w:p>
    <w:p w:rsidR="005E3ACB" w:rsidRDefault="005E3ACB" w:rsidP="005E3ACB">
      <w:pPr>
        <w:rPr>
          <w:lang w:val="es-CL"/>
        </w:rPr>
      </w:pPr>
    </w:p>
    <w:p w:rsidR="005E3ACB" w:rsidRDefault="005E3ACB" w:rsidP="005E3ACB">
      <w:pPr>
        <w:pStyle w:val="Prrafodelista"/>
        <w:numPr>
          <w:ilvl w:val="0"/>
          <w:numId w:val="14"/>
        </w:numPr>
        <w:jc w:val="both"/>
        <w:rPr>
          <w:lang w:val="es-CL"/>
        </w:rPr>
      </w:pPr>
      <w:r>
        <w:rPr>
          <w:lang w:val="es-CL"/>
        </w:rPr>
        <w:t>La educadora a cargo del nivel en conjunto con la encargada de convivencia escolar entrevistará al párvulo a fin de indagar respecto a la situación.</w:t>
      </w:r>
    </w:p>
    <w:p w:rsidR="005E3ACB" w:rsidRDefault="005E3ACB" w:rsidP="005E3ACB">
      <w:pPr>
        <w:pStyle w:val="Prrafodelista"/>
        <w:numPr>
          <w:ilvl w:val="0"/>
          <w:numId w:val="14"/>
        </w:numPr>
        <w:jc w:val="both"/>
        <w:rPr>
          <w:lang w:val="es-CL"/>
        </w:rPr>
      </w:pPr>
      <w:r>
        <w:rPr>
          <w:lang w:val="es-CL"/>
        </w:rPr>
        <w:t>Citación de apoderados para corroborar la información obtenido.</w:t>
      </w:r>
    </w:p>
    <w:p w:rsidR="005E3ACB" w:rsidRDefault="005E3ACB" w:rsidP="005E3ACB">
      <w:pPr>
        <w:pStyle w:val="Prrafodelista"/>
        <w:numPr>
          <w:ilvl w:val="0"/>
          <w:numId w:val="14"/>
        </w:numPr>
        <w:jc w:val="both"/>
        <w:rPr>
          <w:lang w:val="es-CL"/>
        </w:rPr>
      </w:pPr>
      <w:r>
        <w:rPr>
          <w:lang w:val="es-CL"/>
        </w:rPr>
        <w:t>Envío de un profesional idóneo (trabajador/a social) para corroborar la situación y emita un informe real del estudiante y de ser necesario canalizar con las redes de apoyo de la comuna, a través de OPD u otro organismo competente.</w:t>
      </w:r>
    </w:p>
    <w:p w:rsidR="005E3ACB" w:rsidRDefault="005E3ACB" w:rsidP="005E3ACB">
      <w:pPr>
        <w:pStyle w:val="Prrafodelista"/>
        <w:numPr>
          <w:ilvl w:val="0"/>
          <w:numId w:val="14"/>
        </w:numPr>
        <w:jc w:val="both"/>
        <w:rPr>
          <w:lang w:val="es-CL"/>
        </w:rPr>
      </w:pPr>
      <w:r>
        <w:rPr>
          <w:lang w:val="es-CL"/>
        </w:rPr>
        <w:t>Se mantendrá la reserva de todo el proceso investigativo para proteger la integridad del párvulo y su familia.</w:t>
      </w:r>
    </w:p>
    <w:p w:rsidR="005E3ACB" w:rsidRDefault="005E3ACB" w:rsidP="005E3ACB">
      <w:pPr>
        <w:pStyle w:val="Prrafodelista"/>
        <w:numPr>
          <w:ilvl w:val="0"/>
          <w:numId w:val="14"/>
        </w:numPr>
        <w:jc w:val="both"/>
        <w:rPr>
          <w:lang w:val="es-CL"/>
        </w:rPr>
      </w:pPr>
      <w:r>
        <w:rPr>
          <w:lang w:val="es-CL"/>
        </w:rPr>
        <w:t>Ante situación que se mantengan en la vulneración de los derechos del párvulo, se deberá hacer la denuncia correspondiente a los organismos competentes, a fin de que ellos determinen si resulta necesario la separación del es</w:t>
      </w:r>
      <w:r w:rsidR="00943CAC">
        <w:rPr>
          <w:lang w:val="es-CL"/>
        </w:rPr>
        <w:t>t</w:t>
      </w:r>
      <w:r>
        <w:rPr>
          <w:lang w:val="es-CL"/>
        </w:rPr>
        <w:t>udiante del adulto que lo tiene a su cargo</w:t>
      </w:r>
      <w:r w:rsidR="00943CAC">
        <w:rPr>
          <w:lang w:val="es-CL"/>
        </w:rPr>
        <w:t>, todo esto se derivará en primera instancia a los Tribunales de familia de la comuna.</w:t>
      </w:r>
    </w:p>
    <w:p w:rsidR="00943CAC" w:rsidRDefault="00943CAC" w:rsidP="00943CAC">
      <w:pPr>
        <w:rPr>
          <w:lang w:val="es-CL"/>
        </w:rPr>
      </w:pPr>
    </w:p>
    <w:p w:rsidR="00943CAC" w:rsidRDefault="00943CAC" w:rsidP="00943CAC">
      <w:pPr>
        <w:rPr>
          <w:lang w:val="es-CL"/>
        </w:rPr>
      </w:pPr>
    </w:p>
    <w:p w:rsidR="00943CAC" w:rsidRPr="00391F8E" w:rsidRDefault="00943CAC" w:rsidP="00943CAC">
      <w:pPr>
        <w:rPr>
          <w:rFonts w:ascii="Times New Roman" w:hAnsi="Times New Roman" w:cs="Times New Roman"/>
          <w:b/>
          <w:sz w:val="24"/>
          <w:szCs w:val="24"/>
          <w:lang w:val="es-CL"/>
        </w:rPr>
      </w:pPr>
      <w:r w:rsidRPr="00391F8E">
        <w:rPr>
          <w:rFonts w:ascii="Times New Roman" w:hAnsi="Times New Roman" w:cs="Times New Roman"/>
          <w:b/>
          <w:sz w:val="24"/>
          <w:szCs w:val="24"/>
          <w:lang w:val="es-CL"/>
        </w:rPr>
        <w:t>PROTOCOLO DE ACTUACIÓN FRENTE A MALTRATO INFANTIL Y/O AGRESIÓN SEXUAL.</w:t>
      </w:r>
    </w:p>
    <w:p w:rsidR="00943CAC" w:rsidRDefault="00943CAC" w:rsidP="00943CAC">
      <w:pPr>
        <w:rPr>
          <w:rFonts w:ascii="Times New Roman" w:hAnsi="Times New Roman" w:cs="Times New Roman"/>
          <w:sz w:val="24"/>
          <w:szCs w:val="24"/>
          <w:lang w:val="es-CL"/>
        </w:rPr>
      </w:pPr>
    </w:p>
    <w:p w:rsidR="00943CAC" w:rsidRDefault="00943CAC" w:rsidP="00943CAC">
      <w:pPr>
        <w:rPr>
          <w:rFonts w:ascii="Times New Roman" w:hAnsi="Times New Roman" w:cs="Times New Roman"/>
          <w:sz w:val="24"/>
          <w:szCs w:val="24"/>
          <w:lang w:val="es-CL"/>
        </w:rPr>
      </w:pPr>
      <w:r>
        <w:rPr>
          <w:rFonts w:ascii="Times New Roman" w:hAnsi="Times New Roman" w:cs="Times New Roman"/>
          <w:sz w:val="24"/>
          <w:szCs w:val="24"/>
          <w:lang w:val="es-CL"/>
        </w:rPr>
        <w:tab/>
        <w:t>Las actuaciones contenidas en el siguiente protocolo están orientadas a garantizar el resguardo de la integridad física y psicológica de los niños y niñas como también de medidas preventivas que se puedan adoptar.</w:t>
      </w:r>
    </w:p>
    <w:p w:rsidR="00943CAC" w:rsidRDefault="00943CAC" w:rsidP="00943CAC">
      <w:pPr>
        <w:rPr>
          <w:rFonts w:ascii="Times New Roman" w:hAnsi="Times New Roman" w:cs="Times New Roman"/>
          <w:sz w:val="24"/>
          <w:szCs w:val="24"/>
          <w:lang w:val="es-CL"/>
        </w:rPr>
      </w:pPr>
    </w:p>
    <w:p w:rsidR="00943CAC" w:rsidRDefault="00943CAC" w:rsidP="00943CAC">
      <w:pPr>
        <w:pStyle w:val="Prrafodelista"/>
        <w:numPr>
          <w:ilvl w:val="0"/>
          <w:numId w:val="15"/>
        </w:numPr>
        <w:jc w:val="both"/>
        <w:rPr>
          <w:lang w:val="es-CL"/>
        </w:rPr>
      </w:pPr>
      <w:r>
        <w:rPr>
          <w:lang w:val="es-CL"/>
        </w:rPr>
        <w:t>Será el encargado de activar este protocolo quien tome conocimiento de la situación, debiendo informar inmediatamente al Director y Convivencia Escolar, quienes deberán realizar la denuncia respectiva ante las policías o Tribunales competentes.</w:t>
      </w:r>
    </w:p>
    <w:p w:rsidR="00943CAC" w:rsidRDefault="00943CAC" w:rsidP="00943CAC">
      <w:pPr>
        <w:pStyle w:val="Prrafodelista"/>
        <w:numPr>
          <w:ilvl w:val="0"/>
          <w:numId w:val="15"/>
        </w:numPr>
        <w:jc w:val="both"/>
        <w:rPr>
          <w:lang w:val="es-CL"/>
        </w:rPr>
      </w:pPr>
      <w:r>
        <w:rPr>
          <w:lang w:val="es-CL"/>
        </w:rPr>
        <w:t>Durante el transcurso de la investigación por parte de las policías o Tribunales de justicia, se le entregará apoyo emocional a través del Capellán en conjunto con la Pastoral del establecimiento, como también a través de la vinculación con quienes puedan estar a cargo de la tuición del menor durante el proceso investigativo.</w:t>
      </w:r>
    </w:p>
    <w:p w:rsidR="002D60C3" w:rsidRDefault="00943CAC" w:rsidP="00943CAC">
      <w:pPr>
        <w:pStyle w:val="Prrafodelista"/>
        <w:numPr>
          <w:ilvl w:val="0"/>
          <w:numId w:val="15"/>
        </w:numPr>
        <w:jc w:val="both"/>
        <w:rPr>
          <w:lang w:val="es-CL"/>
        </w:rPr>
      </w:pPr>
      <w:r>
        <w:rPr>
          <w:lang w:val="es-CL"/>
        </w:rPr>
        <w:t>Se mantendrá la privacidad del estudiante</w:t>
      </w:r>
      <w:r w:rsidR="002D60C3">
        <w:rPr>
          <w:lang w:val="es-CL"/>
        </w:rPr>
        <w:t xml:space="preserve"> y del proceso que se está llevando a cabo para resguardar los derechos básicos del párvulo.</w:t>
      </w:r>
    </w:p>
    <w:p w:rsidR="002D60C3" w:rsidRDefault="002D60C3" w:rsidP="00943CAC">
      <w:pPr>
        <w:pStyle w:val="Prrafodelista"/>
        <w:numPr>
          <w:ilvl w:val="0"/>
          <w:numId w:val="15"/>
        </w:numPr>
        <w:jc w:val="both"/>
        <w:rPr>
          <w:lang w:val="es-CL"/>
        </w:rPr>
      </w:pPr>
      <w:r>
        <w:rPr>
          <w:lang w:val="es-CL"/>
        </w:rPr>
        <w:t>De igual forma, se mantendrá en resguardo la identidad del adulto que aparece involucrado en los hechos denunciados.</w:t>
      </w:r>
    </w:p>
    <w:p w:rsidR="002D60C3" w:rsidRDefault="002D60C3" w:rsidP="002D60C3">
      <w:pPr>
        <w:rPr>
          <w:lang w:val="es-CL"/>
        </w:rPr>
      </w:pPr>
    </w:p>
    <w:p w:rsidR="002D60C3" w:rsidRDefault="002D60C3" w:rsidP="002D60C3">
      <w:pPr>
        <w:rPr>
          <w:lang w:val="es-CL"/>
        </w:rPr>
      </w:pPr>
    </w:p>
    <w:p w:rsidR="002D60C3" w:rsidRPr="00391F8E" w:rsidRDefault="002D60C3" w:rsidP="002D60C3">
      <w:pPr>
        <w:rPr>
          <w:rFonts w:ascii="Times New Roman" w:hAnsi="Times New Roman" w:cs="Times New Roman"/>
          <w:b/>
          <w:sz w:val="24"/>
          <w:szCs w:val="24"/>
          <w:lang w:val="es-CL"/>
        </w:rPr>
      </w:pPr>
      <w:r w:rsidRPr="00391F8E">
        <w:rPr>
          <w:rFonts w:ascii="Times New Roman" w:hAnsi="Times New Roman" w:cs="Times New Roman"/>
          <w:b/>
          <w:sz w:val="24"/>
          <w:szCs w:val="24"/>
          <w:lang w:val="es-CL"/>
        </w:rPr>
        <w:t>DE LOS ACCIDENTES ESCOLARES</w:t>
      </w:r>
    </w:p>
    <w:p w:rsidR="002D60C3" w:rsidRDefault="002D60C3" w:rsidP="002D60C3">
      <w:pPr>
        <w:rPr>
          <w:rFonts w:ascii="Times New Roman" w:hAnsi="Times New Roman" w:cs="Times New Roman"/>
          <w:sz w:val="24"/>
          <w:szCs w:val="24"/>
          <w:lang w:val="es-CL"/>
        </w:rPr>
      </w:pPr>
    </w:p>
    <w:p w:rsidR="002D60C3" w:rsidRDefault="002D60C3" w:rsidP="002D60C3">
      <w:pPr>
        <w:rPr>
          <w:rFonts w:ascii="Times New Roman" w:hAnsi="Times New Roman" w:cs="Times New Roman"/>
          <w:sz w:val="24"/>
          <w:szCs w:val="24"/>
          <w:lang w:val="es-CL"/>
        </w:rPr>
      </w:pPr>
      <w:r>
        <w:rPr>
          <w:rFonts w:ascii="Times New Roman" w:hAnsi="Times New Roman" w:cs="Times New Roman"/>
          <w:sz w:val="24"/>
          <w:szCs w:val="24"/>
          <w:lang w:val="es-CL"/>
        </w:rPr>
        <w:tab/>
        <w:t>Se homologa al protocolo del establecimiento que se encuentra anexo al Reglamento de Convivencia Escolar.</w:t>
      </w:r>
    </w:p>
    <w:p w:rsidR="002D60C3" w:rsidRDefault="002D60C3" w:rsidP="002D60C3">
      <w:pPr>
        <w:rPr>
          <w:rFonts w:ascii="Times New Roman" w:hAnsi="Times New Roman" w:cs="Times New Roman"/>
          <w:sz w:val="24"/>
          <w:szCs w:val="24"/>
          <w:lang w:val="es-CL"/>
        </w:rPr>
      </w:pPr>
    </w:p>
    <w:p w:rsidR="002D60C3" w:rsidRDefault="002D60C3" w:rsidP="002D60C3">
      <w:pPr>
        <w:rPr>
          <w:rFonts w:ascii="Times New Roman" w:hAnsi="Times New Roman" w:cs="Times New Roman"/>
          <w:sz w:val="24"/>
          <w:szCs w:val="24"/>
          <w:lang w:val="es-CL"/>
        </w:rPr>
      </w:pPr>
    </w:p>
    <w:p w:rsidR="00391F8E" w:rsidRDefault="002D60C3" w:rsidP="002D60C3">
      <w:pPr>
        <w:rPr>
          <w:rFonts w:ascii="Times New Roman" w:hAnsi="Times New Roman" w:cs="Times New Roman"/>
          <w:sz w:val="24"/>
          <w:szCs w:val="24"/>
          <w:lang w:val="es-CL"/>
        </w:rPr>
      </w:pPr>
      <w:r w:rsidRPr="00402F21">
        <w:rPr>
          <w:rFonts w:ascii="Times New Roman" w:hAnsi="Times New Roman" w:cs="Times New Roman"/>
          <w:b/>
          <w:sz w:val="24"/>
          <w:szCs w:val="24"/>
          <w:lang w:val="es-CL"/>
        </w:rPr>
        <w:t>DE LA</w:t>
      </w:r>
      <w:r w:rsidR="00391F8E" w:rsidRPr="00402F21">
        <w:rPr>
          <w:rFonts w:ascii="Times New Roman" w:hAnsi="Times New Roman" w:cs="Times New Roman"/>
          <w:b/>
          <w:sz w:val="24"/>
          <w:szCs w:val="24"/>
          <w:lang w:val="es-CL"/>
        </w:rPr>
        <w:t>S REGULACIONES SOBRE SALIDAD PEDAGÓGICA</w:t>
      </w:r>
      <w:r w:rsidR="00391F8E">
        <w:rPr>
          <w:rFonts w:ascii="Times New Roman" w:hAnsi="Times New Roman" w:cs="Times New Roman"/>
          <w:sz w:val="24"/>
          <w:szCs w:val="24"/>
          <w:lang w:val="es-CL"/>
        </w:rPr>
        <w:t>S</w:t>
      </w:r>
    </w:p>
    <w:p w:rsidR="00391F8E" w:rsidRDefault="00391F8E" w:rsidP="002D60C3">
      <w:pPr>
        <w:rPr>
          <w:rFonts w:ascii="Times New Roman" w:hAnsi="Times New Roman" w:cs="Times New Roman"/>
          <w:sz w:val="24"/>
          <w:szCs w:val="24"/>
          <w:lang w:val="es-CL"/>
        </w:rPr>
      </w:pPr>
    </w:p>
    <w:p w:rsidR="00943CAC" w:rsidRDefault="00391F8E" w:rsidP="002D60C3">
      <w:pPr>
        <w:rPr>
          <w:rFonts w:ascii="Times New Roman" w:hAnsi="Times New Roman" w:cs="Times New Roman"/>
          <w:sz w:val="24"/>
          <w:szCs w:val="24"/>
          <w:lang w:val="es-CL"/>
        </w:rPr>
      </w:pPr>
      <w:r>
        <w:rPr>
          <w:rFonts w:ascii="Times New Roman" w:hAnsi="Times New Roman" w:cs="Times New Roman"/>
          <w:sz w:val="24"/>
          <w:szCs w:val="24"/>
          <w:lang w:val="es-CL"/>
        </w:rPr>
        <w:tab/>
        <w:t>Se entiende como salida pedagógica a toda actividad que se enmarca en instancias de aprendizaje, los cuales se planifican sobre las bases curriculares vigentes, por cuanto para su realización se deben llevar a cabo las siguientes acciones</w:t>
      </w:r>
      <w:r w:rsidR="002A17B1">
        <w:rPr>
          <w:rFonts w:ascii="Times New Roman" w:hAnsi="Times New Roman" w:cs="Times New Roman"/>
          <w:sz w:val="24"/>
          <w:szCs w:val="24"/>
          <w:lang w:val="es-CL"/>
        </w:rPr>
        <w:t>:</w:t>
      </w:r>
    </w:p>
    <w:p w:rsidR="002A17B1" w:rsidRDefault="002A17B1" w:rsidP="002D60C3">
      <w:pPr>
        <w:rPr>
          <w:rFonts w:ascii="Times New Roman" w:hAnsi="Times New Roman" w:cs="Times New Roman"/>
          <w:sz w:val="24"/>
          <w:szCs w:val="24"/>
          <w:lang w:val="es-CL"/>
        </w:rPr>
      </w:pPr>
    </w:p>
    <w:p w:rsidR="002A17B1" w:rsidRDefault="002A17B1" w:rsidP="002A17B1">
      <w:pPr>
        <w:pStyle w:val="Prrafodelista"/>
        <w:numPr>
          <w:ilvl w:val="0"/>
          <w:numId w:val="16"/>
        </w:numPr>
        <w:jc w:val="both"/>
        <w:rPr>
          <w:lang w:val="es-CL"/>
        </w:rPr>
      </w:pPr>
      <w:r>
        <w:rPr>
          <w:lang w:val="es-CL"/>
        </w:rPr>
        <w:t>Las educadoras a cargo del nivel entregarán un calendario semestral de salidas pedagógicas con las planificaciones respectivas a la Unidad Técnica Pedagógica a fin que la Dirección del establecimiento informe a la DEPROVED sobre el día, hora y lugar en que se realizarán.</w:t>
      </w:r>
    </w:p>
    <w:p w:rsidR="002A17B1" w:rsidRDefault="002A17B1" w:rsidP="002A17B1">
      <w:pPr>
        <w:rPr>
          <w:lang w:val="es-CL"/>
        </w:rPr>
      </w:pPr>
    </w:p>
    <w:p w:rsidR="002A17B1" w:rsidRDefault="002A17B1" w:rsidP="002A17B1">
      <w:pPr>
        <w:rPr>
          <w:lang w:val="es-CL"/>
        </w:rPr>
      </w:pPr>
    </w:p>
    <w:p w:rsidR="002A17B1" w:rsidRDefault="002A17B1" w:rsidP="002A17B1">
      <w:pPr>
        <w:pStyle w:val="Prrafodelista"/>
        <w:numPr>
          <w:ilvl w:val="0"/>
          <w:numId w:val="16"/>
        </w:numPr>
        <w:jc w:val="both"/>
        <w:rPr>
          <w:lang w:val="es-CL"/>
        </w:rPr>
      </w:pPr>
      <w:r>
        <w:rPr>
          <w:lang w:val="es-CL"/>
        </w:rPr>
        <w:t>De ser necesario, las educadoras designarán una cantidad de apoderados para que acompañen a los estudiantes en estas actividades a fin de colaborar con el resguardo de la integridad física de ellos.</w:t>
      </w:r>
    </w:p>
    <w:p w:rsidR="002A17B1" w:rsidRDefault="002A17B1" w:rsidP="002A17B1">
      <w:pPr>
        <w:pStyle w:val="Prrafodelista"/>
        <w:numPr>
          <w:ilvl w:val="0"/>
          <w:numId w:val="16"/>
        </w:numPr>
        <w:jc w:val="both"/>
        <w:rPr>
          <w:lang w:val="es-CL"/>
        </w:rPr>
      </w:pPr>
      <w:r>
        <w:rPr>
          <w:lang w:val="es-CL"/>
        </w:rPr>
        <w:t>Se adoptarán todas las medidas de seguridad necesarias para que la actividad cumpla su objetivo. Dichas medidas considerarán lo siguiente:</w:t>
      </w:r>
    </w:p>
    <w:p w:rsidR="002A17B1" w:rsidRDefault="00E14DFB" w:rsidP="00E14DFB">
      <w:pPr>
        <w:pStyle w:val="Prrafodelista"/>
        <w:numPr>
          <w:ilvl w:val="0"/>
          <w:numId w:val="17"/>
        </w:numPr>
        <w:jc w:val="both"/>
        <w:rPr>
          <w:lang w:val="es-CL"/>
        </w:rPr>
      </w:pPr>
      <w:r>
        <w:rPr>
          <w:lang w:val="es-CL"/>
        </w:rPr>
        <w:t>En el caso que asistan apoderado, la educadora les entregará un detalle de las responsabilidades que asumirán en el desarrollo de la actividad.</w:t>
      </w:r>
    </w:p>
    <w:p w:rsidR="00E14DFB" w:rsidRDefault="00E14DFB" w:rsidP="00E14DFB">
      <w:pPr>
        <w:pStyle w:val="Prrafodelista"/>
        <w:numPr>
          <w:ilvl w:val="0"/>
          <w:numId w:val="17"/>
        </w:numPr>
        <w:jc w:val="both"/>
        <w:rPr>
          <w:lang w:val="es-CL"/>
        </w:rPr>
      </w:pPr>
      <w:r>
        <w:rPr>
          <w:lang w:val="es-CL"/>
        </w:rPr>
        <w:t xml:space="preserve">Se </w:t>
      </w:r>
      <w:r w:rsidR="009B7A09">
        <w:rPr>
          <w:lang w:val="es-CL"/>
        </w:rPr>
        <w:t>identificará a</w:t>
      </w:r>
      <w:r>
        <w:rPr>
          <w:lang w:val="es-CL"/>
        </w:rPr>
        <w:t xml:space="preserve"> través de una </w:t>
      </w:r>
      <w:r w:rsidR="009B7A09">
        <w:rPr>
          <w:lang w:val="es-CL"/>
        </w:rPr>
        <w:t>tarjeta a</w:t>
      </w:r>
      <w:r>
        <w:rPr>
          <w:lang w:val="es-CL"/>
        </w:rPr>
        <w:t xml:space="preserve"> cada párvulo con su nombre, curso, nombre de la educadora, colegio y teléfono del colegio.</w:t>
      </w:r>
    </w:p>
    <w:p w:rsidR="005D7577" w:rsidRDefault="005D7577" w:rsidP="00E14DFB">
      <w:pPr>
        <w:pStyle w:val="Prrafodelista"/>
        <w:numPr>
          <w:ilvl w:val="0"/>
          <w:numId w:val="17"/>
        </w:numPr>
        <w:jc w:val="both"/>
        <w:rPr>
          <w:lang w:val="es-CL"/>
        </w:rPr>
      </w:pPr>
      <w:r>
        <w:rPr>
          <w:lang w:val="es-CL"/>
        </w:rPr>
        <w:t>Se establecerán rutinas previas a la salida, como hidratación, uso bloqueador solar, evaluar lugares que reúnan las condiciones para que los estudiantes se sirvan la colación, se pasará lista antes del retorno al establecimiento.</w:t>
      </w:r>
    </w:p>
    <w:p w:rsidR="005D7577" w:rsidRDefault="005D7577" w:rsidP="005D7577">
      <w:pPr>
        <w:rPr>
          <w:lang w:val="es-CL"/>
        </w:rPr>
      </w:pPr>
    </w:p>
    <w:p w:rsidR="005D7577" w:rsidRPr="005D7577" w:rsidRDefault="005D7577" w:rsidP="005D7577">
      <w:pPr>
        <w:ind w:left="360"/>
        <w:rPr>
          <w:rFonts w:ascii="Times New Roman" w:hAnsi="Times New Roman" w:cs="Times New Roman"/>
          <w:b/>
          <w:i/>
          <w:sz w:val="24"/>
          <w:szCs w:val="24"/>
          <w:lang w:val="es-CL"/>
        </w:rPr>
      </w:pPr>
      <w:r w:rsidRPr="005D7577">
        <w:rPr>
          <w:rFonts w:ascii="Times New Roman" w:hAnsi="Times New Roman" w:cs="Times New Roman"/>
          <w:b/>
          <w:i/>
          <w:sz w:val="24"/>
          <w:szCs w:val="24"/>
          <w:lang w:val="es-CL"/>
        </w:rPr>
        <w:t>El presente Reglamento y Protocolos, forman parte del Reglamento de Convivencia Escolar del establecimiento.</w:t>
      </w:r>
    </w:p>
    <w:p w:rsidR="005D7577" w:rsidRDefault="005D7577" w:rsidP="005D7577">
      <w:pPr>
        <w:rPr>
          <w:rFonts w:ascii="Times New Roman" w:hAnsi="Times New Roman" w:cs="Times New Roman"/>
          <w:sz w:val="24"/>
          <w:szCs w:val="24"/>
          <w:lang w:val="es-CL"/>
        </w:rPr>
      </w:pPr>
    </w:p>
    <w:p w:rsidR="005D7577" w:rsidRDefault="005D7577" w:rsidP="005D7577">
      <w:pPr>
        <w:rPr>
          <w:rFonts w:ascii="Times New Roman" w:hAnsi="Times New Roman" w:cs="Times New Roman"/>
          <w:sz w:val="24"/>
          <w:szCs w:val="24"/>
          <w:lang w:val="es-CL"/>
        </w:rPr>
      </w:pPr>
    </w:p>
    <w:p w:rsidR="005D7577" w:rsidRDefault="005D7577" w:rsidP="005D7577">
      <w:pPr>
        <w:rPr>
          <w:rFonts w:ascii="Times New Roman" w:hAnsi="Times New Roman" w:cs="Times New Roman"/>
          <w:sz w:val="24"/>
          <w:szCs w:val="24"/>
          <w:lang w:val="es-CL"/>
        </w:rPr>
      </w:pPr>
    </w:p>
    <w:p w:rsidR="005D7577" w:rsidRDefault="005D7577" w:rsidP="005D7577">
      <w:pPr>
        <w:rPr>
          <w:rFonts w:ascii="Times New Roman" w:hAnsi="Times New Roman" w:cs="Times New Roman"/>
          <w:sz w:val="24"/>
          <w:szCs w:val="24"/>
          <w:lang w:val="es-CL"/>
        </w:rPr>
      </w:pPr>
    </w:p>
    <w:p w:rsidR="005D7577" w:rsidRDefault="005D7577" w:rsidP="005D7577">
      <w:pPr>
        <w:rPr>
          <w:rFonts w:ascii="Times New Roman" w:hAnsi="Times New Roman" w:cs="Times New Roman"/>
          <w:sz w:val="24"/>
          <w:szCs w:val="24"/>
          <w:lang w:val="es-CL"/>
        </w:rPr>
      </w:pPr>
    </w:p>
    <w:p w:rsidR="005D7577" w:rsidRPr="005D7577" w:rsidRDefault="005D7577" w:rsidP="005D7577">
      <w:pPr>
        <w:rPr>
          <w:rFonts w:ascii="Times New Roman" w:hAnsi="Times New Roman" w:cs="Times New Roman"/>
          <w:sz w:val="24"/>
          <w:szCs w:val="24"/>
          <w:lang w:val="es-CL"/>
        </w:rPr>
      </w:pPr>
      <w:r>
        <w:rPr>
          <w:rFonts w:ascii="Times New Roman" w:hAnsi="Times New Roman" w:cs="Times New Roman"/>
          <w:sz w:val="24"/>
          <w:szCs w:val="24"/>
          <w:lang w:val="es-CL"/>
        </w:rPr>
        <w:t>Arica, marzo del 2019</w:t>
      </w:r>
    </w:p>
    <w:p w:rsidR="009E04D2" w:rsidRDefault="009E04D2" w:rsidP="009E04D2">
      <w:pPr>
        <w:rPr>
          <w:lang w:val="es-CL"/>
        </w:rPr>
      </w:pPr>
    </w:p>
    <w:p w:rsidR="009E04D2" w:rsidRPr="009E04D2" w:rsidRDefault="009E04D2" w:rsidP="009E04D2">
      <w:pPr>
        <w:rPr>
          <w:lang w:val="es-CL"/>
        </w:rPr>
      </w:pPr>
    </w:p>
    <w:p w:rsidR="009E04D2" w:rsidRDefault="009E04D2" w:rsidP="009E04D2">
      <w:pPr>
        <w:rPr>
          <w:lang w:val="es-CL"/>
        </w:rPr>
      </w:pPr>
    </w:p>
    <w:p w:rsidR="009E04D2" w:rsidRDefault="009E04D2" w:rsidP="009E04D2">
      <w:pPr>
        <w:rPr>
          <w:lang w:val="es-CL"/>
        </w:rPr>
      </w:pPr>
    </w:p>
    <w:p w:rsidR="002C038F" w:rsidRPr="009E04D2" w:rsidRDefault="00396989" w:rsidP="009E04D2">
      <w:pPr>
        <w:rPr>
          <w:lang w:val="es-CL"/>
        </w:rPr>
      </w:pPr>
      <w:r w:rsidRPr="009E04D2">
        <w:rPr>
          <w:lang w:val="es-CL"/>
        </w:rPr>
        <w:t xml:space="preserve">     </w:t>
      </w:r>
    </w:p>
    <w:p w:rsidR="00BD2B44" w:rsidRPr="007B328F" w:rsidRDefault="00BD2B44" w:rsidP="00BD2B44">
      <w:pPr>
        <w:rPr>
          <w:lang w:val="es-CL"/>
        </w:rPr>
      </w:pPr>
    </w:p>
    <w:p w:rsidR="00BD2B44" w:rsidRPr="007B328F" w:rsidRDefault="00BD2B44" w:rsidP="00BD2B44">
      <w:pPr>
        <w:rPr>
          <w:lang w:val="es-CL"/>
        </w:rPr>
      </w:pPr>
    </w:p>
    <w:p w:rsidR="00BD2B44" w:rsidRPr="007B328F" w:rsidRDefault="00BD2B44" w:rsidP="00BD2B44">
      <w:pPr>
        <w:rPr>
          <w:lang w:val="es-CL"/>
        </w:rPr>
      </w:pPr>
    </w:p>
    <w:p w:rsidR="00BD2B44" w:rsidRPr="007B328F" w:rsidRDefault="00BD2B44" w:rsidP="00BD2B44">
      <w:pPr>
        <w:rPr>
          <w:lang w:val="es-CL"/>
        </w:rPr>
      </w:pPr>
    </w:p>
    <w:p w:rsidR="00BD2B44" w:rsidRPr="007B328F" w:rsidRDefault="00BD2B44" w:rsidP="00BD2B44">
      <w:pPr>
        <w:rPr>
          <w:lang w:val="es-CL"/>
        </w:rPr>
      </w:pPr>
    </w:p>
    <w:p w:rsidR="00BD2B44" w:rsidRPr="007B328F" w:rsidRDefault="00BD2B44" w:rsidP="00BD2B44">
      <w:pPr>
        <w:rPr>
          <w:lang w:val="es-CL"/>
        </w:rPr>
      </w:pPr>
    </w:p>
    <w:p w:rsidR="00BD2B44" w:rsidRPr="007B328F" w:rsidRDefault="00BD2B44" w:rsidP="00BD2B44">
      <w:pPr>
        <w:rPr>
          <w:lang w:val="es-CL"/>
        </w:rPr>
      </w:pPr>
    </w:p>
    <w:p w:rsidR="00BD2B44" w:rsidRPr="007B328F" w:rsidRDefault="00BD2B44" w:rsidP="00BD2B44">
      <w:pPr>
        <w:rPr>
          <w:lang w:val="es-CL"/>
        </w:rPr>
      </w:pPr>
    </w:p>
    <w:p w:rsidR="00BD2B44" w:rsidRPr="007B328F" w:rsidRDefault="00BD2B44" w:rsidP="00BD2B44">
      <w:pPr>
        <w:rPr>
          <w:rFonts w:ascii="Times New Roman" w:hAnsi="Times New Roman" w:cs="Times New Roman"/>
          <w:sz w:val="24"/>
          <w:szCs w:val="24"/>
          <w:lang w:val="es-CL"/>
        </w:rPr>
      </w:pPr>
    </w:p>
    <w:p w:rsidR="00BD2B44" w:rsidRPr="007B328F" w:rsidRDefault="00BD2B44" w:rsidP="00BD2B44">
      <w:pPr>
        <w:rPr>
          <w:lang w:val="es-CL"/>
        </w:rPr>
      </w:pPr>
    </w:p>
    <w:p w:rsidR="00BD2B44" w:rsidRPr="007B328F" w:rsidRDefault="00BD2B44" w:rsidP="00BD2B44">
      <w:pPr>
        <w:rPr>
          <w:lang w:val="es-CL"/>
        </w:rPr>
      </w:pPr>
    </w:p>
    <w:p w:rsidR="00BD2B44" w:rsidRPr="002A219A" w:rsidRDefault="00BD2B44">
      <w:pPr>
        <w:rPr>
          <w:rFonts w:ascii="Times New Roman" w:hAnsi="Times New Roman" w:cs="Times New Roman"/>
          <w:sz w:val="24"/>
          <w:szCs w:val="24"/>
          <w:lang w:val="es-CL"/>
        </w:rPr>
      </w:pPr>
    </w:p>
    <w:sectPr w:rsidR="00BD2B44" w:rsidRPr="002A219A" w:rsidSect="003F2754">
      <w:pgSz w:w="12242" w:h="18711" w:code="1"/>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06558"/>
    <w:multiLevelType w:val="hybridMultilevel"/>
    <w:tmpl w:val="05B2EFC6"/>
    <w:lvl w:ilvl="0" w:tplc="340A000F">
      <w:start w:val="1"/>
      <w:numFmt w:val="decimal"/>
      <w:lvlText w:val="%1."/>
      <w:lvlJc w:val="left"/>
      <w:pPr>
        <w:tabs>
          <w:tab w:val="num" w:pos="502"/>
        </w:tabs>
        <w:ind w:left="502" w:hanging="360"/>
      </w:p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1" w15:restartNumberingAfterBreak="0">
    <w:nsid w:val="11BC1D40"/>
    <w:multiLevelType w:val="hybridMultilevel"/>
    <w:tmpl w:val="6B0E8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B018F"/>
    <w:multiLevelType w:val="hybridMultilevel"/>
    <w:tmpl w:val="0B3A1C38"/>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964CD"/>
    <w:multiLevelType w:val="hybridMultilevel"/>
    <w:tmpl w:val="B83AF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C13BF"/>
    <w:multiLevelType w:val="hybridMultilevel"/>
    <w:tmpl w:val="C7A0D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F3798"/>
    <w:multiLevelType w:val="hybridMultilevel"/>
    <w:tmpl w:val="F36C1788"/>
    <w:lvl w:ilvl="0" w:tplc="340A0001">
      <w:start w:val="1"/>
      <w:numFmt w:val="bullet"/>
      <w:lvlText w:val=""/>
      <w:lvlJc w:val="left"/>
      <w:pPr>
        <w:tabs>
          <w:tab w:val="num" w:pos="1080"/>
        </w:tabs>
        <w:ind w:left="1080" w:hanging="360"/>
      </w:pPr>
      <w:rPr>
        <w:rFonts w:ascii="Symbol" w:hAnsi="Symbol" w:hint="default"/>
      </w:rPr>
    </w:lvl>
    <w:lvl w:ilvl="1" w:tplc="340A0003" w:tentative="1">
      <w:start w:val="1"/>
      <w:numFmt w:val="bullet"/>
      <w:lvlText w:val="o"/>
      <w:lvlJc w:val="left"/>
      <w:pPr>
        <w:tabs>
          <w:tab w:val="num" w:pos="1800"/>
        </w:tabs>
        <w:ind w:left="1800" w:hanging="360"/>
      </w:pPr>
      <w:rPr>
        <w:rFonts w:ascii="Courier New" w:hAnsi="Courier New" w:cs="Courier New" w:hint="default"/>
      </w:rPr>
    </w:lvl>
    <w:lvl w:ilvl="2" w:tplc="340A0005" w:tentative="1">
      <w:start w:val="1"/>
      <w:numFmt w:val="bullet"/>
      <w:lvlText w:val=""/>
      <w:lvlJc w:val="left"/>
      <w:pPr>
        <w:tabs>
          <w:tab w:val="num" w:pos="2520"/>
        </w:tabs>
        <w:ind w:left="2520" w:hanging="360"/>
      </w:pPr>
      <w:rPr>
        <w:rFonts w:ascii="Wingdings" w:hAnsi="Wingdings" w:hint="default"/>
      </w:rPr>
    </w:lvl>
    <w:lvl w:ilvl="3" w:tplc="340A0001" w:tentative="1">
      <w:start w:val="1"/>
      <w:numFmt w:val="bullet"/>
      <w:lvlText w:val=""/>
      <w:lvlJc w:val="left"/>
      <w:pPr>
        <w:tabs>
          <w:tab w:val="num" w:pos="3240"/>
        </w:tabs>
        <w:ind w:left="3240" w:hanging="360"/>
      </w:pPr>
      <w:rPr>
        <w:rFonts w:ascii="Symbol" w:hAnsi="Symbol" w:hint="default"/>
      </w:rPr>
    </w:lvl>
    <w:lvl w:ilvl="4" w:tplc="340A0003" w:tentative="1">
      <w:start w:val="1"/>
      <w:numFmt w:val="bullet"/>
      <w:lvlText w:val="o"/>
      <w:lvlJc w:val="left"/>
      <w:pPr>
        <w:tabs>
          <w:tab w:val="num" w:pos="3960"/>
        </w:tabs>
        <w:ind w:left="3960" w:hanging="360"/>
      </w:pPr>
      <w:rPr>
        <w:rFonts w:ascii="Courier New" w:hAnsi="Courier New" w:cs="Courier New" w:hint="default"/>
      </w:rPr>
    </w:lvl>
    <w:lvl w:ilvl="5" w:tplc="340A0005" w:tentative="1">
      <w:start w:val="1"/>
      <w:numFmt w:val="bullet"/>
      <w:lvlText w:val=""/>
      <w:lvlJc w:val="left"/>
      <w:pPr>
        <w:tabs>
          <w:tab w:val="num" w:pos="4680"/>
        </w:tabs>
        <w:ind w:left="4680" w:hanging="360"/>
      </w:pPr>
      <w:rPr>
        <w:rFonts w:ascii="Wingdings" w:hAnsi="Wingdings" w:hint="default"/>
      </w:rPr>
    </w:lvl>
    <w:lvl w:ilvl="6" w:tplc="340A0001" w:tentative="1">
      <w:start w:val="1"/>
      <w:numFmt w:val="bullet"/>
      <w:lvlText w:val=""/>
      <w:lvlJc w:val="left"/>
      <w:pPr>
        <w:tabs>
          <w:tab w:val="num" w:pos="5400"/>
        </w:tabs>
        <w:ind w:left="5400" w:hanging="360"/>
      </w:pPr>
      <w:rPr>
        <w:rFonts w:ascii="Symbol" w:hAnsi="Symbol" w:hint="default"/>
      </w:rPr>
    </w:lvl>
    <w:lvl w:ilvl="7" w:tplc="340A0003" w:tentative="1">
      <w:start w:val="1"/>
      <w:numFmt w:val="bullet"/>
      <w:lvlText w:val="o"/>
      <w:lvlJc w:val="left"/>
      <w:pPr>
        <w:tabs>
          <w:tab w:val="num" w:pos="6120"/>
        </w:tabs>
        <w:ind w:left="6120" w:hanging="360"/>
      </w:pPr>
      <w:rPr>
        <w:rFonts w:ascii="Courier New" w:hAnsi="Courier New" w:cs="Courier New" w:hint="default"/>
      </w:rPr>
    </w:lvl>
    <w:lvl w:ilvl="8" w:tplc="34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7237698"/>
    <w:multiLevelType w:val="hybridMultilevel"/>
    <w:tmpl w:val="032E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4656B"/>
    <w:multiLevelType w:val="hybridMultilevel"/>
    <w:tmpl w:val="79AE75A0"/>
    <w:lvl w:ilvl="0" w:tplc="8820AEB2">
      <w:start w:val="4"/>
      <w:numFmt w:val="lowerLetter"/>
      <w:lvlText w:val="%1."/>
      <w:lvlJc w:val="left"/>
      <w:pPr>
        <w:tabs>
          <w:tab w:val="num" w:pos="5256"/>
        </w:tabs>
        <w:ind w:left="5256" w:hanging="360"/>
      </w:pPr>
      <w:rPr>
        <w:rFonts w:hint="default"/>
      </w:rPr>
    </w:lvl>
    <w:lvl w:ilvl="1" w:tplc="0C0A0019">
      <w:start w:val="1"/>
      <w:numFmt w:val="lowerLetter"/>
      <w:lvlText w:val="%2."/>
      <w:lvlJc w:val="left"/>
      <w:pPr>
        <w:tabs>
          <w:tab w:val="num" w:pos="5976"/>
        </w:tabs>
        <w:ind w:left="5976" w:hanging="360"/>
      </w:pPr>
    </w:lvl>
    <w:lvl w:ilvl="2" w:tplc="0C0A001B" w:tentative="1">
      <w:start w:val="1"/>
      <w:numFmt w:val="lowerRoman"/>
      <w:lvlText w:val="%3."/>
      <w:lvlJc w:val="right"/>
      <w:pPr>
        <w:tabs>
          <w:tab w:val="num" w:pos="6696"/>
        </w:tabs>
        <w:ind w:left="6696" w:hanging="180"/>
      </w:pPr>
    </w:lvl>
    <w:lvl w:ilvl="3" w:tplc="0C0A000F" w:tentative="1">
      <w:start w:val="1"/>
      <w:numFmt w:val="decimal"/>
      <w:lvlText w:val="%4."/>
      <w:lvlJc w:val="left"/>
      <w:pPr>
        <w:tabs>
          <w:tab w:val="num" w:pos="7416"/>
        </w:tabs>
        <w:ind w:left="7416" w:hanging="360"/>
      </w:pPr>
    </w:lvl>
    <w:lvl w:ilvl="4" w:tplc="0C0A0019" w:tentative="1">
      <w:start w:val="1"/>
      <w:numFmt w:val="lowerLetter"/>
      <w:lvlText w:val="%5."/>
      <w:lvlJc w:val="left"/>
      <w:pPr>
        <w:tabs>
          <w:tab w:val="num" w:pos="8136"/>
        </w:tabs>
        <w:ind w:left="8136" w:hanging="360"/>
      </w:pPr>
    </w:lvl>
    <w:lvl w:ilvl="5" w:tplc="0C0A001B" w:tentative="1">
      <w:start w:val="1"/>
      <w:numFmt w:val="lowerRoman"/>
      <w:lvlText w:val="%6."/>
      <w:lvlJc w:val="right"/>
      <w:pPr>
        <w:tabs>
          <w:tab w:val="num" w:pos="8856"/>
        </w:tabs>
        <w:ind w:left="8856" w:hanging="180"/>
      </w:pPr>
    </w:lvl>
    <w:lvl w:ilvl="6" w:tplc="0C0A000F" w:tentative="1">
      <w:start w:val="1"/>
      <w:numFmt w:val="decimal"/>
      <w:lvlText w:val="%7."/>
      <w:lvlJc w:val="left"/>
      <w:pPr>
        <w:tabs>
          <w:tab w:val="num" w:pos="9576"/>
        </w:tabs>
        <w:ind w:left="9576" w:hanging="360"/>
      </w:pPr>
    </w:lvl>
    <w:lvl w:ilvl="7" w:tplc="0C0A0019" w:tentative="1">
      <w:start w:val="1"/>
      <w:numFmt w:val="lowerLetter"/>
      <w:lvlText w:val="%8."/>
      <w:lvlJc w:val="left"/>
      <w:pPr>
        <w:tabs>
          <w:tab w:val="num" w:pos="10296"/>
        </w:tabs>
        <w:ind w:left="10296" w:hanging="360"/>
      </w:pPr>
    </w:lvl>
    <w:lvl w:ilvl="8" w:tplc="0C0A001B" w:tentative="1">
      <w:start w:val="1"/>
      <w:numFmt w:val="lowerRoman"/>
      <w:lvlText w:val="%9."/>
      <w:lvlJc w:val="right"/>
      <w:pPr>
        <w:tabs>
          <w:tab w:val="num" w:pos="11016"/>
        </w:tabs>
        <w:ind w:left="11016" w:hanging="180"/>
      </w:pPr>
    </w:lvl>
  </w:abstractNum>
  <w:abstractNum w:abstractNumId="8" w15:restartNumberingAfterBreak="0">
    <w:nsid w:val="403E57B4"/>
    <w:multiLevelType w:val="hybridMultilevel"/>
    <w:tmpl w:val="AA4465A6"/>
    <w:lvl w:ilvl="0" w:tplc="3DA43E70">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07A5498"/>
    <w:multiLevelType w:val="hybridMultilevel"/>
    <w:tmpl w:val="48C642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672B30"/>
    <w:multiLevelType w:val="hybridMultilevel"/>
    <w:tmpl w:val="A1769408"/>
    <w:lvl w:ilvl="0" w:tplc="68CE30D4">
      <w:numFmt w:val="bullet"/>
      <w:lvlText w:val=""/>
      <w:lvlJc w:val="left"/>
      <w:pPr>
        <w:ind w:left="72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600123B"/>
    <w:multiLevelType w:val="hybridMultilevel"/>
    <w:tmpl w:val="23DACA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7A0E9A"/>
    <w:multiLevelType w:val="hybridMultilevel"/>
    <w:tmpl w:val="C896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7940E1"/>
    <w:multiLevelType w:val="hybridMultilevel"/>
    <w:tmpl w:val="3CD08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43FCA"/>
    <w:multiLevelType w:val="hybridMultilevel"/>
    <w:tmpl w:val="A8E86B24"/>
    <w:lvl w:ilvl="0" w:tplc="D52EDDE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7A3EE6"/>
    <w:multiLevelType w:val="hybridMultilevel"/>
    <w:tmpl w:val="3F7AB0BE"/>
    <w:lvl w:ilvl="0" w:tplc="5818176E">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011C49"/>
    <w:multiLevelType w:val="hybridMultilevel"/>
    <w:tmpl w:val="C5B095A8"/>
    <w:lvl w:ilvl="0" w:tplc="0C0A000F">
      <w:start w:val="6"/>
      <w:numFmt w:val="decimal"/>
      <w:lvlText w:val="%1."/>
      <w:lvlJc w:val="left"/>
      <w:pPr>
        <w:tabs>
          <w:tab w:val="num" w:pos="720"/>
        </w:tabs>
        <w:ind w:left="720" w:hanging="360"/>
      </w:pPr>
      <w:rPr>
        <w:rFonts w:hint="default"/>
        <w:i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2"/>
  </w:num>
  <w:num w:numId="3">
    <w:abstractNumId w:val="5"/>
  </w:num>
  <w:num w:numId="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8"/>
  </w:num>
  <w:num w:numId="9">
    <w:abstractNumId w:val="14"/>
  </w:num>
  <w:num w:numId="10">
    <w:abstractNumId w:val="6"/>
  </w:num>
  <w:num w:numId="11">
    <w:abstractNumId w:val="12"/>
  </w:num>
  <w:num w:numId="12">
    <w:abstractNumId w:val="13"/>
  </w:num>
  <w:num w:numId="13">
    <w:abstractNumId w:val="1"/>
  </w:num>
  <w:num w:numId="14">
    <w:abstractNumId w:val="15"/>
  </w:num>
  <w:num w:numId="15">
    <w:abstractNumId w:val="3"/>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19A"/>
    <w:rsid w:val="000A10BD"/>
    <w:rsid w:val="00170168"/>
    <w:rsid w:val="002A17B1"/>
    <w:rsid w:val="002A219A"/>
    <w:rsid w:val="002C038F"/>
    <w:rsid w:val="002D60C3"/>
    <w:rsid w:val="00302B9D"/>
    <w:rsid w:val="003102EA"/>
    <w:rsid w:val="00391F8E"/>
    <w:rsid w:val="00396989"/>
    <w:rsid w:val="003F2754"/>
    <w:rsid w:val="00402F21"/>
    <w:rsid w:val="00423603"/>
    <w:rsid w:val="004D71DD"/>
    <w:rsid w:val="00561415"/>
    <w:rsid w:val="005D7577"/>
    <w:rsid w:val="005E3ACB"/>
    <w:rsid w:val="00736062"/>
    <w:rsid w:val="007B328F"/>
    <w:rsid w:val="007D5D2F"/>
    <w:rsid w:val="00887C38"/>
    <w:rsid w:val="008A0337"/>
    <w:rsid w:val="0094390D"/>
    <w:rsid w:val="00943CAC"/>
    <w:rsid w:val="009959B0"/>
    <w:rsid w:val="009B7A09"/>
    <w:rsid w:val="009E04D2"/>
    <w:rsid w:val="00A9230F"/>
    <w:rsid w:val="00AB2668"/>
    <w:rsid w:val="00AF7A75"/>
    <w:rsid w:val="00BA434B"/>
    <w:rsid w:val="00BD2B44"/>
    <w:rsid w:val="00C205FD"/>
    <w:rsid w:val="00C65A6A"/>
    <w:rsid w:val="00D12734"/>
    <w:rsid w:val="00D166B0"/>
    <w:rsid w:val="00DB15BB"/>
    <w:rsid w:val="00DB2230"/>
    <w:rsid w:val="00E14DFB"/>
    <w:rsid w:val="00E43029"/>
    <w:rsid w:val="00EF553F"/>
    <w:rsid w:val="00FC3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DD2B7B9"/>
  <w15:chartTrackingRefBased/>
  <w15:docId w15:val="{59D58C4A-76A6-42DB-8AA8-49528BE80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8A0337"/>
    <w:pPr>
      <w:keepNext/>
      <w:spacing w:before="240" w:after="60"/>
      <w:jc w:val="left"/>
      <w:outlineLvl w:val="0"/>
    </w:pPr>
    <w:rPr>
      <w:rFonts w:ascii="Arial" w:eastAsia="Times New Roman" w:hAnsi="Arial" w:cs="Arial"/>
      <w:b/>
      <w:bCs/>
      <w:kern w:val="32"/>
      <w:sz w:val="32"/>
      <w:szCs w:val="32"/>
      <w:lang w:val="es-C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2B44"/>
    <w:pPr>
      <w:ind w:left="720"/>
      <w:contextualSpacing/>
      <w:jc w:val="left"/>
    </w:pPr>
    <w:rPr>
      <w:rFonts w:ascii="Times New Roman" w:eastAsia="Times New Roman" w:hAnsi="Times New Roman" w:cs="Times New Roman"/>
      <w:sz w:val="24"/>
      <w:szCs w:val="24"/>
      <w:lang w:val="es-ES_tradnl" w:eastAsia="es-ES"/>
    </w:rPr>
  </w:style>
  <w:style w:type="paragraph" w:customStyle="1" w:styleId="Prrafodelista1">
    <w:name w:val="Párrafo de lista1"/>
    <w:basedOn w:val="Normal"/>
    <w:rsid w:val="00BD2B44"/>
    <w:pPr>
      <w:spacing w:line="360" w:lineRule="auto"/>
      <w:contextualSpacing/>
    </w:pPr>
    <w:rPr>
      <w:rFonts w:ascii="Arial" w:eastAsia="Times New Roman" w:hAnsi="Arial" w:cs="Arial"/>
      <w:sz w:val="24"/>
      <w:szCs w:val="24"/>
      <w:lang w:val="es-CL"/>
    </w:rPr>
  </w:style>
  <w:style w:type="character" w:styleId="Hipervnculo">
    <w:name w:val="Hyperlink"/>
    <w:uiPriority w:val="99"/>
    <w:unhideWhenUsed/>
    <w:rsid w:val="00BD2B44"/>
    <w:rPr>
      <w:color w:val="0000FF"/>
      <w:u w:val="single"/>
    </w:rPr>
  </w:style>
  <w:style w:type="character" w:customStyle="1" w:styleId="Ttulo1Car">
    <w:name w:val="Título 1 Car"/>
    <w:basedOn w:val="Fuentedeprrafopredeter"/>
    <w:link w:val="Ttulo1"/>
    <w:rsid w:val="008A0337"/>
    <w:rPr>
      <w:rFonts w:ascii="Arial" w:eastAsia="Times New Roman" w:hAnsi="Arial" w:cs="Arial"/>
      <w:b/>
      <w:bCs/>
      <w:kern w:val="32"/>
      <w:sz w:val="32"/>
      <w:szCs w:val="32"/>
      <w:lang w:val="es-C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alsarica.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15</Pages>
  <Words>4618</Words>
  <Characters>26325</Characters>
  <Application>Microsoft Office Word</Application>
  <DocSecurity>0</DocSecurity>
  <Lines>219</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19</cp:revision>
  <dcterms:created xsi:type="dcterms:W3CDTF">2019-03-21T13:26:00Z</dcterms:created>
  <dcterms:modified xsi:type="dcterms:W3CDTF">2019-03-25T20:59:00Z</dcterms:modified>
</cp:coreProperties>
</file>