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0A" w:rsidRDefault="0048104D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5988BB62" wp14:editId="6D8985ED">
            <wp:extent cx="1155623" cy="470818"/>
            <wp:effectExtent l="0" t="0" r="6985" b="571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167957" cy="47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B0A" w:rsidRPr="00431B0A" w:rsidRDefault="00431B0A" w:rsidP="00431B0A">
      <w:pPr>
        <w:jc w:val="center"/>
        <w:rPr>
          <w:b/>
          <w:lang w:val="es-MX"/>
        </w:rPr>
      </w:pPr>
      <w:r w:rsidRPr="00431B0A">
        <w:rPr>
          <w:b/>
          <w:lang w:val="es-MX"/>
        </w:rPr>
        <w:t xml:space="preserve">TEMARIO </w:t>
      </w:r>
      <w:r>
        <w:rPr>
          <w:b/>
          <w:lang w:val="es-MX"/>
        </w:rPr>
        <w:t xml:space="preserve">INGLÉS </w:t>
      </w:r>
      <w:r w:rsidRPr="00431B0A">
        <w:rPr>
          <w:b/>
          <w:lang w:val="es-MX"/>
        </w:rPr>
        <w:t>QUINTOS AÑOS</w:t>
      </w:r>
    </w:p>
    <w:p w:rsidR="00CE500A" w:rsidRDefault="00CE500A" w:rsidP="00160787">
      <w:pPr>
        <w:pStyle w:val="Sinespaciado"/>
        <w:rPr>
          <w:lang w:val="es-MX"/>
        </w:rPr>
      </w:pPr>
      <w:r>
        <w:rPr>
          <w:lang w:val="es-MX"/>
        </w:rPr>
        <w:t>Esti</w:t>
      </w:r>
      <w:r w:rsidR="00431B0A">
        <w:rPr>
          <w:lang w:val="es-MX"/>
        </w:rPr>
        <w:t>mados apoderados y estudiant</w:t>
      </w:r>
      <w:r>
        <w:rPr>
          <w:lang w:val="es-MX"/>
        </w:rPr>
        <w:t>es:</w:t>
      </w:r>
    </w:p>
    <w:p w:rsidR="00CE500A" w:rsidRDefault="00CE500A" w:rsidP="00160787">
      <w:pPr>
        <w:pStyle w:val="Sinespaciado"/>
        <w:rPr>
          <w:lang w:val="es-MX"/>
        </w:rPr>
      </w:pPr>
      <w:r>
        <w:rPr>
          <w:lang w:val="es-MX"/>
        </w:rPr>
        <w:t xml:space="preserve">Saludo a ustedes y comunico los contenidos para la última evaluación del año 2021. </w:t>
      </w:r>
    </w:p>
    <w:p w:rsidR="00CE500A" w:rsidRPr="00160787" w:rsidRDefault="00CE500A" w:rsidP="00160787">
      <w:pPr>
        <w:pStyle w:val="Sinespaciado"/>
        <w:rPr>
          <w:b/>
          <w:lang w:val="es-MX"/>
        </w:rPr>
      </w:pPr>
      <w:r w:rsidRPr="00160787">
        <w:rPr>
          <w:b/>
          <w:lang w:val="es-MX"/>
        </w:rPr>
        <w:t xml:space="preserve">Unidad 3.- </w:t>
      </w:r>
      <w:proofErr w:type="spellStart"/>
      <w:r w:rsidRPr="00160787">
        <w:rPr>
          <w:b/>
          <w:lang w:val="es-MX"/>
        </w:rPr>
        <w:t>Let’s</w:t>
      </w:r>
      <w:proofErr w:type="spellEnd"/>
      <w:r w:rsidRPr="00160787">
        <w:rPr>
          <w:b/>
          <w:lang w:val="es-MX"/>
        </w:rPr>
        <w:t xml:space="preserve"> </w:t>
      </w:r>
      <w:proofErr w:type="spellStart"/>
      <w:r w:rsidRPr="00160787">
        <w:rPr>
          <w:b/>
          <w:lang w:val="es-MX"/>
        </w:rPr>
        <w:t>go</w:t>
      </w:r>
      <w:proofErr w:type="spellEnd"/>
      <w:r w:rsidRPr="00160787">
        <w:rPr>
          <w:b/>
          <w:lang w:val="es-MX"/>
        </w:rPr>
        <w:t xml:space="preserve"> shopping.</w:t>
      </w:r>
    </w:p>
    <w:p w:rsidR="00160787" w:rsidRDefault="00CE500A" w:rsidP="00160787">
      <w:pPr>
        <w:pStyle w:val="Sinespaciado"/>
        <w:rPr>
          <w:lang w:val="es-MX"/>
        </w:rPr>
      </w:pPr>
      <w:r w:rsidRPr="00937319">
        <w:rPr>
          <w:b/>
          <w:lang w:val="es-MX"/>
        </w:rPr>
        <w:t>Objetivo:</w:t>
      </w:r>
      <w:r>
        <w:rPr>
          <w:lang w:val="es-MX"/>
        </w:rPr>
        <w:t xml:space="preserve"> Conocer vocabulario relacionado con locales de venta y uso de la estructura do-</w:t>
      </w:r>
      <w:proofErr w:type="spellStart"/>
      <w:r>
        <w:rPr>
          <w:lang w:val="es-MX"/>
        </w:rPr>
        <w:t>does</w:t>
      </w:r>
      <w:proofErr w:type="spellEnd"/>
      <w:r>
        <w:rPr>
          <w:lang w:val="es-MX"/>
        </w:rPr>
        <w:t>.</w:t>
      </w:r>
    </w:p>
    <w:p w:rsidR="00160787" w:rsidRPr="00160787" w:rsidRDefault="00160787" w:rsidP="00160787">
      <w:pPr>
        <w:pStyle w:val="Sinespaciado"/>
        <w:rPr>
          <w:lang w:val="es-MX"/>
        </w:rPr>
      </w:pPr>
    </w:p>
    <w:p w:rsidR="00CE500A" w:rsidRDefault="00CE500A">
      <w:pPr>
        <w:rPr>
          <w:lang w:val="es-MX"/>
        </w:rPr>
      </w:pPr>
      <w:r w:rsidRPr="00937319">
        <w:rPr>
          <w:b/>
          <w:lang w:val="es-MX"/>
        </w:rPr>
        <w:t>Vocabulario</w:t>
      </w:r>
      <w:r>
        <w:rPr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E500A" w:rsidTr="00CE500A">
        <w:tc>
          <w:tcPr>
            <w:tcW w:w="4490" w:type="dxa"/>
          </w:tcPr>
          <w:p w:rsidR="00CE500A" w:rsidRDefault="00CE500A">
            <w:pPr>
              <w:rPr>
                <w:lang w:val="es-MX"/>
              </w:rPr>
            </w:pPr>
          </w:p>
        </w:tc>
        <w:tc>
          <w:tcPr>
            <w:tcW w:w="4490" w:type="dxa"/>
          </w:tcPr>
          <w:p w:rsidR="00CE500A" w:rsidRDefault="00CE500A">
            <w:pPr>
              <w:rPr>
                <w:lang w:val="es-MX"/>
              </w:rPr>
            </w:pPr>
          </w:p>
        </w:tc>
      </w:tr>
      <w:tr w:rsidR="00CE500A" w:rsidTr="00CE500A">
        <w:tc>
          <w:tcPr>
            <w:tcW w:w="4490" w:type="dxa"/>
          </w:tcPr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Baker:___________________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Clothes</w:t>
            </w:r>
            <w:proofErr w:type="spellEnd"/>
            <w:r>
              <w:rPr>
                <w:lang w:val="es-MX"/>
              </w:rPr>
              <w:t xml:space="preserve"> shop:___________________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Book shop:___________________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Green </w:t>
            </w:r>
            <w:proofErr w:type="spellStart"/>
            <w:r>
              <w:rPr>
                <w:lang w:val="es-MX"/>
              </w:rPr>
              <w:t>grocet’s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Shoe</w:t>
            </w:r>
            <w:proofErr w:type="spellEnd"/>
            <w:r>
              <w:rPr>
                <w:lang w:val="es-MX"/>
              </w:rPr>
              <w:t xml:space="preserve"> shop:___________________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Computer</w:t>
            </w:r>
            <w:proofErr w:type="spellEnd"/>
            <w:r>
              <w:rPr>
                <w:lang w:val="es-MX"/>
              </w:rPr>
              <w:t xml:space="preserve"> shop:___________________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Supermarket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Bookmarks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Cycling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suit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Running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shoes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Comic magazine:___________________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Jeans:___________________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Coat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Novels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t-</w:t>
            </w:r>
            <w:proofErr w:type="spellStart"/>
            <w:r>
              <w:rPr>
                <w:lang w:val="es-MX"/>
              </w:rPr>
              <w:t>shirt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gym</w:t>
            </w:r>
            <w:proofErr w:type="spellEnd"/>
            <w:r>
              <w:rPr>
                <w:lang w:val="es-MX"/>
              </w:rPr>
              <w:t xml:space="preserve"> kit:___________________</w:t>
            </w:r>
          </w:p>
          <w:p w:rsidR="00CE500A" w:rsidRPr="00CE500A" w:rsidRDefault="00CE500A" w:rsidP="00CE500A">
            <w:pPr>
              <w:pStyle w:val="Sinespaciado"/>
              <w:rPr>
                <w:lang w:val="es-MX"/>
              </w:rPr>
            </w:pPr>
          </w:p>
          <w:p w:rsidR="00CE500A" w:rsidRDefault="00CE500A">
            <w:pPr>
              <w:rPr>
                <w:lang w:val="es-MX"/>
              </w:rPr>
            </w:pPr>
          </w:p>
        </w:tc>
        <w:tc>
          <w:tcPr>
            <w:tcW w:w="4490" w:type="dxa"/>
          </w:tcPr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postcards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buy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pay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straight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turn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traffic</w:t>
            </w:r>
            <w:proofErr w:type="spellEnd"/>
            <w:r>
              <w:rPr>
                <w:lang w:val="es-MX"/>
              </w:rPr>
              <w:t xml:space="preserve"> light:___________________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need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some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people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beacuse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expensive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cheap</w:t>
            </w:r>
            <w:proofErr w:type="spellEnd"/>
            <w:r>
              <w:rPr>
                <w:lang w:val="es-MX"/>
              </w:rPr>
              <w:t>:___________________</w:t>
            </w:r>
          </w:p>
          <w:p w:rsidR="00CE500A" w:rsidRDefault="00CE500A" w:rsidP="00CE500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shelf-shelves</w:t>
            </w:r>
            <w:proofErr w:type="spellEnd"/>
            <w:r>
              <w:rPr>
                <w:lang w:val="es-MX"/>
              </w:rPr>
              <w:t>:___________________</w:t>
            </w:r>
          </w:p>
        </w:tc>
      </w:tr>
    </w:tbl>
    <w:p w:rsidR="00937319" w:rsidRDefault="00937319">
      <w:pPr>
        <w:rPr>
          <w:b/>
          <w:lang w:val="es-MX"/>
        </w:rPr>
      </w:pPr>
    </w:p>
    <w:p w:rsidR="00160787" w:rsidRPr="00D50D9E" w:rsidRDefault="00160787" w:rsidP="00160787">
      <w:pPr>
        <w:pStyle w:val="Sinespaciado"/>
      </w:pPr>
      <w:r>
        <w:rPr>
          <w:b/>
        </w:rPr>
        <w:t>2.- Segundo</w:t>
      </w:r>
      <w:r w:rsidRPr="00D50D9E">
        <w:rPr>
          <w:b/>
        </w:rPr>
        <w:t xml:space="preserve"> uso de DO – DOES.</w:t>
      </w:r>
    </w:p>
    <w:p w:rsidR="00160787" w:rsidRPr="00D50D9E" w:rsidRDefault="00160787" w:rsidP="00160787">
      <w:pPr>
        <w:pStyle w:val="Sinespaciado"/>
      </w:pPr>
      <w:r w:rsidRPr="00D50D9E">
        <w:t> </w:t>
      </w:r>
    </w:p>
    <w:p w:rsidR="00160787" w:rsidRDefault="00160787" w:rsidP="00160787">
      <w:pPr>
        <w:pStyle w:val="Sinespaciado"/>
      </w:pPr>
      <w:r w:rsidRPr="00D50D9E">
        <w:t xml:space="preserve"> Como </w:t>
      </w:r>
      <w:r w:rsidRPr="00645490">
        <w:rPr>
          <w:b/>
        </w:rPr>
        <w:t>verbo auxiliar para preguntar</w:t>
      </w:r>
      <w:r>
        <w:t xml:space="preserve"> </w:t>
      </w:r>
      <w:r w:rsidRPr="00645490">
        <w:rPr>
          <w:b/>
        </w:rPr>
        <w:t>(NO TIENE TRADUCCIÓN AL ESPAÑOL)</w:t>
      </w:r>
    </w:p>
    <w:p w:rsidR="00160787" w:rsidRDefault="00160787" w:rsidP="00160787">
      <w:pPr>
        <w:pStyle w:val="Sinespaciado"/>
      </w:pPr>
    </w:p>
    <w:p w:rsidR="00160787" w:rsidRPr="00D50D9E" w:rsidRDefault="00160787" w:rsidP="00160787">
      <w:pPr>
        <w:pStyle w:val="Sinespaciado"/>
      </w:pPr>
      <w:r w:rsidRPr="00D50D9E">
        <w:t>Para utilizar este término en inglés para hacer preguntas, existen fórmulas que podemos recordar:</w:t>
      </w:r>
    </w:p>
    <w:p w:rsidR="00160787" w:rsidRPr="00D50D9E" w:rsidRDefault="00160787" w:rsidP="00160787">
      <w:pPr>
        <w:pStyle w:val="Sinespaciado"/>
      </w:pPr>
      <w:r w:rsidRPr="00D50D9E">
        <w:t> </w:t>
      </w:r>
    </w:p>
    <w:p w:rsidR="00160787" w:rsidRPr="00D50D9E" w:rsidRDefault="00160787" w:rsidP="00160787">
      <w:pPr>
        <w:pStyle w:val="Sinespaciado"/>
      </w:pPr>
      <w:r w:rsidRPr="00D50D9E">
        <w:t xml:space="preserve">Do + (I, </w:t>
      </w:r>
      <w:proofErr w:type="spellStart"/>
      <w:r w:rsidRPr="00D50D9E"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>) + verbo + complemento.</w:t>
      </w:r>
    </w:p>
    <w:p w:rsidR="00160787" w:rsidRPr="00D50D9E" w:rsidRDefault="00160787" w:rsidP="00160787">
      <w:pPr>
        <w:pStyle w:val="Sinespaciado"/>
      </w:pPr>
      <w:r w:rsidRPr="00D50D9E">
        <w:t>Por ejemplo:</w:t>
      </w:r>
    </w:p>
    <w:p w:rsidR="00160787" w:rsidRPr="00D50D9E" w:rsidRDefault="00160787" w:rsidP="00160787">
      <w:pPr>
        <w:pStyle w:val="Sinespaciado"/>
      </w:pPr>
      <w:r w:rsidRPr="00D50D9E">
        <w:t xml:space="preserve">“Do </w:t>
      </w:r>
      <w:proofErr w:type="spellStart"/>
      <w:r w:rsidRPr="00D50D9E">
        <w:t>you</w:t>
      </w:r>
      <w:proofErr w:type="spellEnd"/>
      <w:r w:rsidRPr="00D50D9E">
        <w:t xml:space="preserve"> </w:t>
      </w:r>
      <w:proofErr w:type="spellStart"/>
      <w:r w:rsidRPr="00D50D9E">
        <w:t>play</w:t>
      </w:r>
      <w:proofErr w:type="spellEnd"/>
      <w:r w:rsidRPr="00D50D9E">
        <w:t xml:space="preserve"> soccer?” </w:t>
      </w:r>
      <w:r>
        <w:t xml:space="preserve">  -    ¿Juegas futbol?</w:t>
      </w:r>
    </w:p>
    <w:p w:rsidR="00160787" w:rsidRDefault="00160787" w:rsidP="00160787">
      <w:pPr>
        <w:pStyle w:val="Sinespaciado"/>
      </w:pPr>
      <w:r>
        <w:t xml:space="preserve">“Do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gramStart"/>
      <w:r>
        <w:t>E</w:t>
      </w:r>
      <w:r w:rsidRPr="00D50D9E">
        <w:t>nglish ?”</w:t>
      </w:r>
      <w:proofErr w:type="gramEnd"/>
      <w:r>
        <w:t xml:space="preserve">   -  ¿Hablan Inglés?</w:t>
      </w:r>
    </w:p>
    <w:p w:rsidR="00160787" w:rsidRPr="00D50D9E" w:rsidRDefault="00160787" w:rsidP="00160787">
      <w:pPr>
        <w:pStyle w:val="Sinespaciado"/>
      </w:pPr>
      <w:r>
        <w:t xml:space="preserve">“Do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a </w:t>
      </w:r>
      <w:proofErr w:type="spellStart"/>
      <w:r>
        <w:t>movie</w:t>
      </w:r>
      <w:proofErr w:type="spellEnd"/>
      <w:r>
        <w:t>?   -  ¿Vemos una película?</w:t>
      </w:r>
    </w:p>
    <w:p w:rsidR="00160787" w:rsidRPr="00D50D9E" w:rsidRDefault="00160787" w:rsidP="00160787">
      <w:pPr>
        <w:pStyle w:val="Sinespaciado"/>
      </w:pPr>
      <w:r w:rsidRPr="00D50D9E">
        <w:t> </w:t>
      </w:r>
    </w:p>
    <w:p w:rsidR="00160787" w:rsidRPr="00D50D9E" w:rsidRDefault="00160787" w:rsidP="00160787">
      <w:pPr>
        <w:pStyle w:val="Sinespaciado"/>
      </w:pPr>
      <w:proofErr w:type="spellStart"/>
      <w:r w:rsidRPr="00D50D9E">
        <w:t>Does</w:t>
      </w:r>
      <w:proofErr w:type="spellEnd"/>
      <w:r w:rsidRPr="00D50D9E">
        <w:t xml:space="preserve"> + (H</w:t>
      </w:r>
      <w:r>
        <w:t xml:space="preserve">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) + verbo + complemento</w:t>
      </w:r>
    </w:p>
    <w:p w:rsidR="00160787" w:rsidRPr="00D50D9E" w:rsidRDefault="00160787" w:rsidP="00160787">
      <w:pPr>
        <w:pStyle w:val="Sinespaciado"/>
      </w:pPr>
      <w:r w:rsidRPr="00D50D9E">
        <w:t>Por ejemplo:</w:t>
      </w:r>
    </w:p>
    <w:p w:rsidR="00160787" w:rsidRPr="00D50D9E" w:rsidRDefault="00160787" w:rsidP="00160787">
      <w:pPr>
        <w:pStyle w:val="Sinespaciado"/>
      </w:pPr>
      <w:r w:rsidRPr="00D50D9E">
        <w:t>“</w:t>
      </w:r>
      <w:proofErr w:type="spellStart"/>
      <w:r w:rsidRPr="00D50D9E">
        <w:t>Does</w:t>
      </w:r>
      <w:proofErr w:type="spellEnd"/>
      <w:r w:rsidRPr="00D50D9E">
        <w:t xml:space="preserve"> </w:t>
      </w:r>
      <w:proofErr w:type="spellStart"/>
      <w:r w:rsidRPr="00D50D9E">
        <w:t>she</w:t>
      </w:r>
      <w:proofErr w:type="spellEnd"/>
      <w:r w:rsidRPr="00D50D9E">
        <w:t xml:space="preserve"> </w:t>
      </w:r>
      <w:proofErr w:type="spellStart"/>
      <w:r w:rsidRPr="00D50D9E">
        <w:t>play</w:t>
      </w:r>
      <w:proofErr w:type="spellEnd"/>
      <w:r w:rsidRPr="00D50D9E">
        <w:t xml:space="preserve"> soccer?”</w:t>
      </w:r>
      <w:r>
        <w:t xml:space="preserve">  -  ¿Juega ella futbol?</w:t>
      </w:r>
    </w:p>
    <w:p w:rsidR="00160787" w:rsidRPr="00D50D9E" w:rsidRDefault="00160787" w:rsidP="00160787">
      <w:pPr>
        <w:pStyle w:val="Sinespaciado"/>
      </w:pPr>
      <w:r w:rsidRPr="00D50D9E">
        <w:t>“</w:t>
      </w:r>
      <w:proofErr w:type="spellStart"/>
      <w:r w:rsidRPr="00D50D9E">
        <w:t>Does</w:t>
      </w:r>
      <w:proofErr w:type="spellEnd"/>
      <w:r w:rsidRPr="00D50D9E">
        <w:t xml:space="preserve"> he </w:t>
      </w:r>
      <w:proofErr w:type="spellStart"/>
      <w:r w:rsidRPr="00D50D9E">
        <w:t>speak</w:t>
      </w:r>
      <w:proofErr w:type="spellEnd"/>
      <w:r w:rsidRPr="00D50D9E">
        <w:t xml:space="preserve"> </w:t>
      </w:r>
      <w:r>
        <w:t>E</w:t>
      </w:r>
      <w:r w:rsidRPr="00D50D9E">
        <w:t>nglish?”</w:t>
      </w:r>
      <w:r>
        <w:t xml:space="preserve">   -  ¿Habla el Inglés?</w:t>
      </w:r>
    </w:p>
    <w:p w:rsidR="00160787" w:rsidRPr="00D50D9E" w:rsidRDefault="00160787" w:rsidP="00160787">
      <w:pPr>
        <w:pStyle w:val="Sinespaciado"/>
      </w:pPr>
      <w:r w:rsidRPr="00D50D9E">
        <w:t> </w:t>
      </w:r>
    </w:p>
    <w:p w:rsidR="00160787" w:rsidRPr="00D50D9E" w:rsidRDefault="00160787" w:rsidP="00160787">
      <w:pPr>
        <w:pStyle w:val="Sinespaciado"/>
      </w:pPr>
      <w:r w:rsidRPr="00690659">
        <w:rPr>
          <w:b/>
        </w:rPr>
        <w:t>Para respuestas cortas:</w:t>
      </w:r>
      <w:r w:rsidRPr="00D50D9E">
        <w:t xml:space="preserve"> Las respuestas cortas en inglés generalmente se responden con yes y no, pero es </w:t>
      </w:r>
      <w:r w:rsidRPr="00690659">
        <w:rPr>
          <w:b/>
        </w:rPr>
        <w:t>más cortés</w:t>
      </w:r>
      <w:r w:rsidRPr="00D50D9E">
        <w:t xml:space="preserve"> utilizar más de una sílaba. Para esto son útiles el do y </w:t>
      </w:r>
      <w:proofErr w:type="gramStart"/>
      <w:r w:rsidRPr="00D50D9E">
        <w:t>el </w:t>
      </w:r>
      <w:proofErr w:type="spellStart"/>
      <w:r w:rsidRPr="00D50D9E">
        <w:t>does</w:t>
      </w:r>
      <w:proofErr w:type="spellEnd"/>
      <w:proofErr w:type="gramEnd"/>
      <w:r w:rsidRPr="00D50D9E">
        <w:t>.  (Es importante resaltar que la contracción de </w:t>
      </w:r>
      <w:r>
        <w:t>“</w:t>
      </w:r>
      <w:r w:rsidRPr="00D50D9E">
        <w:t xml:space="preserve">do </w:t>
      </w:r>
      <w:proofErr w:type="spellStart"/>
      <w:r w:rsidRPr="00D50D9E">
        <w:t>not</w:t>
      </w:r>
      <w:proofErr w:type="spellEnd"/>
      <w:r>
        <w:t>”</w:t>
      </w:r>
      <w:r w:rsidRPr="00D50D9E">
        <w:t> es </w:t>
      </w:r>
      <w:proofErr w:type="spellStart"/>
      <w:r w:rsidRPr="00F368D0">
        <w:rPr>
          <w:b/>
        </w:rPr>
        <w:t>don’t</w:t>
      </w:r>
      <w:proofErr w:type="spellEnd"/>
      <w:r w:rsidRPr="00F368D0">
        <w:rPr>
          <w:b/>
        </w:rPr>
        <w:t> </w:t>
      </w:r>
      <w:r w:rsidRPr="00D50D9E">
        <w:t>y la contracción de </w:t>
      </w:r>
      <w:r>
        <w:t>“</w:t>
      </w:r>
      <w:proofErr w:type="spellStart"/>
      <w:r w:rsidRPr="00D50D9E">
        <w:t>does</w:t>
      </w:r>
      <w:proofErr w:type="spellEnd"/>
      <w:r w:rsidRPr="00D50D9E">
        <w:t xml:space="preserve"> </w:t>
      </w:r>
      <w:proofErr w:type="spellStart"/>
      <w:r w:rsidRPr="00D50D9E">
        <w:t>not</w:t>
      </w:r>
      <w:proofErr w:type="spellEnd"/>
      <w:r>
        <w:t>”</w:t>
      </w:r>
      <w:r w:rsidRPr="00D50D9E">
        <w:t> es </w:t>
      </w:r>
      <w:proofErr w:type="spellStart"/>
      <w:r w:rsidRPr="00F368D0">
        <w:rPr>
          <w:b/>
        </w:rPr>
        <w:t>doesn’t</w:t>
      </w:r>
      <w:proofErr w:type="spellEnd"/>
      <w:r w:rsidRPr="00D50D9E">
        <w:t>)</w:t>
      </w:r>
    </w:p>
    <w:p w:rsidR="00160787" w:rsidRPr="00D50D9E" w:rsidRDefault="00160787" w:rsidP="00160787">
      <w:pPr>
        <w:pStyle w:val="Sinespaciado"/>
      </w:pPr>
      <w:r w:rsidRPr="00D50D9E">
        <w:t> </w:t>
      </w:r>
    </w:p>
    <w:p w:rsidR="00160787" w:rsidRPr="00D50D9E" w:rsidRDefault="00160787" w:rsidP="00160787">
      <w:pPr>
        <w:pStyle w:val="Sinespaciado"/>
      </w:pPr>
      <w:r w:rsidRPr="00D50D9E">
        <w:t>Por ejemplo:</w:t>
      </w:r>
    </w:p>
    <w:p w:rsidR="00160787" w:rsidRPr="00D50D9E" w:rsidRDefault="00160787" w:rsidP="00160787">
      <w:pPr>
        <w:pStyle w:val="Sinespaciado"/>
      </w:pPr>
      <w:r w:rsidRPr="00D50D9E">
        <w:t xml:space="preserve">“Do </w:t>
      </w:r>
      <w:proofErr w:type="spellStart"/>
      <w:r w:rsidRPr="00D50D9E">
        <w:t>you</w:t>
      </w:r>
      <w:proofErr w:type="spellEnd"/>
      <w:r w:rsidRPr="00D50D9E">
        <w:t xml:space="preserve"> </w:t>
      </w:r>
      <w:proofErr w:type="spellStart"/>
      <w:r w:rsidRPr="00D50D9E">
        <w:t>speak</w:t>
      </w:r>
      <w:proofErr w:type="spellEnd"/>
      <w:r w:rsidRPr="00D50D9E">
        <w:t xml:space="preserve"> </w:t>
      </w:r>
      <w:proofErr w:type="spellStart"/>
      <w:r w:rsidRPr="00D50D9E">
        <w:t>english</w:t>
      </w:r>
      <w:proofErr w:type="spellEnd"/>
      <w:r w:rsidRPr="00D50D9E">
        <w:t>?”</w:t>
      </w:r>
    </w:p>
    <w:p w:rsidR="00160787" w:rsidRPr="00D50D9E" w:rsidRDefault="00160787" w:rsidP="00160787">
      <w:pPr>
        <w:pStyle w:val="Sinespaciado"/>
      </w:pPr>
      <w:r w:rsidRPr="00D50D9E">
        <w:t>“Yes, I do”</w:t>
      </w:r>
    </w:p>
    <w:p w:rsidR="00160787" w:rsidRPr="00D50D9E" w:rsidRDefault="00160787" w:rsidP="00160787">
      <w:pPr>
        <w:pStyle w:val="Sinespaciado"/>
      </w:pPr>
      <w:r w:rsidRPr="00D50D9E">
        <w:t>“</w:t>
      </w:r>
      <w:proofErr w:type="spellStart"/>
      <w:r w:rsidRPr="00D50D9E">
        <w:t>Does</w:t>
      </w:r>
      <w:proofErr w:type="spellEnd"/>
      <w:r w:rsidRPr="00D50D9E">
        <w:t xml:space="preserve"> he </w:t>
      </w:r>
      <w:proofErr w:type="spellStart"/>
      <w:r w:rsidRPr="00D50D9E">
        <w:t>speak</w:t>
      </w:r>
      <w:proofErr w:type="spellEnd"/>
      <w:r w:rsidRPr="00D50D9E">
        <w:t xml:space="preserve"> </w:t>
      </w:r>
      <w:proofErr w:type="spellStart"/>
      <w:r w:rsidRPr="00D50D9E">
        <w:t>english</w:t>
      </w:r>
      <w:proofErr w:type="spellEnd"/>
      <w:r w:rsidRPr="00D50D9E">
        <w:t>?”</w:t>
      </w:r>
    </w:p>
    <w:p w:rsidR="00160787" w:rsidRPr="00D50D9E" w:rsidRDefault="00160787" w:rsidP="00160787">
      <w:pPr>
        <w:pStyle w:val="Sinespaciado"/>
      </w:pPr>
      <w:r w:rsidRPr="00D50D9E">
        <w:t xml:space="preserve">“No, he </w:t>
      </w:r>
      <w:proofErr w:type="spellStart"/>
      <w:r w:rsidRPr="00D50D9E">
        <w:t>doesn’t</w:t>
      </w:r>
      <w:proofErr w:type="spellEnd"/>
      <w:r w:rsidRPr="00D50D9E">
        <w:t>”</w:t>
      </w:r>
    </w:p>
    <w:p w:rsidR="00160787" w:rsidRPr="00D50D9E" w:rsidRDefault="00160787" w:rsidP="00160787">
      <w:pPr>
        <w:pStyle w:val="Sinespaciado"/>
      </w:pPr>
      <w:r w:rsidRPr="00D50D9E">
        <w:lastRenderedPageBreak/>
        <w:t xml:space="preserve">Con esto evitamos decir “Yes, I </w:t>
      </w:r>
      <w:proofErr w:type="spellStart"/>
      <w:r w:rsidRPr="00D50D9E">
        <w:t>speak</w:t>
      </w:r>
      <w:proofErr w:type="spellEnd"/>
      <w:r w:rsidRPr="00D50D9E">
        <w:t xml:space="preserve"> </w:t>
      </w:r>
      <w:proofErr w:type="spellStart"/>
      <w:r w:rsidRPr="00D50D9E">
        <w:t>english</w:t>
      </w:r>
      <w:proofErr w:type="spellEnd"/>
      <w:r w:rsidRPr="00D50D9E">
        <w:t xml:space="preserve">” para no repetir la frase </w:t>
      </w:r>
      <w:r>
        <w:t>completa</w:t>
      </w:r>
      <w:r w:rsidRPr="00D50D9E">
        <w:t xml:space="preserve"> con las que nos formulan la pregunta, pero a la vez evitamos contestar con un simple yes o no.</w:t>
      </w:r>
      <w:r>
        <w:t xml:space="preserve"> </w:t>
      </w:r>
    </w:p>
    <w:p w:rsidR="00160787" w:rsidRDefault="00160787" w:rsidP="00160787">
      <w:pPr>
        <w:rPr>
          <w:lang w:val="es-MX"/>
        </w:rPr>
      </w:pPr>
    </w:p>
    <w:p w:rsidR="00160787" w:rsidRDefault="00160787" w:rsidP="00160787">
      <w:pPr>
        <w:rPr>
          <w:b/>
          <w:lang w:val="es-MX"/>
        </w:rPr>
      </w:pPr>
      <w:r>
        <w:rPr>
          <w:b/>
          <w:lang w:val="es-MX"/>
        </w:rPr>
        <w:t>Expresiones de gusto y desagrado:</w:t>
      </w:r>
    </w:p>
    <w:tbl>
      <w:tblPr>
        <w:tblStyle w:val="Tablaconcuadrcula"/>
        <w:tblW w:w="9095" w:type="dxa"/>
        <w:tblInd w:w="-176" w:type="dxa"/>
        <w:tblLook w:val="04A0" w:firstRow="1" w:lastRow="0" w:firstColumn="1" w:lastColumn="0" w:noHBand="0" w:noVBand="1"/>
      </w:tblPr>
      <w:tblGrid>
        <w:gridCol w:w="851"/>
        <w:gridCol w:w="3469"/>
        <w:gridCol w:w="3072"/>
        <w:gridCol w:w="1703"/>
      </w:tblGrid>
      <w:tr w:rsidR="00160787" w:rsidTr="00C53A06">
        <w:trPr>
          <w:trHeight w:val="267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b/>
                <w:lang w:val="es-MX"/>
              </w:rPr>
            </w:pPr>
            <w:r w:rsidRPr="00023362">
              <w:rPr>
                <w:b/>
                <w:lang w:val="es-MX"/>
              </w:rPr>
              <w:t>I-YOU-WE-THEY-YOU</w:t>
            </w:r>
          </w:p>
        </w:tc>
        <w:tc>
          <w:tcPr>
            <w:tcW w:w="3072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HE-SHE-IT 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  <w:tr w:rsidR="00160787" w:rsidTr="00C53A06">
        <w:trPr>
          <w:trHeight w:val="542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202124"/>
                <w:sz w:val="21"/>
                <w:szCs w:val="21"/>
                <w:shd w:val="clear" w:color="auto" w:fill="FFFFFF"/>
              </w:rPr>
              <w:t>✓✓✓</w:t>
            </w: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I </w:t>
            </w:r>
            <w:proofErr w:type="spellStart"/>
            <w:r w:rsidRPr="00160787">
              <w:rPr>
                <w:b/>
                <w:lang w:val="es-MX"/>
              </w:rPr>
              <w:t>love</w:t>
            </w:r>
            <w:proofErr w:type="spellEnd"/>
            <w:r w:rsidRPr="00023362">
              <w:rPr>
                <w:lang w:val="es-MX"/>
              </w:rPr>
              <w:t xml:space="preserve"> pizza – Yo amo la pizza</w:t>
            </w:r>
          </w:p>
          <w:p w:rsidR="00160787" w:rsidRPr="00023362" w:rsidRDefault="00160787" w:rsidP="00C53A06">
            <w:pPr>
              <w:rPr>
                <w:lang w:val="es-MX"/>
              </w:rPr>
            </w:pPr>
          </w:p>
        </w:tc>
        <w:tc>
          <w:tcPr>
            <w:tcW w:w="3072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Carlos </w:t>
            </w:r>
            <w:proofErr w:type="spellStart"/>
            <w:r w:rsidRPr="00023362">
              <w:rPr>
                <w:b/>
                <w:lang w:val="es-MX"/>
              </w:rPr>
              <w:t>loves</w:t>
            </w:r>
            <w:proofErr w:type="spellEnd"/>
            <w:r w:rsidRPr="00023362">
              <w:rPr>
                <w:lang w:val="es-MX"/>
              </w:rPr>
              <w:t xml:space="preserve"> pizza</w:t>
            </w:r>
            <w:r>
              <w:rPr>
                <w:lang w:val="es-MX"/>
              </w:rPr>
              <w:t>- Carlos ama la pizza.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  <w:tr w:rsidR="00160787" w:rsidTr="00C53A06">
        <w:trPr>
          <w:trHeight w:val="542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202124"/>
                <w:sz w:val="21"/>
                <w:szCs w:val="21"/>
                <w:shd w:val="clear" w:color="auto" w:fill="FFFFFF"/>
              </w:rPr>
              <w:t>✓✓</w:t>
            </w: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I </w:t>
            </w:r>
            <w:proofErr w:type="spellStart"/>
            <w:r w:rsidRPr="00160787">
              <w:rPr>
                <w:b/>
                <w:lang w:val="es-MX"/>
              </w:rPr>
              <w:t>like</w:t>
            </w:r>
            <w:proofErr w:type="spellEnd"/>
            <w:r w:rsidRPr="00023362">
              <w:rPr>
                <w:lang w:val="es-MX"/>
              </w:rPr>
              <w:t xml:space="preserve"> pizza – A </w:t>
            </w:r>
            <w:proofErr w:type="spellStart"/>
            <w:r w:rsidRPr="00023362">
              <w:rPr>
                <w:lang w:val="es-MX"/>
              </w:rPr>
              <w:t>mi</w:t>
            </w:r>
            <w:proofErr w:type="spellEnd"/>
            <w:r w:rsidRPr="00023362">
              <w:rPr>
                <w:lang w:val="es-MX"/>
              </w:rPr>
              <w:t xml:space="preserve"> me gusta la pizza</w:t>
            </w:r>
          </w:p>
          <w:p w:rsidR="00160787" w:rsidRPr="00023362" w:rsidRDefault="00160787" w:rsidP="00C53A06">
            <w:pPr>
              <w:rPr>
                <w:lang w:val="es-MX"/>
              </w:rPr>
            </w:pPr>
          </w:p>
        </w:tc>
        <w:tc>
          <w:tcPr>
            <w:tcW w:w="3072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Alex </w:t>
            </w:r>
            <w:proofErr w:type="spellStart"/>
            <w:r w:rsidRPr="00023362">
              <w:rPr>
                <w:b/>
                <w:lang w:val="es-MX"/>
              </w:rPr>
              <w:t>likes</w:t>
            </w:r>
            <w:proofErr w:type="spellEnd"/>
            <w:r w:rsidRPr="00023362">
              <w:rPr>
                <w:lang w:val="es-MX"/>
              </w:rPr>
              <w:t xml:space="preserve"> pizza – Alex ama la pizza.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  <w:tr w:rsidR="00160787" w:rsidTr="00C53A06">
        <w:trPr>
          <w:trHeight w:val="542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X</w:t>
            </w: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I </w:t>
            </w:r>
            <w:proofErr w:type="spellStart"/>
            <w:r w:rsidRPr="00023362">
              <w:rPr>
                <w:b/>
                <w:lang w:val="es-MX"/>
              </w:rPr>
              <w:t>don’t</w:t>
            </w:r>
            <w:proofErr w:type="spellEnd"/>
            <w:r w:rsidRPr="00023362">
              <w:rPr>
                <w:b/>
                <w:lang w:val="es-MX"/>
              </w:rPr>
              <w:t xml:space="preserve"> </w:t>
            </w:r>
            <w:proofErr w:type="spellStart"/>
            <w:r w:rsidRPr="00023362">
              <w:rPr>
                <w:b/>
                <w:lang w:val="es-MX"/>
              </w:rPr>
              <w:t>like</w:t>
            </w:r>
            <w:proofErr w:type="spellEnd"/>
            <w:r w:rsidRPr="00023362">
              <w:rPr>
                <w:lang w:val="es-MX"/>
              </w:rPr>
              <w:t xml:space="preserve"> pizza – A </w:t>
            </w:r>
            <w:proofErr w:type="spellStart"/>
            <w:r w:rsidRPr="00023362">
              <w:rPr>
                <w:lang w:val="es-MX"/>
              </w:rPr>
              <w:t>mi</w:t>
            </w:r>
            <w:proofErr w:type="spellEnd"/>
            <w:r w:rsidRPr="00023362">
              <w:rPr>
                <w:lang w:val="es-MX"/>
              </w:rPr>
              <w:t xml:space="preserve"> no me gusta la pizza.</w:t>
            </w:r>
          </w:p>
          <w:p w:rsidR="00160787" w:rsidRPr="00023362" w:rsidRDefault="00160787" w:rsidP="00C53A06">
            <w:pPr>
              <w:rPr>
                <w:lang w:val="es-MX"/>
              </w:rPr>
            </w:pPr>
          </w:p>
        </w:tc>
        <w:tc>
          <w:tcPr>
            <w:tcW w:w="3072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Evelyn </w:t>
            </w:r>
            <w:proofErr w:type="spellStart"/>
            <w:r w:rsidRPr="00023362">
              <w:rPr>
                <w:b/>
                <w:lang w:val="es-MX"/>
              </w:rPr>
              <w:t>doesn´t</w:t>
            </w:r>
            <w:proofErr w:type="spellEnd"/>
            <w:r w:rsidRPr="00023362">
              <w:rPr>
                <w:b/>
                <w:lang w:val="es-MX"/>
              </w:rPr>
              <w:t xml:space="preserve"> </w:t>
            </w:r>
            <w:proofErr w:type="spellStart"/>
            <w:r w:rsidRPr="00023362">
              <w:rPr>
                <w:b/>
                <w:lang w:val="es-MX"/>
              </w:rPr>
              <w:t>like</w:t>
            </w:r>
            <w:proofErr w:type="spellEnd"/>
            <w:r w:rsidRPr="00023362">
              <w:rPr>
                <w:lang w:val="es-MX"/>
              </w:rPr>
              <w:t xml:space="preserve"> pizza – a </w:t>
            </w:r>
            <w:proofErr w:type="spellStart"/>
            <w:r w:rsidRPr="00023362">
              <w:rPr>
                <w:lang w:val="es-MX"/>
              </w:rPr>
              <w:t>Évelyn</w:t>
            </w:r>
            <w:proofErr w:type="spellEnd"/>
            <w:r w:rsidRPr="00023362">
              <w:rPr>
                <w:lang w:val="es-MX"/>
              </w:rPr>
              <w:t xml:space="preserve"> no le gusta la pizza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  <w:tr w:rsidR="00160787" w:rsidTr="00C53A06">
        <w:trPr>
          <w:trHeight w:val="542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XX</w:t>
            </w: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>
              <w:rPr>
                <w:lang w:val="es-MX"/>
              </w:rPr>
              <w:t xml:space="preserve">I </w:t>
            </w:r>
            <w:proofErr w:type="spellStart"/>
            <w:r w:rsidRPr="00160787">
              <w:rPr>
                <w:b/>
                <w:lang w:val="es-MX"/>
              </w:rPr>
              <w:t>dislike</w:t>
            </w:r>
            <w:proofErr w:type="spellEnd"/>
            <w:r w:rsidRPr="00160787">
              <w:rPr>
                <w:b/>
                <w:lang w:val="es-MX"/>
              </w:rPr>
              <w:t xml:space="preserve"> </w:t>
            </w:r>
            <w:r w:rsidRPr="00023362">
              <w:rPr>
                <w:lang w:val="es-MX"/>
              </w:rPr>
              <w:t xml:space="preserve">pizza. A </w:t>
            </w:r>
            <w:proofErr w:type="spellStart"/>
            <w:r w:rsidRPr="00023362">
              <w:rPr>
                <w:lang w:val="es-MX"/>
              </w:rPr>
              <w:t>Julie</w:t>
            </w:r>
            <w:proofErr w:type="spellEnd"/>
            <w:r w:rsidRPr="00023362">
              <w:rPr>
                <w:lang w:val="es-MX"/>
              </w:rPr>
              <w:t xml:space="preserve"> no le gusta la pizza (Hay un disgusto mayor que </w:t>
            </w:r>
            <w:proofErr w:type="spellStart"/>
            <w:r w:rsidRPr="00023362">
              <w:rPr>
                <w:lang w:val="es-MX"/>
              </w:rPr>
              <w:t>doesn’t</w:t>
            </w:r>
            <w:proofErr w:type="spellEnd"/>
            <w:r w:rsidRPr="00023362">
              <w:rPr>
                <w:lang w:val="es-MX"/>
              </w:rPr>
              <w:t xml:space="preserve"> </w:t>
            </w:r>
            <w:proofErr w:type="spellStart"/>
            <w:r w:rsidRPr="00023362">
              <w:rPr>
                <w:lang w:val="es-MX"/>
              </w:rPr>
              <w:t>like</w:t>
            </w:r>
            <w:proofErr w:type="spellEnd"/>
            <w:r w:rsidRPr="00023362">
              <w:rPr>
                <w:lang w:val="es-MX"/>
              </w:rPr>
              <w:t>)</w:t>
            </w:r>
          </w:p>
        </w:tc>
        <w:tc>
          <w:tcPr>
            <w:tcW w:w="3072" w:type="dxa"/>
          </w:tcPr>
          <w:p w:rsidR="00160787" w:rsidRPr="00023362" w:rsidRDefault="00160787" w:rsidP="00C53A06">
            <w:pPr>
              <w:rPr>
                <w:lang w:val="es-MX"/>
              </w:rPr>
            </w:pPr>
            <w:r w:rsidRPr="00023362">
              <w:rPr>
                <w:lang w:val="es-MX"/>
              </w:rPr>
              <w:t xml:space="preserve">Luis </w:t>
            </w:r>
            <w:proofErr w:type="spellStart"/>
            <w:r w:rsidRPr="00023362">
              <w:rPr>
                <w:b/>
                <w:lang w:val="es-MX"/>
              </w:rPr>
              <w:t>dislikes</w:t>
            </w:r>
            <w:proofErr w:type="spellEnd"/>
            <w:r w:rsidRPr="00023362">
              <w:rPr>
                <w:lang w:val="es-MX"/>
              </w:rPr>
              <w:t xml:space="preserve"> pizza. A Luis no le gusta la pizza.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  <w:tr w:rsidR="00160787" w:rsidTr="00C53A06">
        <w:trPr>
          <w:trHeight w:val="542"/>
        </w:trPr>
        <w:tc>
          <w:tcPr>
            <w:tcW w:w="851" w:type="dxa"/>
          </w:tcPr>
          <w:p w:rsidR="00160787" w:rsidRDefault="00160787" w:rsidP="00C53A0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XXX</w:t>
            </w:r>
          </w:p>
        </w:tc>
        <w:tc>
          <w:tcPr>
            <w:tcW w:w="3469" w:type="dxa"/>
          </w:tcPr>
          <w:p w:rsidR="00160787" w:rsidRPr="00023362" w:rsidRDefault="00160787" w:rsidP="00C53A06">
            <w:pPr>
              <w:rPr>
                <w:lang w:val="es-MX"/>
              </w:rPr>
            </w:pPr>
            <w:proofErr w:type="spellStart"/>
            <w:r w:rsidRPr="00023362">
              <w:rPr>
                <w:lang w:val="es-MX"/>
              </w:rPr>
              <w:t>The</w:t>
            </w:r>
            <w:proofErr w:type="spellEnd"/>
            <w:r w:rsidRPr="00023362">
              <w:rPr>
                <w:lang w:val="es-MX"/>
              </w:rPr>
              <w:t xml:space="preserve"> </w:t>
            </w:r>
            <w:proofErr w:type="spellStart"/>
            <w:r w:rsidRPr="00023362">
              <w:rPr>
                <w:lang w:val="es-MX"/>
              </w:rPr>
              <w:t>students</w:t>
            </w:r>
            <w:proofErr w:type="spellEnd"/>
            <w:r w:rsidRPr="00023362">
              <w:rPr>
                <w:lang w:val="es-MX"/>
              </w:rPr>
              <w:t xml:space="preserve"> </w:t>
            </w:r>
            <w:proofErr w:type="spellStart"/>
            <w:r w:rsidRPr="00160787">
              <w:rPr>
                <w:b/>
                <w:lang w:val="es-MX"/>
              </w:rPr>
              <w:t>hate</w:t>
            </w:r>
            <w:proofErr w:type="spellEnd"/>
            <w:r w:rsidRPr="00023362">
              <w:rPr>
                <w:lang w:val="es-MX"/>
              </w:rPr>
              <w:t xml:space="preserve"> English. Los estudiantes odian inglés.</w:t>
            </w:r>
          </w:p>
        </w:tc>
        <w:tc>
          <w:tcPr>
            <w:tcW w:w="3072" w:type="dxa"/>
          </w:tcPr>
          <w:p w:rsidR="00160787" w:rsidRPr="00160787" w:rsidRDefault="00160787" w:rsidP="00C53A06">
            <w:pPr>
              <w:rPr>
                <w:lang w:val="es-MX"/>
              </w:rPr>
            </w:pPr>
            <w:r w:rsidRPr="00160787">
              <w:rPr>
                <w:lang w:val="es-MX"/>
              </w:rPr>
              <w:t xml:space="preserve">Fernanda </w:t>
            </w:r>
            <w:proofErr w:type="spellStart"/>
            <w:r w:rsidRPr="00160787">
              <w:rPr>
                <w:b/>
                <w:lang w:val="es-MX"/>
              </w:rPr>
              <w:t>hates</w:t>
            </w:r>
            <w:proofErr w:type="spellEnd"/>
            <w:r w:rsidRPr="00160787">
              <w:rPr>
                <w:lang w:val="es-MX"/>
              </w:rPr>
              <w:t xml:space="preserve"> English. Fernanda odia Inglés</w:t>
            </w:r>
          </w:p>
        </w:tc>
        <w:tc>
          <w:tcPr>
            <w:tcW w:w="1703" w:type="dxa"/>
          </w:tcPr>
          <w:p w:rsidR="00160787" w:rsidRDefault="00160787" w:rsidP="00C53A06">
            <w:pPr>
              <w:rPr>
                <w:b/>
                <w:lang w:val="es-MX"/>
              </w:rPr>
            </w:pPr>
          </w:p>
        </w:tc>
      </w:tr>
    </w:tbl>
    <w:p w:rsidR="00160787" w:rsidRPr="00937319" w:rsidRDefault="00160787">
      <w:pPr>
        <w:rPr>
          <w:b/>
          <w:lang w:val="es-MX"/>
        </w:rPr>
      </w:pPr>
    </w:p>
    <w:sectPr w:rsidR="00160787" w:rsidRPr="00937319" w:rsidSect="00160787">
      <w:pgSz w:w="12185" w:h="17861" w:code="345"/>
      <w:pgMar w:top="42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A"/>
    <w:rsid w:val="00023362"/>
    <w:rsid w:val="00066293"/>
    <w:rsid w:val="00160787"/>
    <w:rsid w:val="00431B0A"/>
    <w:rsid w:val="0048104D"/>
    <w:rsid w:val="005A678A"/>
    <w:rsid w:val="00937319"/>
    <w:rsid w:val="00C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0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0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mmolina</cp:lastModifiedBy>
  <cp:revision>2</cp:revision>
  <dcterms:created xsi:type="dcterms:W3CDTF">2021-11-09T16:55:00Z</dcterms:created>
  <dcterms:modified xsi:type="dcterms:W3CDTF">2021-11-09T16:55:00Z</dcterms:modified>
</cp:coreProperties>
</file>