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42" w:rsidRDefault="00B559BC" w:rsidP="009304C0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-405130</wp:posOffset>
            </wp:positionV>
            <wp:extent cx="508000" cy="571500"/>
            <wp:effectExtent l="19050" t="0" r="6350" b="0"/>
            <wp:wrapNone/>
            <wp:docPr id="4" name="Imagen 4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324" w:rsidRDefault="009304C0" w:rsidP="009304C0">
      <w:pPr>
        <w:jc w:val="both"/>
      </w:pPr>
      <w:r>
        <w:t>Abraham Lincoln School</w:t>
      </w:r>
    </w:p>
    <w:p w:rsidR="009304C0" w:rsidRDefault="009304C0" w:rsidP="009304C0">
      <w:pPr>
        <w:jc w:val="both"/>
      </w:pPr>
      <w:r>
        <w:t xml:space="preserve">                Arica</w:t>
      </w:r>
    </w:p>
    <w:p w:rsidR="00DD51AC" w:rsidRDefault="00DD51AC" w:rsidP="00563551">
      <w:pPr>
        <w:rPr>
          <w:b/>
          <w:i/>
        </w:rPr>
      </w:pPr>
    </w:p>
    <w:p w:rsidR="009304C0" w:rsidRDefault="00141260" w:rsidP="00E80376">
      <w:pPr>
        <w:jc w:val="center"/>
        <w:rPr>
          <w:b/>
          <w:i/>
        </w:rPr>
      </w:pPr>
      <w:r>
        <w:rPr>
          <w:b/>
          <w:i/>
        </w:rPr>
        <w:t>PLANIFICACIÓN 202</w:t>
      </w:r>
      <w:r w:rsidR="00E249BE">
        <w:rPr>
          <w:b/>
          <w:i/>
        </w:rPr>
        <w:t>4</w:t>
      </w:r>
    </w:p>
    <w:p w:rsidR="00EF5618" w:rsidRDefault="00EF5618" w:rsidP="000F3D7A">
      <w:pPr>
        <w:jc w:val="both"/>
      </w:pPr>
    </w:p>
    <w:p w:rsidR="00F55661" w:rsidRPr="00D644E2" w:rsidRDefault="009304C0" w:rsidP="00F55661">
      <w:pPr>
        <w:jc w:val="both"/>
        <w:rPr>
          <w:b/>
        </w:rPr>
      </w:pPr>
      <w:r>
        <w:tab/>
      </w:r>
      <w:r w:rsidR="00F55661" w:rsidRPr="00332D74">
        <w:rPr>
          <w:b/>
        </w:rPr>
        <w:t>I</w:t>
      </w:r>
      <w:r w:rsidR="00F55661">
        <w:rPr>
          <w:b/>
        </w:rPr>
        <w:t xml:space="preserve">   </w:t>
      </w:r>
      <w:r w:rsidR="00F55661" w:rsidRPr="00332D74">
        <w:rPr>
          <w:b/>
        </w:rPr>
        <w:t xml:space="preserve"> Inicio del año escolar</w:t>
      </w:r>
    </w:p>
    <w:p w:rsidR="00F55661" w:rsidRDefault="00F136C3" w:rsidP="00F55661">
      <w:pPr>
        <w:jc w:val="both"/>
      </w:pPr>
      <w:r>
        <w:tab/>
        <w:t>El año escolar 2024</w:t>
      </w:r>
      <w:r w:rsidR="00F55661">
        <w:t xml:space="preserve"> c</w:t>
      </w:r>
      <w:r>
        <w:t>omenzará el día 01 de marzo 2024</w:t>
      </w:r>
      <w:r w:rsidR="00F55661">
        <w:t xml:space="preserve"> y se extenderá hasta el día 30 de diciembre 202</w:t>
      </w:r>
      <w:r>
        <w:t>4</w:t>
      </w:r>
      <w:r w:rsidR="00F55661">
        <w:t>, ambas fechas inclusive.</w:t>
      </w:r>
    </w:p>
    <w:p w:rsidR="00F55661" w:rsidRDefault="00F55661" w:rsidP="00F55661">
      <w:pPr>
        <w:jc w:val="both"/>
      </w:pPr>
    </w:p>
    <w:p w:rsidR="00F55661" w:rsidRPr="00D644E2" w:rsidRDefault="00F55661" w:rsidP="00F55661">
      <w:pPr>
        <w:jc w:val="both"/>
        <w:rPr>
          <w:b/>
        </w:rPr>
      </w:pPr>
      <w:r>
        <w:tab/>
      </w:r>
      <w:r w:rsidRPr="00332D74">
        <w:rPr>
          <w:b/>
        </w:rPr>
        <w:t xml:space="preserve">II </w:t>
      </w:r>
      <w:r>
        <w:rPr>
          <w:b/>
        </w:rPr>
        <w:t xml:space="preserve">   </w:t>
      </w:r>
      <w:r w:rsidRPr="00332D74">
        <w:rPr>
          <w:b/>
        </w:rPr>
        <w:t xml:space="preserve">Período de </w:t>
      </w:r>
      <w:r>
        <w:rPr>
          <w:b/>
        </w:rPr>
        <w:t xml:space="preserve">Organización y </w:t>
      </w:r>
      <w:r w:rsidRPr="00332D74">
        <w:rPr>
          <w:b/>
        </w:rPr>
        <w:t>Planificación</w:t>
      </w:r>
      <w:r>
        <w:rPr>
          <w:b/>
        </w:rPr>
        <w:t xml:space="preserve"> Curricular</w:t>
      </w:r>
    </w:p>
    <w:p w:rsidR="00F55661" w:rsidRDefault="00F55661" w:rsidP="00F55661">
      <w:pPr>
        <w:jc w:val="both"/>
      </w:pPr>
      <w:r>
        <w:tab/>
        <w:t xml:space="preserve">Este período contempla desde el </w:t>
      </w:r>
      <w:r w:rsidR="00F136C3">
        <w:t>lunes 26</w:t>
      </w:r>
      <w:r>
        <w:t xml:space="preserve"> </w:t>
      </w:r>
      <w:r w:rsidR="009D7A30">
        <w:t xml:space="preserve">al </w:t>
      </w:r>
      <w:r w:rsidR="00F136C3">
        <w:t>jueves 29</w:t>
      </w:r>
      <w:r w:rsidR="009D7A30">
        <w:t xml:space="preserve"> </w:t>
      </w:r>
      <w:r>
        <w:t xml:space="preserve">de febrero </w:t>
      </w:r>
      <w:r w:rsidR="00F136C3">
        <w:t>del 2024</w:t>
      </w:r>
      <w:r>
        <w:t>, acorde a las orientaciones del Ministerio de Educación, con especial atención al proyecto Educativo Institucional, Plan anual de acción en todos los niveles y participación de reuniones técnicas convocadas por la Dirección Provincial de Educación y/o por la Secretaría Ministerial respectiva.</w:t>
      </w:r>
    </w:p>
    <w:p w:rsidR="00F55661" w:rsidRDefault="00F55661" w:rsidP="00F55661">
      <w:pPr>
        <w:jc w:val="both"/>
      </w:pPr>
    </w:p>
    <w:p w:rsidR="00F55661" w:rsidRPr="00D644E2" w:rsidRDefault="00F55661" w:rsidP="00F55661">
      <w:pPr>
        <w:jc w:val="both"/>
        <w:rPr>
          <w:b/>
        </w:rPr>
      </w:pPr>
      <w:r>
        <w:tab/>
      </w:r>
      <w:r w:rsidRPr="00332D74">
        <w:rPr>
          <w:b/>
        </w:rPr>
        <w:t xml:space="preserve">III </w:t>
      </w:r>
      <w:r>
        <w:rPr>
          <w:b/>
        </w:rPr>
        <w:t xml:space="preserve">   </w:t>
      </w:r>
      <w:r w:rsidRPr="00332D74">
        <w:rPr>
          <w:b/>
        </w:rPr>
        <w:t>Período Lectivo</w:t>
      </w:r>
    </w:p>
    <w:p w:rsidR="00F55661" w:rsidRDefault="00F55661" w:rsidP="00F55661">
      <w:pPr>
        <w:jc w:val="both"/>
      </w:pPr>
      <w:r>
        <w:tab/>
        <w:t xml:space="preserve">Se iniciará el día </w:t>
      </w:r>
      <w:r w:rsidR="00F136C3">
        <w:t>lunes 04</w:t>
      </w:r>
      <w:r>
        <w:t xml:space="preserve"> de marzo del 202</w:t>
      </w:r>
      <w:r w:rsidR="00F136C3">
        <w:t>4</w:t>
      </w:r>
      <w:r>
        <w:t>, con el ingreso a clases de todos los estudiantes.</w:t>
      </w:r>
    </w:p>
    <w:p w:rsidR="00F55661" w:rsidRDefault="00F55661" w:rsidP="00F55661">
      <w:pPr>
        <w:jc w:val="both"/>
      </w:pPr>
      <w:r>
        <w:tab/>
        <w:t>Nuestro establecimiento al no contar con jornada escolar completa, concluye el período escolar 202</w:t>
      </w:r>
      <w:r w:rsidR="00F136C3">
        <w:t>4</w:t>
      </w:r>
      <w:r w:rsidR="00D61CFE">
        <w:t xml:space="preserve"> el día viernes 2</w:t>
      </w:r>
      <w:r w:rsidR="00F136C3">
        <w:t>0</w:t>
      </w:r>
      <w:r>
        <w:t xml:space="preserve"> de diciembre, cumpliendo así con las semanas de clases sistemáticas que le corresponden.</w:t>
      </w:r>
    </w:p>
    <w:p w:rsidR="00F55661" w:rsidRDefault="00F55661" w:rsidP="00F55661">
      <w:pPr>
        <w:jc w:val="both"/>
      </w:pPr>
    </w:p>
    <w:p w:rsidR="00F55661" w:rsidRPr="001E41D7" w:rsidRDefault="00F55661" w:rsidP="00F55661">
      <w:pPr>
        <w:jc w:val="both"/>
        <w:rPr>
          <w:b/>
        </w:rPr>
      </w:pPr>
      <w:r>
        <w:tab/>
      </w:r>
      <w:r w:rsidRPr="001E41D7">
        <w:rPr>
          <w:b/>
        </w:rPr>
        <w:t>IV Término del año escolar del Cuarto Medio</w:t>
      </w:r>
    </w:p>
    <w:p w:rsidR="00F55661" w:rsidRDefault="00F55661" w:rsidP="00F55661">
      <w:pPr>
        <w:jc w:val="both"/>
      </w:pPr>
      <w:r>
        <w:tab/>
        <w:t xml:space="preserve">Conforme al artículo 3° del </w:t>
      </w:r>
      <w:r w:rsidR="00F64BDD">
        <w:t>CER, los</w:t>
      </w:r>
      <w:r>
        <w:t xml:space="preserve"> estudiantes de Cuarto año de Educación Media que egresen el año 202</w:t>
      </w:r>
      <w:r w:rsidR="00D61CFE">
        <w:t>3</w:t>
      </w:r>
      <w:r>
        <w:t>, finalizarán el año escolar dos semanas lectiva</w:t>
      </w:r>
      <w:r w:rsidR="00F64BDD">
        <w:t xml:space="preserve">s antes de la rendición de la </w:t>
      </w:r>
      <w:r w:rsidR="00D61CFE">
        <w:t>PAES</w:t>
      </w:r>
      <w:r>
        <w:t>.</w:t>
      </w:r>
    </w:p>
    <w:p w:rsidR="00F55661" w:rsidRDefault="00F55661" w:rsidP="00F55661">
      <w:pPr>
        <w:jc w:val="both"/>
      </w:pPr>
    </w:p>
    <w:p w:rsidR="00F55661" w:rsidRPr="00D644E2" w:rsidRDefault="00F55661" w:rsidP="00F55661">
      <w:pPr>
        <w:jc w:val="both"/>
        <w:rPr>
          <w:b/>
        </w:rPr>
      </w:pPr>
      <w:r>
        <w:tab/>
      </w:r>
      <w:r w:rsidRPr="00332D74">
        <w:rPr>
          <w:b/>
        </w:rPr>
        <w:t xml:space="preserve">V </w:t>
      </w:r>
      <w:r>
        <w:rPr>
          <w:b/>
        </w:rPr>
        <w:t xml:space="preserve">   </w:t>
      </w:r>
      <w:r w:rsidRPr="00332D74">
        <w:rPr>
          <w:b/>
        </w:rPr>
        <w:t>Período de Finalización</w:t>
      </w:r>
    </w:p>
    <w:p w:rsidR="00F55661" w:rsidRDefault="00F55661" w:rsidP="00F55661">
      <w:pPr>
        <w:jc w:val="both"/>
      </w:pPr>
      <w:r>
        <w:tab/>
        <w:t xml:space="preserve">Será desde el día </w:t>
      </w:r>
      <w:r w:rsidR="00D61CFE">
        <w:t>23</w:t>
      </w:r>
      <w:r>
        <w:t xml:space="preserve"> al 30 de diciembre. En este período los establecimientos debemos considerar las diversas actividades de evaluación final del proceso educativo como análisis de: resultados obtenidos, Planes de mejoramiento, Reglamento interno, cuenta pública, Proyecto Pedagógico, Proceso de Matrícula, etc.</w:t>
      </w:r>
    </w:p>
    <w:p w:rsidR="00F55661" w:rsidRDefault="00F55661" w:rsidP="00F55661">
      <w:pPr>
        <w:jc w:val="both"/>
      </w:pPr>
    </w:p>
    <w:p w:rsidR="00F55661" w:rsidRPr="00D644E2" w:rsidRDefault="00F55661" w:rsidP="00F55661">
      <w:pPr>
        <w:jc w:val="both"/>
        <w:rPr>
          <w:b/>
        </w:rPr>
      </w:pPr>
      <w:r>
        <w:tab/>
      </w:r>
      <w:r w:rsidRPr="00332D74">
        <w:rPr>
          <w:b/>
        </w:rPr>
        <w:t>V</w:t>
      </w:r>
      <w:r>
        <w:rPr>
          <w:b/>
        </w:rPr>
        <w:t xml:space="preserve">I   </w:t>
      </w:r>
      <w:r w:rsidRPr="00332D74">
        <w:rPr>
          <w:b/>
        </w:rPr>
        <w:t xml:space="preserve"> Régimen de Evaluación</w:t>
      </w:r>
    </w:p>
    <w:p w:rsidR="00F55661" w:rsidRDefault="00F55661" w:rsidP="00F55661">
      <w:pPr>
        <w:jc w:val="both"/>
      </w:pPr>
      <w:r>
        <w:tab/>
        <w:t xml:space="preserve">Nuestro establecimiento ha definido su régimen de evaluación </w:t>
      </w:r>
      <w:r w:rsidR="00F64BDD">
        <w:t>Semestral.</w:t>
      </w:r>
    </w:p>
    <w:p w:rsidR="00F55661" w:rsidRDefault="00F55661" w:rsidP="00F55661">
      <w:pPr>
        <w:numPr>
          <w:ilvl w:val="0"/>
          <w:numId w:val="1"/>
        </w:numPr>
        <w:jc w:val="both"/>
      </w:pPr>
      <w:r>
        <w:t xml:space="preserve">Primer </w:t>
      </w:r>
      <w:r w:rsidR="00F136C3">
        <w:t>Semestre: 05</w:t>
      </w:r>
      <w:r w:rsidR="00F64BDD">
        <w:t xml:space="preserve"> de marzo al </w:t>
      </w:r>
      <w:r w:rsidR="002F2672">
        <w:t>05 de julio.</w:t>
      </w:r>
      <w:r>
        <w:t xml:space="preserve"> </w:t>
      </w:r>
    </w:p>
    <w:p w:rsidR="00715B5A" w:rsidRPr="002F2672" w:rsidRDefault="00F55661" w:rsidP="00F55661">
      <w:pPr>
        <w:numPr>
          <w:ilvl w:val="0"/>
          <w:numId w:val="1"/>
        </w:numPr>
        <w:jc w:val="both"/>
      </w:pPr>
      <w:r>
        <w:t xml:space="preserve">Segundo </w:t>
      </w:r>
      <w:r w:rsidR="00F64BDD">
        <w:t>Semestre</w:t>
      </w:r>
      <w:r>
        <w:t xml:space="preserve">: </w:t>
      </w:r>
      <w:r w:rsidR="002F2672">
        <w:t>22 de julio al 20</w:t>
      </w:r>
      <w:r w:rsidR="00F64BDD">
        <w:t xml:space="preserve"> de diciembre</w:t>
      </w:r>
    </w:p>
    <w:p w:rsidR="00F64BDD" w:rsidRDefault="00F64BDD" w:rsidP="00F55661">
      <w:pPr>
        <w:jc w:val="both"/>
        <w:rPr>
          <w:b/>
        </w:rPr>
      </w:pPr>
    </w:p>
    <w:p w:rsidR="00F64BDD" w:rsidRPr="00D644E2" w:rsidRDefault="002F2672" w:rsidP="00034975">
      <w:pPr>
        <w:ind w:left="708"/>
        <w:jc w:val="both"/>
        <w:rPr>
          <w:b/>
        </w:rPr>
      </w:pPr>
      <w:r>
        <w:rPr>
          <w:b/>
        </w:rPr>
        <w:t>VII</w:t>
      </w:r>
      <w:r w:rsidR="00F55661">
        <w:rPr>
          <w:b/>
        </w:rPr>
        <w:t xml:space="preserve"> </w:t>
      </w:r>
      <w:r w:rsidR="00F55661" w:rsidRPr="00332D74">
        <w:rPr>
          <w:b/>
        </w:rPr>
        <w:t>Vacaciones</w:t>
      </w:r>
      <w:r w:rsidR="00F55661">
        <w:rPr>
          <w:b/>
        </w:rPr>
        <w:t xml:space="preserve"> de los estudiantes</w:t>
      </w:r>
    </w:p>
    <w:p w:rsidR="00F55661" w:rsidRDefault="00F55661" w:rsidP="00F55661">
      <w:pPr>
        <w:jc w:val="both"/>
      </w:pPr>
      <w:r>
        <w:tab/>
      </w:r>
      <w:r w:rsidR="00154EA2">
        <w:t>Conforme al Art. 3</w:t>
      </w:r>
      <w:r w:rsidR="00F64BDD">
        <w:t xml:space="preserve">° del CER, </w:t>
      </w:r>
      <w:r w:rsidR="00154EA2">
        <w:t>e</w:t>
      </w:r>
      <w:r>
        <w:t xml:space="preserve">l establecimiento tendrá 2 semanas de Vacaciones de Invierno para los estudiantes, las que estarán comprendidas entre el </w:t>
      </w:r>
      <w:r w:rsidR="002F2672">
        <w:t>08 y 19</w:t>
      </w:r>
      <w:r>
        <w:t xml:space="preserve"> de julio del 202</w:t>
      </w:r>
      <w:r w:rsidR="001E6EF4">
        <w:t>4</w:t>
      </w:r>
      <w:r>
        <w:t>, ambas fechas inclusive.</w:t>
      </w:r>
      <w:r w:rsidR="00034975">
        <w:t xml:space="preserve"> Durante este período, Directivos, Docentes, Asistentes de la Educación y Administrativos deberán estar a disposición de su respectivo empleador en caso de ser requeridos.</w:t>
      </w:r>
    </w:p>
    <w:p w:rsidR="007F03E5" w:rsidRDefault="007F03E5" w:rsidP="00F55661">
      <w:pPr>
        <w:jc w:val="both"/>
      </w:pPr>
    </w:p>
    <w:p w:rsidR="00F55661" w:rsidRDefault="00F55661" w:rsidP="00F55661">
      <w:pPr>
        <w:jc w:val="both"/>
      </w:pPr>
      <w:r>
        <w:tab/>
      </w:r>
    </w:p>
    <w:p w:rsidR="00F55661" w:rsidRDefault="00F55661" w:rsidP="00F55661">
      <w:pPr>
        <w:jc w:val="both"/>
        <w:rPr>
          <w:b/>
        </w:rPr>
      </w:pPr>
      <w:r>
        <w:tab/>
      </w:r>
      <w:r w:rsidR="002F2672">
        <w:rPr>
          <w:b/>
        </w:rPr>
        <w:t>VIII</w:t>
      </w:r>
      <w:r>
        <w:rPr>
          <w:b/>
        </w:rPr>
        <w:t xml:space="preserve">   Proceso de Matrícula </w:t>
      </w:r>
    </w:p>
    <w:p w:rsidR="00F55661" w:rsidRPr="00BF042F" w:rsidRDefault="00F55661" w:rsidP="00F55661">
      <w:pPr>
        <w:jc w:val="both"/>
      </w:pPr>
      <w:r>
        <w:rPr>
          <w:b/>
        </w:rPr>
        <w:tab/>
      </w:r>
      <w:r w:rsidRPr="00BF042F">
        <w:t xml:space="preserve">El Proceso de </w:t>
      </w:r>
      <w:r w:rsidR="00786225" w:rsidRPr="00BF042F">
        <w:t>matrícula</w:t>
      </w:r>
      <w:r w:rsidR="00786225">
        <w:t xml:space="preserve"> se</w:t>
      </w:r>
      <w:r w:rsidR="00034975">
        <w:t xml:space="preserve"> iniciará en todos los establecimientos educacionales de la región, </w:t>
      </w:r>
      <w:r w:rsidR="00034975" w:rsidRPr="007651CF">
        <w:rPr>
          <w:b/>
          <w:i/>
        </w:rPr>
        <w:t>una vez que se hayan emitido los Certificados Anuales de Estudios con la situación final de los estudiantes promovidos o reprobados de acuerdo a la normativa vigente</w:t>
      </w:r>
      <w:r w:rsidR="00034975">
        <w:t>, este proceso deberá ser congruente con los plazos estipulados en el Calendario Nacional de Admisión escolar que alude el artículo siguiente.</w:t>
      </w:r>
      <w:r>
        <w:rPr>
          <w:b/>
        </w:rPr>
        <w:t xml:space="preserve">   </w:t>
      </w:r>
      <w:r w:rsidRPr="00D5628D">
        <w:t xml:space="preserve">  </w:t>
      </w:r>
    </w:p>
    <w:p w:rsidR="00F55661" w:rsidRDefault="00F55661" w:rsidP="00F55661">
      <w:pPr>
        <w:jc w:val="both"/>
      </w:pPr>
      <w:r>
        <w:lastRenderedPageBreak/>
        <w:t xml:space="preserve">            Si el apoderado no realiza el trámite en las fechas indicadas</w:t>
      </w:r>
      <w:r w:rsidR="00154EA2">
        <w:t xml:space="preserve"> por el esta</w:t>
      </w:r>
      <w:r w:rsidR="00786225">
        <w:t>blecimiento y el S.A.E.</w:t>
      </w:r>
      <w:r>
        <w:t xml:space="preserve"> se entenderá que desiste de la matrícula quedando disponible la vacante del alumno(a).</w:t>
      </w:r>
    </w:p>
    <w:p w:rsidR="00F55661" w:rsidRDefault="00F55661" w:rsidP="00786225">
      <w:pPr>
        <w:jc w:val="both"/>
      </w:pPr>
    </w:p>
    <w:p w:rsidR="00F55661" w:rsidRDefault="00F55661" w:rsidP="00F55661">
      <w:pPr>
        <w:jc w:val="both"/>
      </w:pPr>
    </w:p>
    <w:p w:rsidR="00F55661" w:rsidRPr="00D644E2" w:rsidRDefault="001E6EF4" w:rsidP="00F55661">
      <w:pPr>
        <w:ind w:left="708"/>
        <w:jc w:val="both"/>
        <w:rPr>
          <w:b/>
        </w:rPr>
      </w:pPr>
      <w:r>
        <w:rPr>
          <w:b/>
        </w:rPr>
        <w:t>I</w:t>
      </w:r>
      <w:r w:rsidR="00F55661" w:rsidRPr="00E40259">
        <w:rPr>
          <w:b/>
        </w:rPr>
        <w:t>X   Días de cambio de actividades sin estudiantes</w:t>
      </w:r>
    </w:p>
    <w:p w:rsidR="00F55661" w:rsidRDefault="00F55661" w:rsidP="00F55661">
      <w:pPr>
        <w:jc w:val="both"/>
      </w:pPr>
      <w:r>
        <w:tab/>
        <w:t>El calen</w:t>
      </w:r>
      <w:r w:rsidR="00786225">
        <w:t>dario regional, en su artículo 3</w:t>
      </w:r>
      <w:r>
        <w:t>° autoriza el cambio de actividades sin estudiantes en las siguientes fechas:</w:t>
      </w:r>
    </w:p>
    <w:p w:rsidR="00F55661" w:rsidRPr="007651CF" w:rsidRDefault="001E6EF4" w:rsidP="00F55661">
      <w:pPr>
        <w:ind w:left="720"/>
        <w:jc w:val="both"/>
      </w:pPr>
      <w:r>
        <w:rPr>
          <w:b/>
        </w:rPr>
        <w:t>Jueves 04 y viernes 05 de jul</w:t>
      </w:r>
      <w:r w:rsidR="007651CF">
        <w:rPr>
          <w:b/>
        </w:rPr>
        <w:t>io</w:t>
      </w:r>
      <w:r w:rsidR="007651CF">
        <w:t>: Para análisis de datos y resultados escolares, fortalecimiento de prácticas institucionales de planificación, implementación, monitoreo y evaluación del curriculum escolar, vacíos pedagógicos, logros de metas de aprendizaje, articulación entre el PEI y PME. Además, de la organización y planificación curricular del 2° Semestre, en todos los niveles y modalidades de educación</w:t>
      </w:r>
      <w:r>
        <w:t>.</w:t>
      </w:r>
    </w:p>
    <w:p w:rsidR="00F55661" w:rsidRDefault="00F55661" w:rsidP="00F55661">
      <w:pPr>
        <w:ind w:left="720"/>
        <w:jc w:val="both"/>
      </w:pPr>
      <w:r>
        <w:t xml:space="preserve">Las clases no realizadas bajo las circunstancias señaladas en el presente artículo, se considerarán como horas hechas en el Libro de clases y </w:t>
      </w:r>
      <w:r w:rsidR="007651CF">
        <w:t xml:space="preserve">se registrarán como </w:t>
      </w:r>
      <w:r w:rsidR="00786225">
        <w:rPr>
          <w:b/>
          <w:i/>
        </w:rPr>
        <w:t>“artículo 3</w:t>
      </w:r>
      <w:r w:rsidRPr="007651CF">
        <w:rPr>
          <w:b/>
          <w:i/>
        </w:rPr>
        <w:t xml:space="preserve">° del </w:t>
      </w:r>
      <w:r w:rsidR="007651CF">
        <w:rPr>
          <w:b/>
          <w:i/>
        </w:rPr>
        <w:t>CER 202</w:t>
      </w:r>
      <w:r w:rsidR="001E6EF4">
        <w:rPr>
          <w:b/>
          <w:i/>
        </w:rPr>
        <w:t>4</w:t>
      </w:r>
      <w:r w:rsidRPr="007651CF">
        <w:rPr>
          <w:b/>
          <w:i/>
        </w:rPr>
        <w:t>”</w:t>
      </w:r>
      <w:r>
        <w:t>.</w:t>
      </w:r>
    </w:p>
    <w:p w:rsidR="007F03E5" w:rsidRDefault="007F03E5" w:rsidP="00F55661">
      <w:pPr>
        <w:ind w:left="720"/>
        <w:jc w:val="both"/>
      </w:pPr>
    </w:p>
    <w:p w:rsidR="00F55661" w:rsidRDefault="00F55661" w:rsidP="00F55661">
      <w:pPr>
        <w:jc w:val="both"/>
      </w:pPr>
    </w:p>
    <w:p w:rsidR="00F55661" w:rsidRPr="00D644E2" w:rsidRDefault="00F55661" w:rsidP="00F55661">
      <w:pPr>
        <w:jc w:val="both"/>
        <w:rPr>
          <w:b/>
        </w:rPr>
      </w:pPr>
      <w:r>
        <w:tab/>
      </w:r>
      <w:r w:rsidR="001E6EF4">
        <w:rPr>
          <w:b/>
        </w:rPr>
        <w:t>X</w:t>
      </w:r>
      <w:r w:rsidRPr="00E40259">
        <w:rPr>
          <w:b/>
        </w:rPr>
        <w:t xml:space="preserve">   Actividades conmemorativas</w:t>
      </w:r>
    </w:p>
    <w:p w:rsidR="00F55661" w:rsidRDefault="00F55661" w:rsidP="00F55661">
      <w:pPr>
        <w:jc w:val="both"/>
      </w:pPr>
      <w:r>
        <w:tab/>
        <w:t>El calendario esc</w:t>
      </w:r>
      <w:r w:rsidR="00786225">
        <w:t>olar regional, en su artículo 5</w:t>
      </w:r>
      <w:r>
        <w:t>°, autoriza el desarrollo de las siguientes actividades bajo esta connotación:</w:t>
      </w:r>
    </w:p>
    <w:p w:rsidR="00F55661" w:rsidRDefault="00F55661" w:rsidP="00F55661">
      <w:pPr>
        <w:numPr>
          <w:ilvl w:val="0"/>
          <w:numId w:val="4"/>
        </w:numPr>
        <w:jc w:val="both"/>
      </w:pPr>
      <w:r>
        <w:t xml:space="preserve">Cambio de actividades con estudiantes por el día de Aniversario, que en nuestro establecimiento será el día </w:t>
      </w:r>
      <w:r w:rsidR="001E6EF4">
        <w:t>viernes 26</w:t>
      </w:r>
      <w:r>
        <w:t xml:space="preserve"> de julio.</w:t>
      </w:r>
    </w:p>
    <w:p w:rsidR="00F55661" w:rsidRDefault="00F55661" w:rsidP="00034A94">
      <w:pPr>
        <w:numPr>
          <w:ilvl w:val="0"/>
          <w:numId w:val="4"/>
        </w:numPr>
        <w:jc w:val="both"/>
      </w:pPr>
      <w:r>
        <w:t xml:space="preserve">Celebración del Día del Profesor que se realizará el día </w:t>
      </w:r>
      <w:r w:rsidR="001E6EF4">
        <w:t>viernes 11</w:t>
      </w:r>
      <w:r>
        <w:t xml:space="preserve"> de </w:t>
      </w:r>
      <w:r w:rsidR="00C50CFD">
        <w:t xml:space="preserve">octubre, cambio de actividades con recuperación. Esta actividad incluye a todos los docentes, Educadoras de párvulos y Asistentes de la Educación. </w:t>
      </w:r>
      <w:r w:rsidR="001501F7">
        <w:t xml:space="preserve">Se recuperará el día </w:t>
      </w:r>
      <w:r w:rsidR="00F6008D">
        <w:t xml:space="preserve">sábado </w:t>
      </w:r>
      <w:r w:rsidR="001E6EF4">
        <w:t>05 de diciembre del 2024</w:t>
      </w:r>
      <w:r w:rsidR="00F6008D">
        <w:t xml:space="preserve"> con la realización </w:t>
      </w:r>
      <w:r w:rsidR="00A74F2A">
        <w:t xml:space="preserve">de </w:t>
      </w:r>
      <w:r w:rsidR="001E6EF4">
        <w:t>la Revista de Gimnasia ALS.</w:t>
      </w:r>
    </w:p>
    <w:p w:rsidR="007F03E5" w:rsidRDefault="007F03E5" w:rsidP="007F03E5">
      <w:pPr>
        <w:ind w:left="720"/>
        <w:jc w:val="both"/>
      </w:pPr>
    </w:p>
    <w:p w:rsidR="00C50CFD" w:rsidRDefault="00C50CFD" w:rsidP="00C50CFD">
      <w:pPr>
        <w:ind w:left="720"/>
        <w:jc w:val="both"/>
      </w:pPr>
    </w:p>
    <w:p w:rsidR="00F55661" w:rsidRDefault="001E6EF4" w:rsidP="00F55661">
      <w:pPr>
        <w:ind w:left="708"/>
        <w:jc w:val="both"/>
        <w:rPr>
          <w:b/>
        </w:rPr>
      </w:pPr>
      <w:r>
        <w:rPr>
          <w:b/>
        </w:rPr>
        <w:t>XI Evaluación SIMCE- PAES 2024</w:t>
      </w:r>
    </w:p>
    <w:p w:rsidR="00F55661" w:rsidRDefault="00F55661" w:rsidP="00F55661">
      <w:pPr>
        <w:ind w:left="708"/>
        <w:jc w:val="both"/>
      </w:pPr>
      <w:r>
        <w:t>Las fechas de aplicación del SIMCE, pre-tes</w:t>
      </w:r>
      <w:r w:rsidR="00A74F2A">
        <w:t xml:space="preserve">t y PAES </w:t>
      </w:r>
      <w:r>
        <w:t>se comunicarán en la página del DEMRE y a través de SECREDUC y la Agencia de Calidad.</w:t>
      </w:r>
    </w:p>
    <w:p w:rsidR="007F03E5" w:rsidRDefault="007F03E5" w:rsidP="00F55661">
      <w:pPr>
        <w:ind w:left="708"/>
        <w:jc w:val="both"/>
      </w:pPr>
    </w:p>
    <w:p w:rsidR="00F55661" w:rsidRDefault="00F55661" w:rsidP="00F55661">
      <w:pPr>
        <w:ind w:left="708"/>
        <w:jc w:val="both"/>
      </w:pPr>
      <w:r>
        <w:tab/>
      </w:r>
    </w:p>
    <w:p w:rsidR="00F55661" w:rsidRPr="00D644E2" w:rsidRDefault="00F55661" w:rsidP="00F55661">
      <w:pPr>
        <w:jc w:val="both"/>
        <w:rPr>
          <w:b/>
        </w:rPr>
      </w:pPr>
      <w:r>
        <w:tab/>
      </w:r>
      <w:r w:rsidR="001E6EF4">
        <w:rPr>
          <w:b/>
        </w:rPr>
        <w:t>XII</w:t>
      </w:r>
      <w:r w:rsidRPr="005E10DD">
        <w:rPr>
          <w:b/>
        </w:rPr>
        <w:t xml:space="preserve">   Consejos escolares</w:t>
      </w:r>
    </w:p>
    <w:p w:rsidR="00F55661" w:rsidRDefault="00F55661" w:rsidP="00F55661">
      <w:pPr>
        <w:jc w:val="both"/>
      </w:pPr>
      <w:r>
        <w:tab/>
        <w:t>La normativa vigente establece que los establecimientos educacionales deben realizar a lo menos 2 reuniones ordinarias en cada semestre.</w:t>
      </w:r>
      <w:r w:rsidR="001501F7">
        <w:t xml:space="preserve"> Se ratifica que el Consejo escolar es de </w:t>
      </w:r>
      <w:r w:rsidR="001501F7" w:rsidRPr="001501F7">
        <w:rPr>
          <w:b/>
          <w:i/>
        </w:rPr>
        <w:t>Carácter Consultivo</w:t>
      </w:r>
      <w:r w:rsidR="001501F7">
        <w:t>.</w:t>
      </w:r>
    </w:p>
    <w:p w:rsidR="00F55661" w:rsidRDefault="00F55661" w:rsidP="00F55661">
      <w:pPr>
        <w:jc w:val="both"/>
      </w:pPr>
      <w:r>
        <w:tab/>
        <w:t>En la p</w:t>
      </w:r>
      <w:r w:rsidR="00A74F2A">
        <w:t>rimera sesión se conforma y valida el Consejo Escolar para el año escolar en curso y se</w:t>
      </w:r>
      <w:r>
        <w:t xml:space="preserve"> </w:t>
      </w:r>
      <w:r w:rsidR="00A74F2A">
        <w:t>informará</w:t>
      </w:r>
      <w:r>
        <w:t xml:space="preserve"> a lo menos de las siguientes materias:</w:t>
      </w:r>
    </w:p>
    <w:p w:rsidR="00F55661" w:rsidRDefault="00F55661" w:rsidP="00F55661">
      <w:pPr>
        <w:numPr>
          <w:ilvl w:val="0"/>
          <w:numId w:val="5"/>
        </w:numPr>
        <w:jc w:val="both"/>
      </w:pPr>
      <w:r>
        <w:t>rendimiento escolar y resultados de las mediciones de la calidad educativa del establec</w:t>
      </w:r>
      <w:r w:rsidR="001501F7">
        <w:t xml:space="preserve">imiento, a través del SIMCE, </w:t>
      </w:r>
      <w:r w:rsidR="00A74F2A">
        <w:t>PME</w:t>
      </w:r>
      <w:r>
        <w:t>, otros.</w:t>
      </w:r>
    </w:p>
    <w:p w:rsidR="00F55661" w:rsidRDefault="00F55661" w:rsidP="00F55661">
      <w:pPr>
        <w:numPr>
          <w:ilvl w:val="0"/>
          <w:numId w:val="5"/>
        </w:numPr>
        <w:jc w:val="both"/>
      </w:pPr>
      <w:r>
        <w:t>Informes de fiscalización del Ministerio de Educación.</w:t>
      </w:r>
    </w:p>
    <w:p w:rsidR="00F55661" w:rsidRDefault="00F55661" w:rsidP="00F55661">
      <w:pPr>
        <w:numPr>
          <w:ilvl w:val="0"/>
          <w:numId w:val="5"/>
        </w:numPr>
        <w:jc w:val="both"/>
      </w:pPr>
      <w:r>
        <w:t>Informe de ingresos efectivamente percibidos y de los gastos efectuados. Entrega de la cuenta pública.</w:t>
      </w:r>
    </w:p>
    <w:p w:rsidR="00F55661" w:rsidRDefault="00F55661" w:rsidP="00F55661">
      <w:pPr>
        <w:jc w:val="both"/>
      </w:pPr>
    </w:p>
    <w:p w:rsidR="00F55661" w:rsidRDefault="00F55661" w:rsidP="00F55661">
      <w:pPr>
        <w:ind w:left="708"/>
        <w:jc w:val="both"/>
      </w:pPr>
      <w:r>
        <w:t>De igual forma, el Conse</w:t>
      </w:r>
      <w:r w:rsidR="00A74F2A">
        <w:t xml:space="preserve">jo escolar podrá ser informado y consultado </w:t>
      </w:r>
      <w:r>
        <w:t>en los siguientes temas:</w:t>
      </w:r>
    </w:p>
    <w:p w:rsidR="00F55661" w:rsidRDefault="00F55661" w:rsidP="00F55661">
      <w:pPr>
        <w:numPr>
          <w:ilvl w:val="0"/>
          <w:numId w:val="6"/>
        </w:numPr>
        <w:jc w:val="both"/>
      </w:pPr>
      <w:r>
        <w:t>Proyecto Educativo Institucional.</w:t>
      </w:r>
    </w:p>
    <w:p w:rsidR="00F55661" w:rsidRDefault="00F55661" w:rsidP="00F55661">
      <w:pPr>
        <w:numPr>
          <w:ilvl w:val="0"/>
          <w:numId w:val="6"/>
        </w:numPr>
        <w:jc w:val="both"/>
      </w:pPr>
      <w:r>
        <w:t>Programación anual de actividades.</w:t>
      </w:r>
    </w:p>
    <w:p w:rsidR="00F55661" w:rsidRDefault="00F55661" w:rsidP="00F55661">
      <w:pPr>
        <w:numPr>
          <w:ilvl w:val="0"/>
          <w:numId w:val="6"/>
        </w:numPr>
        <w:jc w:val="both"/>
      </w:pPr>
      <w:r>
        <w:t>Planes y metas institucionales.</w:t>
      </w:r>
    </w:p>
    <w:p w:rsidR="00F55661" w:rsidRDefault="00A74F2A" w:rsidP="00F55661">
      <w:pPr>
        <w:numPr>
          <w:ilvl w:val="0"/>
          <w:numId w:val="6"/>
        </w:numPr>
        <w:jc w:val="both"/>
      </w:pPr>
      <w:r>
        <w:t>Cuenta pública de ingresos y egresos en cada sesión ordinaria.</w:t>
      </w:r>
    </w:p>
    <w:p w:rsidR="00F55661" w:rsidRDefault="00F55661" w:rsidP="00F55661">
      <w:pPr>
        <w:jc w:val="both"/>
      </w:pPr>
    </w:p>
    <w:p w:rsidR="001E6EF4" w:rsidRDefault="001E6EF4" w:rsidP="00F55661">
      <w:pPr>
        <w:jc w:val="both"/>
      </w:pPr>
    </w:p>
    <w:p w:rsidR="00F55661" w:rsidRDefault="00F55661" w:rsidP="00F55661">
      <w:pPr>
        <w:ind w:left="708"/>
        <w:jc w:val="both"/>
      </w:pPr>
      <w:r>
        <w:lastRenderedPageBreak/>
        <w:t>Fechas de reuniones del Consejo Escolar año 202</w:t>
      </w:r>
      <w:r w:rsidR="001A75D2">
        <w:t>4</w:t>
      </w:r>
      <w:r>
        <w:t xml:space="preserve">: </w:t>
      </w:r>
    </w:p>
    <w:p w:rsidR="00F55661" w:rsidRDefault="001501F7" w:rsidP="00F55661">
      <w:pPr>
        <w:numPr>
          <w:ilvl w:val="0"/>
          <w:numId w:val="7"/>
        </w:numPr>
        <w:jc w:val="both"/>
      </w:pPr>
      <w:r>
        <w:t xml:space="preserve">1° Consejo Escolar: </w:t>
      </w:r>
      <w:r w:rsidR="001E6EF4">
        <w:t>11 de abril</w:t>
      </w:r>
      <w:r w:rsidR="00F55661">
        <w:t xml:space="preserve"> </w:t>
      </w:r>
    </w:p>
    <w:p w:rsidR="00F55661" w:rsidRDefault="00F55661" w:rsidP="00F55661">
      <w:pPr>
        <w:numPr>
          <w:ilvl w:val="0"/>
          <w:numId w:val="7"/>
        </w:numPr>
        <w:jc w:val="both"/>
      </w:pPr>
      <w:r>
        <w:t xml:space="preserve">2° Consejo Escolar: </w:t>
      </w:r>
      <w:r w:rsidR="001E6EF4">
        <w:t>13</w:t>
      </w:r>
      <w:r w:rsidR="00A74F2A">
        <w:t xml:space="preserve"> de junio</w:t>
      </w:r>
    </w:p>
    <w:p w:rsidR="00F55661" w:rsidRDefault="00F55661" w:rsidP="00F55661">
      <w:pPr>
        <w:numPr>
          <w:ilvl w:val="0"/>
          <w:numId w:val="7"/>
        </w:numPr>
        <w:jc w:val="both"/>
      </w:pPr>
      <w:r>
        <w:t xml:space="preserve">3° Consejo Escolar: </w:t>
      </w:r>
      <w:r w:rsidR="001E6EF4">
        <w:t>08 de agosto</w:t>
      </w:r>
    </w:p>
    <w:p w:rsidR="00F55661" w:rsidRDefault="001E6EF4" w:rsidP="001501F7">
      <w:pPr>
        <w:numPr>
          <w:ilvl w:val="0"/>
          <w:numId w:val="7"/>
        </w:numPr>
        <w:jc w:val="both"/>
      </w:pPr>
      <w:r>
        <w:t>4° Consejo Escolar: 14</w:t>
      </w:r>
      <w:r w:rsidR="001501F7">
        <w:t xml:space="preserve"> de noviembre</w:t>
      </w:r>
    </w:p>
    <w:p w:rsidR="00770BC5" w:rsidRDefault="00770BC5" w:rsidP="00770BC5">
      <w:pPr>
        <w:ind w:left="720"/>
        <w:jc w:val="both"/>
      </w:pPr>
    </w:p>
    <w:p w:rsidR="00F55661" w:rsidRDefault="00F55661" w:rsidP="00F55661">
      <w:pPr>
        <w:ind w:left="708"/>
        <w:jc w:val="both"/>
      </w:pPr>
      <w:r>
        <w:t>Conformarán el Consejo Escolar:</w:t>
      </w:r>
    </w:p>
    <w:p w:rsidR="00F55661" w:rsidRDefault="00F55661" w:rsidP="00F55661">
      <w:pPr>
        <w:numPr>
          <w:ilvl w:val="0"/>
          <w:numId w:val="8"/>
        </w:numPr>
        <w:jc w:val="both"/>
      </w:pPr>
      <w:r>
        <w:t>Sr. Eduardo Díaz Soto, Director del colegio</w:t>
      </w:r>
    </w:p>
    <w:p w:rsidR="00F55661" w:rsidRDefault="00F55661" w:rsidP="00F55661">
      <w:pPr>
        <w:numPr>
          <w:ilvl w:val="0"/>
          <w:numId w:val="8"/>
        </w:numPr>
        <w:jc w:val="both"/>
      </w:pPr>
      <w:r>
        <w:t>Sra. María Molina Rojas, UTP y convivencia escolar</w:t>
      </w:r>
    </w:p>
    <w:p w:rsidR="00F55661" w:rsidRDefault="00F55661" w:rsidP="001501F7">
      <w:pPr>
        <w:numPr>
          <w:ilvl w:val="0"/>
          <w:numId w:val="8"/>
        </w:numPr>
        <w:jc w:val="both"/>
      </w:pPr>
      <w:r>
        <w:t>Representante de los docentes</w:t>
      </w:r>
    </w:p>
    <w:p w:rsidR="00F55661" w:rsidRDefault="001501F7" w:rsidP="00F55661">
      <w:pPr>
        <w:numPr>
          <w:ilvl w:val="0"/>
          <w:numId w:val="8"/>
        </w:numPr>
        <w:jc w:val="both"/>
      </w:pPr>
      <w:r>
        <w:t>R</w:t>
      </w:r>
      <w:r w:rsidR="00F55661">
        <w:t xml:space="preserve">epresentante </w:t>
      </w:r>
      <w:r>
        <w:t xml:space="preserve">de los </w:t>
      </w:r>
      <w:r w:rsidR="00F55661">
        <w:t>Asistentes de la Educación</w:t>
      </w:r>
    </w:p>
    <w:p w:rsidR="001A75D2" w:rsidRDefault="001A75D2" w:rsidP="00F55661">
      <w:pPr>
        <w:numPr>
          <w:ilvl w:val="0"/>
          <w:numId w:val="8"/>
        </w:numPr>
        <w:jc w:val="both"/>
      </w:pPr>
      <w:r>
        <w:t>Orientadora Vocacional</w:t>
      </w:r>
    </w:p>
    <w:p w:rsidR="001A75D2" w:rsidRDefault="001A75D2" w:rsidP="00F55661">
      <w:pPr>
        <w:numPr>
          <w:ilvl w:val="0"/>
          <w:numId w:val="8"/>
        </w:numPr>
        <w:jc w:val="both"/>
      </w:pPr>
      <w:r>
        <w:t>Psicólogo</w:t>
      </w:r>
    </w:p>
    <w:p w:rsidR="00F55661" w:rsidRDefault="00F55661" w:rsidP="00F55661">
      <w:pPr>
        <w:numPr>
          <w:ilvl w:val="0"/>
          <w:numId w:val="8"/>
        </w:numPr>
        <w:jc w:val="both"/>
      </w:pPr>
      <w:r>
        <w:t>Representante Centro de Padres.</w:t>
      </w:r>
    </w:p>
    <w:p w:rsidR="00F55661" w:rsidRDefault="001A75D2" w:rsidP="00F55661">
      <w:pPr>
        <w:numPr>
          <w:ilvl w:val="0"/>
          <w:numId w:val="8"/>
        </w:numPr>
        <w:jc w:val="both"/>
      </w:pPr>
      <w:r>
        <w:t>Representante Centro de Alumnos</w:t>
      </w:r>
    </w:p>
    <w:p w:rsidR="00770BC5" w:rsidRDefault="00770BC5" w:rsidP="00770BC5">
      <w:pPr>
        <w:ind w:left="720"/>
        <w:jc w:val="both"/>
      </w:pPr>
    </w:p>
    <w:p w:rsidR="00F55661" w:rsidRDefault="00F55661" w:rsidP="00F55661">
      <w:pPr>
        <w:jc w:val="both"/>
      </w:pPr>
    </w:p>
    <w:p w:rsidR="00F55661" w:rsidRPr="004067AC" w:rsidRDefault="00F55661" w:rsidP="00F55661">
      <w:pPr>
        <w:ind w:left="720"/>
        <w:jc w:val="both"/>
        <w:rPr>
          <w:b/>
        </w:rPr>
      </w:pPr>
      <w:r w:rsidRPr="004067AC">
        <w:rPr>
          <w:b/>
        </w:rPr>
        <w:t>X</w:t>
      </w:r>
      <w:r w:rsidR="001E6EF4">
        <w:rPr>
          <w:b/>
        </w:rPr>
        <w:t>III</w:t>
      </w:r>
      <w:r w:rsidRPr="004067AC">
        <w:rPr>
          <w:b/>
        </w:rPr>
        <w:t xml:space="preserve"> Cambio de actividades y salidas a terreno.</w:t>
      </w:r>
    </w:p>
    <w:p w:rsidR="00F55661" w:rsidRDefault="00F55661" w:rsidP="00F55661">
      <w:pPr>
        <w:ind w:left="720"/>
        <w:jc w:val="both"/>
      </w:pPr>
      <w:r>
        <w:t>Los cambios de actividades deben estar dentro de la planificación anual de los establecimientos escolares, por lo que solo las excepciones o situaciones imprevistas que impliquen una alteración a la planificación deberán comunicarse con anticipación a DEPROV.</w:t>
      </w:r>
    </w:p>
    <w:p w:rsidR="00F55661" w:rsidRDefault="00F55661" w:rsidP="00F55661">
      <w:pPr>
        <w:ind w:left="720"/>
        <w:jc w:val="both"/>
      </w:pPr>
      <w:r>
        <w:t xml:space="preserve">Este cambio de actividad compromete la participación de profesores(as) y estudiantes, ésta corresponderá a una acción planificada que cumpla determinados objetivos educacionales y deberá ser informado con </w:t>
      </w:r>
      <w:r w:rsidRPr="00064A2C">
        <w:rPr>
          <w:b/>
        </w:rPr>
        <w:t>15 días hábiles de antelación</w:t>
      </w:r>
      <w:r>
        <w:t xml:space="preserve"> a su ejecución a DEPROV, con copia a la Dirección Regional de la Superintendencia de Educación, precisando los objetivos de aprendizajes por curso y asignatura.</w:t>
      </w:r>
    </w:p>
    <w:p w:rsidR="00F55661" w:rsidRDefault="00F55661" w:rsidP="00F55661">
      <w:pPr>
        <w:ind w:left="720"/>
        <w:jc w:val="both"/>
      </w:pPr>
      <w:r>
        <w:t>La realización de actividades con estudiantes fuera del establecimiento y en el marco de la planificación curricular que implique cambio de actividad (conciertos, charlas, obras de teatro, salidas a terreno) deberá ser autorizada por el Director(a) del Establecimiento, tomando todas las medidas necesarias para resguardar la seguridad e integridad de los participantes. La autorización de padres y apoderados debe realizarse por escrito y quedará en poder de los respectivos establecimientos educacionales.</w:t>
      </w:r>
    </w:p>
    <w:p w:rsidR="00F55661" w:rsidRDefault="00F55661" w:rsidP="00F55661">
      <w:pPr>
        <w:ind w:left="720"/>
        <w:jc w:val="both"/>
      </w:pPr>
      <w:r>
        <w:t xml:space="preserve">En el libro de clases, en el espacio de las asignaturas, se registrarán los aspectos más relevantes de las actividades realizadas. El registro de asistencia corresponderá a la totalidad de los estudiantes, participen o no de la acción pedagógica, debiendo declararse en </w:t>
      </w:r>
      <w:r w:rsidR="001501F7">
        <w:t>el</w:t>
      </w:r>
      <w:r>
        <w:t xml:space="preserve"> SIGE. El Director deberá cautelar la realización de las clases señaladas en el horario del curso para aquellos estudiantes que no asistan a la actividad y permanezcan en el establecimiento.</w:t>
      </w:r>
    </w:p>
    <w:p w:rsidR="007F03E5" w:rsidRDefault="007F03E5" w:rsidP="001A75D2">
      <w:pPr>
        <w:jc w:val="both"/>
      </w:pPr>
    </w:p>
    <w:p w:rsidR="001501F7" w:rsidRDefault="001501F7" w:rsidP="001501F7">
      <w:pPr>
        <w:ind w:left="720"/>
        <w:jc w:val="both"/>
        <w:rPr>
          <w:b/>
        </w:rPr>
      </w:pPr>
      <w:r w:rsidRPr="004067AC">
        <w:rPr>
          <w:b/>
        </w:rPr>
        <w:t>X</w:t>
      </w:r>
      <w:r w:rsidR="001E6EF4">
        <w:rPr>
          <w:b/>
        </w:rPr>
        <w:t>I</w:t>
      </w:r>
      <w:r w:rsidR="00770BC5">
        <w:rPr>
          <w:b/>
        </w:rPr>
        <w:t>V</w:t>
      </w:r>
      <w:r>
        <w:rPr>
          <w:b/>
        </w:rPr>
        <w:t xml:space="preserve"> Actividades Para-académicas</w:t>
      </w:r>
    </w:p>
    <w:p w:rsidR="001501F7" w:rsidRDefault="00770BC5" w:rsidP="001501F7">
      <w:pPr>
        <w:ind w:left="720"/>
        <w:jc w:val="both"/>
      </w:pPr>
      <w:r>
        <w:t>Según Art. 9</w:t>
      </w:r>
      <w:r w:rsidR="001501F7">
        <w:t>° del CER, en el</w:t>
      </w:r>
      <w:r>
        <w:t xml:space="preserve"> transcurso del año lectivo 2023</w:t>
      </w:r>
      <w:r w:rsidR="001501F7">
        <w:t>. Se desarrollarán en la medida de lo posible, las siguientes actividades para-académicas:</w:t>
      </w:r>
    </w:p>
    <w:p w:rsidR="001501F7" w:rsidRDefault="00ED7C16" w:rsidP="00ED7C16">
      <w:pPr>
        <w:pStyle w:val="Prrafodelista"/>
        <w:numPr>
          <w:ilvl w:val="0"/>
          <w:numId w:val="1"/>
        </w:numPr>
        <w:jc w:val="both"/>
      </w:pPr>
      <w:r>
        <w:t>Desfile escolar “Combate Naval de Iquique y Glorias Navales”</w:t>
      </w:r>
    </w:p>
    <w:p w:rsidR="00ED7C16" w:rsidRDefault="00ED7C16" w:rsidP="00ED7C16">
      <w:pPr>
        <w:pStyle w:val="Prrafodelista"/>
        <w:numPr>
          <w:ilvl w:val="0"/>
          <w:numId w:val="1"/>
        </w:numPr>
        <w:jc w:val="both"/>
      </w:pPr>
      <w:r>
        <w:t>Desfile Escolar “Asalto y Toma del Morro de Arica”</w:t>
      </w:r>
    </w:p>
    <w:p w:rsidR="00ED7C16" w:rsidRDefault="00ED7C16" w:rsidP="00ED7C16">
      <w:pPr>
        <w:pStyle w:val="Prrafodelista"/>
        <w:numPr>
          <w:ilvl w:val="0"/>
          <w:numId w:val="1"/>
        </w:numPr>
        <w:jc w:val="both"/>
      </w:pPr>
      <w:r>
        <w:t>Desfile escolar “Fiestas Patrias”</w:t>
      </w:r>
    </w:p>
    <w:p w:rsidR="00ED7C16" w:rsidRDefault="00ED7C16" w:rsidP="00ED7C16">
      <w:pPr>
        <w:pStyle w:val="Prrafodelista"/>
        <w:numPr>
          <w:ilvl w:val="0"/>
          <w:numId w:val="1"/>
        </w:numPr>
        <w:jc w:val="both"/>
      </w:pPr>
      <w:r>
        <w:t>Celebración de Aniversario de la Región de Arica y Parinacota</w:t>
      </w:r>
    </w:p>
    <w:p w:rsidR="00ED7C16" w:rsidRDefault="00ED7C16" w:rsidP="00ED7C16">
      <w:pPr>
        <w:pStyle w:val="Prrafodelista"/>
        <w:jc w:val="both"/>
      </w:pPr>
    </w:p>
    <w:p w:rsidR="00ED7C16" w:rsidRDefault="00ED7C16" w:rsidP="00ED7C16">
      <w:pPr>
        <w:pStyle w:val="Prrafodelista"/>
        <w:jc w:val="both"/>
      </w:pPr>
      <w:r>
        <w:t>Las fechas de las actividades para-académicas serán informadas oportunamente por DEPROV tanto a los Sostenedores como a los Establecimiento Educacionales.</w:t>
      </w:r>
    </w:p>
    <w:p w:rsidR="001A75D2" w:rsidRPr="001501F7" w:rsidRDefault="001A75D2" w:rsidP="00ED7C16">
      <w:pPr>
        <w:pStyle w:val="Prrafodelista"/>
        <w:jc w:val="both"/>
      </w:pPr>
    </w:p>
    <w:p w:rsidR="006A6871" w:rsidRDefault="006A6871" w:rsidP="000F3D7A">
      <w:pPr>
        <w:jc w:val="both"/>
      </w:pPr>
    </w:p>
    <w:p w:rsidR="00B559BC" w:rsidRDefault="00B559BC" w:rsidP="000F3D7A">
      <w:pPr>
        <w:ind w:left="720"/>
        <w:jc w:val="both"/>
      </w:pPr>
    </w:p>
    <w:p w:rsidR="001A75D2" w:rsidRDefault="001A75D2" w:rsidP="000F3D7A">
      <w:pPr>
        <w:ind w:left="720"/>
        <w:jc w:val="both"/>
      </w:pPr>
    </w:p>
    <w:p w:rsidR="00EF5618" w:rsidRDefault="001A75D2" w:rsidP="000F3D7A">
      <w:pPr>
        <w:ind w:right="406" w:firstLine="708"/>
        <w:jc w:val="center"/>
        <w:rPr>
          <w:b/>
        </w:rPr>
      </w:pPr>
      <w:r>
        <w:rPr>
          <w:b/>
        </w:rPr>
        <w:t>CALENDARIO ACTIVIDADES   2024</w:t>
      </w:r>
    </w:p>
    <w:p w:rsidR="006A6871" w:rsidRDefault="006A6871" w:rsidP="00331B58">
      <w:pPr>
        <w:ind w:right="406"/>
        <w:rPr>
          <w:b/>
        </w:rPr>
      </w:pPr>
    </w:p>
    <w:tbl>
      <w:tblPr>
        <w:tblStyle w:val="Tablaconcuadrcula"/>
        <w:tblW w:w="1066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647"/>
      </w:tblGrid>
      <w:tr w:rsidR="00731C43" w:rsidTr="0047545C">
        <w:tc>
          <w:tcPr>
            <w:tcW w:w="2019" w:type="dxa"/>
          </w:tcPr>
          <w:p w:rsidR="00731C43" w:rsidRDefault="00731C43" w:rsidP="00731C43">
            <w:pPr>
              <w:ind w:right="408"/>
              <w:jc w:val="both"/>
              <w:rPr>
                <w:b/>
              </w:rPr>
            </w:pPr>
            <w:r w:rsidRPr="009F6C73">
              <w:rPr>
                <w:b/>
              </w:rPr>
              <w:t xml:space="preserve">Marzo </w:t>
            </w:r>
          </w:p>
          <w:p w:rsidR="00F6008D" w:rsidRDefault="00331B58" w:rsidP="00F6008D">
            <w:pPr>
              <w:ind w:right="408"/>
              <w:jc w:val="both"/>
            </w:pPr>
            <w:r>
              <w:t>*viernes 01</w:t>
            </w:r>
          </w:p>
          <w:p w:rsidR="009779E3" w:rsidRDefault="009779E3" w:rsidP="00F6008D">
            <w:pPr>
              <w:ind w:right="408"/>
              <w:jc w:val="both"/>
            </w:pPr>
          </w:p>
          <w:p w:rsidR="009779E3" w:rsidRDefault="009779E3" w:rsidP="00F6008D">
            <w:pPr>
              <w:ind w:right="408"/>
              <w:jc w:val="both"/>
            </w:pPr>
          </w:p>
          <w:p w:rsidR="009779E3" w:rsidRDefault="009779E3" w:rsidP="00F6008D">
            <w:pPr>
              <w:ind w:right="408"/>
              <w:jc w:val="both"/>
            </w:pPr>
            <w:r>
              <w:t>*lunes 04</w:t>
            </w:r>
          </w:p>
          <w:p w:rsidR="00ED0BB3" w:rsidRDefault="00ED0BB3" w:rsidP="00731C43">
            <w:pPr>
              <w:ind w:right="408"/>
              <w:jc w:val="both"/>
            </w:pPr>
          </w:p>
          <w:p w:rsidR="00C03E38" w:rsidRDefault="00C03E38" w:rsidP="00731C43">
            <w:pPr>
              <w:ind w:right="408"/>
              <w:jc w:val="both"/>
            </w:pPr>
            <w:r>
              <w:t>*</w:t>
            </w:r>
            <w:r w:rsidR="00ED7C16">
              <w:t xml:space="preserve"> </w:t>
            </w:r>
            <w:r w:rsidR="00331B58">
              <w:t>martes 12</w:t>
            </w:r>
          </w:p>
          <w:p w:rsidR="00331B58" w:rsidRDefault="00331B58" w:rsidP="00731C43">
            <w:pPr>
              <w:ind w:right="408"/>
              <w:jc w:val="both"/>
            </w:pPr>
          </w:p>
          <w:p w:rsidR="00331B58" w:rsidRDefault="00331B58" w:rsidP="00731C43">
            <w:pPr>
              <w:ind w:right="408"/>
              <w:jc w:val="both"/>
            </w:pPr>
            <w:r>
              <w:t>*miércoles 13</w:t>
            </w:r>
          </w:p>
          <w:p w:rsidR="00F6008D" w:rsidRDefault="00F6008D" w:rsidP="00731C43">
            <w:pPr>
              <w:ind w:right="408"/>
              <w:jc w:val="both"/>
            </w:pPr>
          </w:p>
          <w:p w:rsidR="00F6008D" w:rsidRDefault="00F6008D" w:rsidP="00731C43">
            <w:pPr>
              <w:ind w:right="408"/>
              <w:jc w:val="both"/>
            </w:pPr>
          </w:p>
          <w:p w:rsidR="00F6008D" w:rsidRDefault="00F6008D" w:rsidP="00731C43">
            <w:pPr>
              <w:ind w:right="408"/>
              <w:jc w:val="both"/>
            </w:pPr>
          </w:p>
          <w:p w:rsidR="00F6008D" w:rsidRDefault="00F6008D" w:rsidP="00731C43">
            <w:pPr>
              <w:ind w:right="408"/>
              <w:jc w:val="both"/>
            </w:pPr>
          </w:p>
          <w:p w:rsidR="00F6008D" w:rsidRDefault="00F6008D" w:rsidP="00731C43">
            <w:pPr>
              <w:ind w:right="408"/>
              <w:jc w:val="both"/>
            </w:pPr>
          </w:p>
          <w:p w:rsidR="00F6008D" w:rsidRDefault="00F6008D" w:rsidP="00731C43">
            <w:pPr>
              <w:ind w:right="408"/>
              <w:jc w:val="both"/>
            </w:pPr>
          </w:p>
          <w:p w:rsidR="00F911CD" w:rsidRDefault="00F911CD" w:rsidP="00ED7C16">
            <w:pPr>
              <w:ind w:right="408"/>
              <w:jc w:val="both"/>
              <w:rPr>
                <w:b/>
              </w:rPr>
            </w:pPr>
          </w:p>
          <w:p w:rsidR="00ED7C16" w:rsidRDefault="00F911CD" w:rsidP="00ED7C16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Abril</w:t>
            </w:r>
            <w:r w:rsidR="00ED7C16" w:rsidRPr="009F6C73">
              <w:rPr>
                <w:b/>
              </w:rPr>
              <w:t xml:space="preserve"> </w:t>
            </w:r>
          </w:p>
          <w:p w:rsidR="008B606F" w:rsidRDefault="00F919CA" w:rsidP="008B606F">
            <w:pPr>
              <w:ind w:right="408"/>
              <w:jc w:val="both"/>
            </w:pPr>
            <w:r>
              <w:t>*martes 02</w:t>
            </w:r>
          </w:p>
          <w:p w:rsidR="00E74FCA" w:rsidRDefault="00E74FCA" w:rsidP="00ED7C16">
            <w:pPr>
              <w:ind w:right="408"/>
              <w:jc w:val="both"/>
              <w:rPr>
                <w:b/>
              </w:rPr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F919CA">
              <w:t>martes 16</w:t>
            </w: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F919CA">
              <w:t>miércoles 17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862AAC" w:rsidRDefault="00862AAC" w:rsidP="00731C43">
            <w:pPr>
              <w:ind w:right="408"/>
              <w:rPr>
                <w:b/>
              </w:rPr>
            </w:pPr>
          </w:p>
          <w:p w:rsidR="00862AAC" w:rsidRDefault="00862AAC" w:rsidP="00862AAC">
            <w:pPr>
              <w:ind w:right="408"/>
              <w:jc w:val="both"/>
            </w:pPr>
            <w:r>
              <w:t xml:space="preserve">* </w:t>
            </w:r>
            <w:r w:rsidR="00F919CA">
              <w:t>miércoles 24</w:t>
            </w:r>
          </w:p>
          <w:p w:rsidR="00F919CA" w:rsidRDefault="00F919CA" w:rsidP="00862AAC">
            <w:pPr>
              <w:ind w:right="408"/>
              <w:jc w:val="both"/>
            </w:pPr>
          </w:p>
          <w:p w:rsidR="00F919CA" w:rsidRDefault="00F919CA" w:rsidP="00862AAC">
            <w:pPr>
              <w:ind w:right="408"/>
              <w:jc w:val="both"/>
            </w:pPr>
          </w:p>
          <w:p w:rsidR="00F919CA" w:rsidRDefault="00F919CA" w:rsidP="00862AAC">
            <w:pPr>
              <w:ind w:right="408"/>
              <w:jc w:val="both"/>
            </w:pPr>
            <w:r>
              <w:t>*22 al 26</w:t>
            </w:r>
          </w:p>
          <w:p w:rsidR="00862AAC" w:rsidRDefault="00862AAC" w:rsidP="00731C43">
            <w:pPr>
              <w:ind w:right="408"/>
              <w:rPr>
                <w:b/>
              </w:rPr>
            </w:pPr>
          </w:p>
          <w:p w:rsidR="00F911CD" w:rsidRDefault="00F911CD" w:rsidP="00731C43">
            <w:pPr>
              <w:ind w:right="408"/>
              <w:rPr>
                <w:b/>
              </w:rPr>
            </w:pPr>
          </w:p>
          <w:p w:rsidR="00ED7C16" w:rsidRDefault="00F911CD" w:rsidP="00ED7C16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Mayo</w:t>
            </w:r>
          </w:p>
          <w:p w:rsidR="00F911CD" w:rsidRPr="00F911CD" w:rsidRDefault="00BC769F" w:rsidP="00ED7C16">
            <w:pPr>
              <w:ind w:right="408"/>
              <w:jc w:val="both"/>
            </w:pPr>
            <w:r>
              <w:t>* viernes 10</w:t>
            </w:r>
          </w:p>
          <w:p w:rsidR="00F911CD" w:rsidRDefault="00F911CD" w:rsidP="00ED7C16">
            <w:pPr>
              <w:ind w:right="408"/>
              <w:jc w:val="both"/>
              <w:rPr>
                <w:b/>
              </w:rPr>
            </w:pPr>
          </w:p>
          <w:p w:rsidR="00F911CD" w:rsidRDefault="00F911CD" w:rsidP="00ED7C16">
            <w:pPr>
              <w:ind w:right="408"/>
              <w:jc w:val="both"/>
              <w:rPr>
                <w:b/>
              </w:rPr>
            </w:pPr>
          </w:p>
          <w:p w:rsidR="00862AAC" w:rsidRDefault="00862AAC" w:rsidP="00ED7C16">
            <w:pPr>
              <w:ind w:right="408"/>
              <w:jc w:val="both"/>
              <w:rPr>
                <w:b/>
              </w:rPr>
            </w:pPr>
          </w:p>
          <w:p w:rsidR="007F03E5" w:rsidRDefault="007F03E5" w:rsidP="00ED7C16">
            <w:pPr>
              <w:ind w:right="408"/>
              <w:jc w:val="both"/>
              <w:rPr>
                <w:b/>
              </w:rPr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BC769F">
              <w:t>martes 14</w:t>
            </w: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BC769F">
              <w:t>miércoles 15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BC769F" w:rsidRDefault="00BC769F" w:rsidP="00731C43">
            <w:pPr>
              <w:ind w:right="408"/>
              <w:rPr>
                <w:b/>
              </w:rPr>
            </w:pPr>
          </w:p>
          <w:p w:rsidR="00BC769F" w:rsidRDefault="00BC769F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Pr="00BC769F" w:rsidRDefault="00BC769F" w:rsidP="00731C43">
            <w:pPr>
              <w:ind w:right="408"/>
            </w:pPr>
            <w:r w:rsidRPr="00BC769F">
              <w:t>*27 al 31</w:t>
            </w:r>
          </w:p>
          <w:p w:rsidR="00862AAC" w:rsidRDefault="00862AAC" w:rsidP="00731C43">
            <w:pPr>
              <w:ind w:right="408"/>
              <w:rPr>
                <w:b/>
              </w:rPr>
            </w:pPr>
          </w:p>
          <w:p w:rsidR="00BC769F" w:rsidRDefault="00BC769F" w:rsidP="00731C43">
            <w:pPr>
              <w:ind w:right="408"/>
              <w:rPr>
                <w:b/>
              </w:rPr>
            </w:pPr>
          </w:p>
          <w:p w:rsidR="00BC769F" w:rsidRDefault="00BC769F" w:rsidP="00731C43">
            <w:pPr>
              <w:ind w:right="408"/>
              <w:rPr>
                <w:b/>
              </w:rPr>
            </w:pPr>
          </w:p>
          <w:p w:rsidR="00BC769F" w:rsidRDefault="00BC769F" w:rsidP="00731C43">
            <w:pPr>
              <w:ind w:right="408"/>
              <w:rPr>
                <w:b/>
              </w:rPr>
            </w:pPr>
          </w:p>
          <w:p w:rsidR="00A862AF" w:rsidRPr="009779E3" w:rsidRDefault="00F911CD" w:rsidP="00212FE4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Junio</w:t>
            </w:r>
            <w:r w:rsidR="00ED7C16" w:rsidRPr="009F6C73">
              <w:rPr>
                <w:b/>
              </w:rPr>
              <w:t xml:space="preserve"> </w:t>
            </w:r>
          </w:p>
          <w:p w:rsidR="00212FE4" w:rsidRDefault="007F03E5" w:rsidP="00212FE4">
            <w:pPr>
              <w:ind w:right="408"/>
              <w:jc w:val="both"/>
            </w:pPr>
            <w:r>
              <w:t xml:space="preserve">* </w:t>
            </w:r>
            <w:r w:rsidR="00D76DFF">
              <w:t xml:space="preserve">jueves </w:t>
            </w:r>
            <w:r>
              <w:t>06</w:t>
            </w:r>
          </w:p>
          <w:p w:rsidR="00212FE4" w:rsidRDefault="00212FE4" w:rsidP="00ED7C16">
            <w:pPr>
              <w:ind w:right="408"/>
              <w:jc w:val="both"/>
              <w:rPr>
                <w:b/>
              </w:rPr>
            </w:pPr>
          </w:p>
          <w:p w:rsidR="007F03E5" w:rsidRDefault="007F03E5" w:rsidP="00ED7C16">
            <w:pPr>
              <w:ind w:right="408"/>
              <w:jc w:val="both"/>
              <w:rPr>
                <w:b/>
              </w:rPr>
            </w:pPr>
          </w:p>
          <w:p w:rsidR="007F03E5" w:rsidRDefault="007F03E5" w:rsidP="00ED7C16">
            <w:pPr>
              <w:ind w:right="408"/>
              <w:jc w:val="both"/>
              <w:rPr>
                <w:b/>
              </w:rPr>
            </w:pPr>
          </w:p>
          <w:p w:rsidR="007F03E5" w:rsidRDefault="007F03E5" w:rsidP="00ED7C16">
            <w:pPr>
              <w:ind w:right="408"/>
              <w:jc w:val="both"/>
              <w:rPr>
                <w:b/>
              </w:rPr>
            </w:pPr>
          </w:p>
          <w:p w:rsidR="009779E3" w:rsidRDefault="009779E3" w:rsidP="00ED7C16">
            <w:pPr>
              <w:ind w:right="408"/>
              <w:jc w:val="both"/>
            </w:pPr>
            <w:r w:rsidRPr="009779E3">
              <w:t>*sábado 15</w:t>
            </w:r>
          </w:p>
          <w:p w:rsidR="009779E3" w:rsidRDefault="009779E3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3D6932">
              <w:t xml:space="preserve"> martes 18</w:t>
            </w: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3D6932">
              <w:t xml:space="preserve"> miércoles 19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7F03E5" w:rsidRDefault="007F03E5" w:rsidP="00731C43">
            <w:pPr>
              <w:ind w:right="408"/>
              <w:rPr>
                <w:b/>
              </w:rPr>
            </w:pPr>
          </w:p>
          <w:p w:rsidR="007F03E5" w:rsidRDefault="007F03E5" w:rsidP="00731C43">
            <w:pPr>
              <w:ind w:right="408"/>
              <w:rPr>
                <w:b/>
              </w:rPr>
            </w:pPr>
          </w:p>
          <w:p w:rsidR="007F03E5" w:rsidRDefault="007F03E5" w:rsidP="00731C43">
            <w:pPr>
              <w:ind w:right="408"/>
              <w:rPr>
                <w:b/>
              </w:rPr>
            </w:pPr>
          </w:p>
          <w:p w:rsidR="00DC68B0" w:rsidRDefault="00DC68B0" w:rsidP="00F65B95">
            <w:pPr>
              <w:ind w:right="408"/>
              <w:jc w:val="both"/>
              <w:rPr>
                <w:b/>
              </w:rPr>
            </w:pPr>
          </w:p>
          <w:p w:rsidR="00F65B95" w:rsidRDefault="00F65B95" w:rsidP="00F65B95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Julio</w:t>
            </w:r>
            <w:r w:rsidRPr="009F6C73">
              <w:rPr>
                <w:b/>
              </w:rPr>
              <w:t xml:space="preserve"> </w:t>
            </w:r>
          </w:p>
          <w:p w:rsidR="003D6932" w:rsidRPr="003D6932" w:rsidRDefault="003D6932" w:rsidP="00F65B95">
            <w:pPr>
              <w:ind w:right="408"/>
              <w:jc w:val="both"/>
            </w:pPr>
            <w:r w:rsidRPr="003D6932">
              <w:t>*04 y 05</w:t>
            </w:r>
          </w:p>
          <w:p w:rsidR="003D6932" w:rsidRDefault="003D6932" w:rsidP="00F65B95">
            <w:pPr>
              <w:ind w:right="408"/>
              <w:jc w:val="both"/>
              <w:rPr>
                <w:b/>
              </w:rPr>
            </w:pPr>
          </w:p>
          <w:p w:rsidR="003D6932" w:rsidRDefault="003D6932" w:rsidP="00F65B95">
            <w:pPr>
              <w:ind w:right="408"/>
              <w:jc w:val="both"/>
              <w:rPr>
                <w:b/>
              </w:rPr>
            </w:pPr>
          </w:p>
          <w:p w:rsidR="00F65B95" w:rsidRDefault="00F65B95" w:rsidP="00F65B95">
            <w:pPr>
              <w:ind w:right="408"/>
              <w:jc w:val="both"/>
            </w:pPr>
            <w:r>
              <w:t xml:space="preserve">* </w:t>
            </w:r>
            <w:r w:rsidR="003D6932">
              <w:t>22 al 25</w:t>
            </w:r>
          </w:p>
          <w:p w:rsidR="00212FE4" w:rsidRDefault="00212FE4" w:rsidP="00F65B95">
            <w:pPr>
              <w:ind w:right="408"/>
              <w:jc w:val="both"/>
            </w:pPr>
          </w:p>
          <w:p w:rsidR="00212FE4" w:rsidRDefault="007F03E5" w:rsidP="00212FE4">
            <w:pPr>
              <w:ind w:right="408"/>
              <w:jc w:val="both"/>
            </w:pPr>
            <w:r>
              <w:t xml:space="preserve">* </w:t>
            </w:r>
            <w:r w:rsidR="003D6932">
              <w:t>viernes 26</w:t>
            </w:r>
          </w:p>
          <w:p w:rsidR="00F65B95" w:rsidRDefault="00F65B95" w:rsidP="00F65B95">
            <w:pPr>
              <w:ind w:right="408"/>
              <w:jc w:val="both"/>
            </w:pPr>
          </w:p>
          <w:p w:rsidR="00505AB2" w:rsidRDefault="00505AB2" w:rsidP="00731C43">
            <w:pPr>
              <w:ind w:right="408"/>
            </w:pPr>
          </w:p>
          <w:p w:rsidR="002B0BC5" w:rsidRDefault="002B0BC5" w:rsidP="00731C43">
            <w:pPr>
              <w:ind w:right="408"/>
            </w:pPr>
          </w:p>
          <w:p w:rsidR="002B0BC5" w:rsidRDefault="002B0BC5" w:rsidP="00731C43">
            <w:pPr>
              <w:ind w:right="408"/>
              <w:rPr>
                <w:b/>
              </w:rPr>
            </w:pPr>
          </w:p>
          <w:p w:rsidR="00ED7C16" w:rsidRDefault="00F911CD" w:rsidP="00ED7C16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Agosto</w:t>
            </w:r>
            <w:r w:rsidR="00ED7C16" w:rsidRPr="009F6C73">
              <w:rPr>
                <w:b/>
              </w:rPr>
              <w:t xml:space="preserve"> </w:t>
            </w:r>
          </w:p>
          <w:p w:rsidR="00212FE4" w:rsidRDefault="003D6932" w:rsidP="00212FE4">
            <w:pPr>
              <w:ind w:right="408"/>
              <w:jc w:val="both"/>
            </w:pPr>
            <w:r>
              <w:t>* martes 06</w:t>
            </w:r>
          </w:p>
          <w:p w:rsidR="00212FE4" w:rsidRDefault="00212FE4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3D6932">
              <w:t xml:space="preserve"> miércoles 07</w:t>
            </w:r>
          </w:p>
          <w:p w:rsidR="003D6932" w:rsidRDefault="003D6932" w:rsidP="00ED7C16">
            <w:pPr>
              <w:ind w:right="408"/>
              <w:jc w:val="both"/>
            </w:pPr>
          </w:p>
          <w:p w:rsidR="003D6932" w:rsidRDefault="003D6932" w:rsidP="00ED7C16">
            <w:pPr>
              <w:ind w:right="408"/>
              <w:jc w:val="both"/>
            </w:pPr>
          </w:p>
          <w:p w:rsidR="003D6932" w:rsidRDefault="003D6932" w:rsidP="00ED7C16">
            <w:pPr>
              <w:ind w:right="408"/>
              <w:jc w:val="both"/>
            </w:pPr>
          </w:p>
          <w:p w:rsidR="003D6932" w:rsidRDefault="003D6932" w:rsidP="00ED7C16">
            <w:pPr>
              <w:ind w:right="408"/>
              <w:jc w:val="both"/>
            </w:pPr>
          </w:p>
          <w:p w:rsidR="003D6932" w:rsidRDefault="003D6932" w:rsidP="00ED7C16">
            <w:pPr>
              <w:ind w:right="408"/>
              <w:jc w:val="both"/>
            </w:pPr>
            <w:r>
              <w:t>*viernes 09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A44934" w:rsidRPr="00A44934" w:rsidRDefault="00A44934" w:rsidP="00731C43">
            <w:pPr>
              <w:ind w:right="408"/>
            </w:pPr>
            <w:r>
              <w:t>*10 al 23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F911CD" w:rsidRDefault="00F911CD" w:rsidP="00731C43">
            <w:pPr>
              <w:ind w:right="408"/>
              <w:rPr>
                <w:b/>
              </w:rPr>
            </w:pPr>
          </w:p>
          <w:p w:rsidR="00DC68B0" w:rsidRDefault="00DC68B0" w:rsidP="00731C43">
            <w:pPr>
              <w:ind w:right="408"/>
              <w:rPr>
                <w:b/>
              </w:rPr>
            </w:pPr>
          </w:p>
          <w:p w:rsidR="00C12EF8" w:rsidRDefault="00F911CD" w:rsidP="00ED7C16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Septiembre</w:t>
            </w:r>
            <w:r w:rsidR="00ED7C16" w:rsidRPr="009F6C73">
              <w:rPr>
                <w:b/>
              </w:rPr>
              <w:t xml:space="preserve"> </w:t>
            </w: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A44934">
              <w:t>martes 03</w:t>
            </w: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2B0BC5">
              <w:t xml:space="preserve"> </w:t>
            </w:r>
            <w:r w:rsidR="00A44934">
              <w:t>miércoles 04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2B0BC5" w:rsidRDefault="002B0BC5" w:rsidP="00731C43">
            <w:pPr>
              <w:ind w:right="408"/>
              <w:rPr>
                <w:b/>
              </w:rPr>
            </w:pPr>
          </w:p>
          <w:p w:rsidR="00C12EF8" w:rsidRDefault="00A44934" w:rsidP="00C12EF8">
            <w:pPr>
              <w:ind w:right="408"/>
              <w:jc w:val="both"/>
            </w:pPr>
            <w:r>
              <w:t>* sábado 28</w:t>
            </w:r>
          </w:p>
          <w:p w:rsidR="00F911CD" w:rsidRDefault="00F911CD" w:rsidP="00731C43">
            <w:pPr>
              <w:ind w:right="408"/>
              <w:rPr>
                <w:b/>
              </w:rPr>
            </w:pPr>
          </w:p>
          <w:p w:rsidR="00F911CD" w:rsidRDefault="00F911CD" w:rsidP="00731C43">
            <w:pPr>
              <w:ind w:right="408"/>
              <w:rPr>
                <w:b/>
              </w:rPr>
            </w:pPr>
          </w:p>
          <w:p w:rsidR="00C12EF8" w:rsidRDefault="00C12EF8" w:rsidP="00C12EF8">
            <w:pPr>
              <w:ind w:right="408"/>
              <w:jc w:val="both"/>
            </w:pPr>
          </w:p>
          <w:p w:rsidR="007824BA" w:rsidRDefault="007824BA" w:rsidP="00C12EF8">
            <w:pPr>
              <w:ind w:right="408"/>
              <w:jc w:val="both"/>
            </w:pPr>
          </w:p>
          <w:p w:rsidR="007824BA" w:rsidRDefault="007824BA" w:rsidP="00C12EF8">
            <w:pPr>
              <w:ind w:right="408"/>
              <w:jc w:val="both"/>
            </w:pPr>
          </w:p>
          <w:p w:rsidR="00A25DB2" w:rsidRDefault="00A25DB2" w:rsidP="00C12EF8">
            <w:pPr>
              <w:ind w:right="408"/>
              <w:jc w:val="both"/>
            </w:pPr>
          </w:p>
          <w:p w:rsidR="00A25DB2" w:rsidRDefault="00A25DB2" w:rsidP="00C12EF8">
            <w:pPr>
              <w:ind w:right="408"/>
              <w:jc w:val="both"/>
            </w:pPr>
          </w:p>
          <w:p w:rsidR="00A25DB2" w:rsidRDefault="00A25DB2" w:rsidP="00C12EF8">
            <w:pPr>
              <w:ind w:right="408"/>
              <w:jc w:val="both"/>
            </w:pPr>
          </w:p>
          <w:p w:rsidR="00ED7C16" w:rsidRDefault="00F911CD" w:rsidP="00ED7C16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Octubre</w:t>
            </w:r>
            <w:r w:rsidR="00ED7C16" w:rsidRPr="009F6C73">
              <w:rPr>
                <w:b/>
              </w:rPr>
              <w:t xml:space="preserve"> </w:t>
            </w:r>
          </w:p>
          <w:p w:rsidR="00C12EF8" w:rsidRDefault="00C12EF8" w:rsidP="00C12EF8">
            <w:pPr>
              <w:ind w:right="408"/>
              <w:jc w:val="both"/>
            </w:pPr>
            <w:r>
              <w:t xml:space="preserve">* </w:t>
            </w:r>
            <w:r w:rsidR="00A44934">
              <w:t>30/09 al 04</w:t>
            </w:r>
          </w:p>
          <w:p w:rsidR="00112BDB" w:rsidRDefault="00112BDB" w:rsidP="00C12EF8">
            <w:pPr>
              <w:ind w:right="408"/>
              <w:jc w:val="both"/>
            </w:pPr>
          </w:p>
          <w:p w:rsidR="00C12EF8" w:rsidRDefault="00A44934" w:rsidP="00ED7C16">
            <w:pPr>
              <w:ind w:right="408"/>
              <w:jc w:val="both"/>
            </w:pPr>
            <w:r>
              <w:t>*viernes 11</w:t>
            </w:r>
          </w:p>
          <w:p w:rsidR="00112BDB" w:rsidRDefault="00112BDB" w:rsidP="00ED7C16">
            <w:pPr>
              <w:ind w:right="408"/>
              <w:jc w:val="both"/>
            </w:pPr>
          </w:p>
          <w:p w:rsidR="00A25DB2" w:rsidRDefault="00A25DB2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A44934">
              <w:t>martes 15</w:t>
            </w: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A44934" w:rsidP="00ED7C16">
            <w:pPr>
              <w:ind w:right="408"/>
              <w:jc w:val="both"/>
            </w:pPr>
            <w:r>
              <w:t>*miércoles 16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F911CD" w:rsidRDefault="00F911CD" w:rsidP="00731C43">
            <w:pPr>
              <w:ind w:right="408"/>
              <w:rPr>
                <w:b/>
              </w:rPr>
            </w:pPr>
          </w:p>
          <w:p w:rsidR="00025176" w:rsidRPr="009779E3" w:rsidRDefault="00A44934" w:rsidP="00731C43">
            <w:pPr>
              <w:ind w:right="408"/>
            </w:pPr>
            <w:r w:rsidRPr="009779E3">
              <w:t>*</w:t>
            </w:r>
            <w:r w:rsidR="009779E3" w:rsidRPr="009779E3">
              <w:t>21 al 25</w:t>
            </w:r>
          </w:p>
          <w:p w:rsidR="00A44934" w:rsidRDefault="00A44934" w:rsidP="00731C43">
            <w:pPr>
              <w:ind w:right="408"/>
              <w:rPr>
                <w:b/>
              </w:rPr>
            </w:pPr>
          </w:p>
          <w:p w:rsidR="00A44934" w:rsidRDefault="00A44934" w:rsidP="00731C43">
            <w:pPr>
              <w:ind w:right="408"/>
              <w:rPr>
                <w:b/>
              </w:rPr>
            </w:pPr>
          </w:p>
          <w:p w:rsidR="00ED7C16" w:rsidRDefault="00F911CD" w:rsidP="00ED7C16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Noviembre</w:t>
            </w:r>
            <w:r w:rsidR="00ED7C16" w:rsidRPr="009F6C73">
              <w:rPr>
                <w:b/>
              </w:rPr>
              <w:t xml:space="preserve"> </w:t>
            </w:r>
          </w:p>
          <w:p w:rsidR="009779E3" w:rsidRDefault="009779E3" w:rsidP="00ED7C16">
            <w:pPr>
              <w:ind w:right="408"/>
              <w:jc w:val="both"/>
            </w:pPr>
            <w:r>
              <w:t>*jueves 07</w:t>
            </w:r>
          </w:p>
          <w:p w:rsidR="009779E3" w:rsidRPr="009779E3" w:rsidRDefault="009779E3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9779E3">
              <w:t>martes 19</w:t>
            </w:r>
          </w:p>
          <w:p w:rsidR="00ED7C16" w:rsidRDefault="00ED7C16" w:rsidP="00ED7C16">
            <w:pPr>
              <w:ind w:right="408"/>
              <w:jc w:val="both"/>
            </w:pPr>
          </w:p>
          <w:p w:rsidR="00ED7C16" w:rsidRDefault="00ED7C16" w:rsidP="00ED7C16">
            <w:pPr>
              <w:ind w:right="408"/>
              <w:jc w:val="both"/>
            </w:pPr>
            <w:r>
              <w:t>*</w:t>
            </w:r>
            <w:r w:rsidR="00F911CD">
              <w:t xml:space="preserve"> </w:t>
            </w:r>
            <w:r w:rsidR="009779E3">
              <w:t>miércoles 20</w:t>
            </w: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6A6871" w:rsidRDefault="006A6871" w:rsidP="00731C43">
            <w:pPr>
              <w:ind w:right="408"/>
              <w:rPr>
                <w:b/>
              </w:rPr>
            </w:pPr>
          </w:p>
          <w:p w:rsidR="00ED7C16" w:rsidRDefault="00ED7C16" w:rsidP="00731C43">
            <w:pPr>
              <w:ind w:right="408"/>
              <w:rPr>
                <w:b/>
              </w:rPr>
            </w:pPr>
          </w:p>
          <w:p w:rsidR="00075E28" w:rsidRDefault="00075E28" w:rsidP="00D7206E">
            <w:pPr>
              <w:ind w:right="408"/>
            </w:pPr>
          </w:p>
          <w:p w:rsidR="008A5AD3" w:rsidRDefault="008A5AD3" w:rsidP="00D7206E">
            <w:pPr>
              <w:ind w:right="408"/>
            </w:pPr>
          </w:p>
          <w:p w:rsidR="00025176" w:rsidRDefault="00025176" w:rsidP="00D7206E">
            <w:pPr>
              <w:ind w:right="408"/>
            </w:pPr>
          </w:p>
          <w:p w:rsidR="009779E3" w:rsidRDefault="009779E3" w:rsidP="00D7206E">
            <w:pPr>
              <w:ind w:right="408"/>
            </w:pPr>
          </w:p>
          <w:p w:rsidR="009779E3" w:rsidRDefault="009779E3" w:rsidP="00D7206E">
            <w:pPr>
              <w:ind w:right="408"/>
            </w:pPr>
          </w:p>
          <w:p w:rsidR="00DC68B0" w:rsidRDefault="00DC68B0" w:rsidP="00D7206E">
            <w:pPr>
              <w:ind w:right="408"/>
            </w:pPr>
          </w:p>
          <w:p w:rsidR="007254C8" w:rsidRDefault="00F65B95" w:rsidP="00F65B95">
            <w:pPr>
              <w:ind w:right="408"/>
              <w:jc w:val="both"/>
              <w:rPr>
                <w:b/>
              </w:rPr>
            </w:pPr>
            <w:r>
              <w:rPr>
                <w:b/>
              </w:rPr>
              <w:t>Diciembre</w:t>
            </w:r>
          </w:p>
          <w:p w:rsidR="009779E3" w:rsidRPr="009779E3" w:rsidRDefault="009779E3" w:rsidP="00F65B95">
            <w:pPr>
              <w:ind w:right="408"/>
              <w:jc w:val="both"/>
            </w:pPr>
            <w:r>
              <w:t>*viernes 06</w:t>
            </w:r>
          </w:p>
          <w:p w:rsidR="009779E3" w:rsidRDefault="009779E3" w:rsidP="00F65B95">
            <w:pPr>
              <w:ind w:right="408"/>
              <w:jc w:val="both"/>
              <w:rPr>
                <w:b/>
              </w:rPr>
            </w:pPr>
          </w:p>
          <w:p w:rsidR="007254C8" w:rsidRDefault="009779E3" w:rsidP="00F65B95">
            <w:pPr>
              <w:ind w:right="408"/>
              <w:jc w:val="both"/>
            </w:pPr>
            <w:r>
              <w:t>*sábado 07</w:t>
            </w:r>
          </w:p>
          <w:p w:rsidR="00651928" w:rsidRDefault="00651928" w:rsidP="00F65B95">
            <w:pPr>
              <w:ind w:right="408"/>
              <w:jc w:val="both"/>
            </w:pPr>
          </w:p>
          <w:p w:rsidR="00F65B95" w:rsidRDefault="00F65B95" w:rsidP="00F65B95">
            <w:pPr>
              <w:ind w:right="408"/>
              <w:jc w:val="both"/>
            </w:pPr>
            <w:r>
              <w:t>*</w:t>
            </w:r>
            <w:r w:rsidR="00715B5A">
              <w:t xml:space="preserve"> </w:t>
            </w:r>
            <w:r w:rsidR="009779E3">
              <w:t>17, 18 y 19</w:t>
            </w:r>
          </w:p>
          <w:p w:rsidR="00F65B95" w:rsidRDefault="00F65B95" w:rsidP="00F65B95">
            <w:pPr>
              <w:ind w:right="408"/>
              <w:jc w:val="both"/>
            </w:pPr>
          </w:p>
          <w:p w:rsidR="00934FAD" w:rsidRDefault="00934FAD" w:rsidP="00F65B95">
            <w:pPr>
              <w:ind w:right="408"/>
              <w:jc w:val="both"/>
            </w:pPr>
          </w:p>
          <w:p w:rsidR="007254C8" w:rsidRDefault="007254C8" w:rsidP="00F65B95">
            <w:pPr>
              <w:ind w:right="408"/>
              <w:jc w:val="both"/>
            </w:pPr>
          </w:p>
          <w:p w:rsidR="00075E28" w:rsidRPr="00075E28" w:rsidRDefault="007254C8" w:rsidP="009779E3">
            <w:pPr>
              <w:ind w:right="408"/>
              <w:jc w:val="both"/>
            </w:pPr>
            <w:r>
              <w:t>*sábado 2</w:t>
            </w:r>
            <w:r w:rsidR="009779E3">
              <w:t>1</w:t>
            </w:r>
          </w:p>
        </w:tc>
        <w:tc>
          <w:tcPr>
            <w:tcW w:w="8647" w:type="dxa"/>
          </w:tcPr>
          <w:p w:rsidR="004067AC" w:rsidRDefault="004067AC" w:rsidP="00731C43">
            <w:pPr>
              <w:ind w:right="406"/>
              <w:jc w:val="both"/>
            </w:pPr>
          </w:p>
          <w:p w:rsidR="00F6008D" w:rsidRDefault="00813D8A" w:rsidP="00731C43">
            <w:pPr>
              <w:ind w:right="406"/>
              <w:jc w:val="both"/>
            </w:pPr>
            <w:r>
              <w:t>Capacitación interna para docentes y asistentes de la educación enmarcadas en el área de convivencia escolar.</w:t>
            </w:r>
          </w:p>
          <w:p w:rsidR="009779E3" w:rsidRDefault="009779E3" w:rsidP="00731C43">
            <w:pPr>
              <w:ind w:right="406"/>
              <w:jc w:val="both"/>
            </w:pPr>
          </w:p>
          <w:p w:rsidR="009779E3" w:rsidRDefault="009779E3" w:rsidP="00731C43">
            <w:pPr>
              <w:ind w:right="406"/>
              <w:jc w:val="both"/>
            </w:pPr>
            <w:r>
              <w:t>Inicio del año escolar 2024 con Jornada de convivencia escolar</w:t>
            </w:r>
          </w:p>
          <w:p w:rsidR="00F6008D" w:rsidRDefault="00F6008D" w:rsidP="00731C43">
            <w:pPr>
              <w:ind w:right="406"/>
              <w:jc w:val="both"/>
            </w:pPr>
          </w:p>
          <w:p w:rsidR="006B026B" w:rsidRDefault="00C03E38" w:rsidP="00731C43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C03E38" w:rsidRDefault="00F919CA" w:rsidP="00731C43">
            <w:pPr>
              <w:ind w:right="406"/>
              <w:jc w:val="both"/>
            </w:pPr>
            <w:r>
              <w:t>K°A y 7</w:t>
            </w:r>
            <w:r w:rsidR="00ED0BB3">
              <w:t>° Básico a 4° Medio (</w:t>
            </w:r>
            <w:r w:rsidR="00331B58">
              <w:t>18:00</w:t>
            </w:r>
            <w:r w:rsidR="00C03E38">
              <w:t xml:space="preserve"> horas</w:t>
            </w:r>
            <w:r w:rsidR="00ED0BB3">
              <w:t>)</w:t>
            </w:r>
          </w:p>
          <w:p w:rsidR="006B026B" w:rsidRDefault="00C03E38" w:rsidP="002734EF">
            <w:pPr>
              <w:ind w:right="406"/>
              <w:jc w:val="both"/>
            </w:pPr>
            <w:r>
              <w:t xml:space="preserve">Reunión apoderados jornada tarde </w:t>
            </w:r>
          </w:p>
          <w:p w:rsidR="002734EF" w:rsidRDefault="00331B58" w:rsidP="002734EF">
            <w:pPr>
              <w:ind w:right="406"/>
              <w:jc w:val="both"/>
            </w:pPr>
            <w:r>
              <w:t>K°B, 1° a 6</w:t>
            </w:r>
            <w:r w:rsidR="00ED0BB3">
              <w:t>° Básico (</w:t>
            </w:r>
            <w:r>
              <w:t>18:00</w:t>
            </w:r>
            <w:r w:rsidR="00ED7C16">
              <w:t xml:space="preserve"> horas</w:t>
            </w:r>
            <w:r w:rsidR="00ED0BB3">
              <w:t>)</w:t>
            </w:r>
          </w:p>
          <w:p w:rsidR="00ED5161" w:rsidRPr="00ED5161" w:rsidRDefault="00ED5161" w:rsidP="002734EF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 w:rsidR="005509A7">
              <w:rPr>
                <w:b/>
                <w:i/>
                <w:highlight w:val="yellow"/>
              </w:rPr>
              <w:t>1</w:t>
            </w:r>
            <w:r w:rsidR="00331B58">
              <w:rPr>
                <w:b/>
                <w:i/>
                <w:highlight w:val="yellow"/>
              </w:rPr>
              <w:t>2</w:t>
            </w:r>
            <w:r w:rsidR="005509A7">
              <w:rPr>
                <w:b/>
                <w:i/>
                <w:highlight w:val="yellow"/>
              </w:rPr>
              <w:t xml:space="preserve"> y 1</w:t>
            </w:r>
            <w:r w:rsidR="00331B58">
              <w:rPr>
                <w:b/>
                <w:i/>
                <w:highlight w:val="yellow"/>
              </w:rPr>
              <w:t>3</w:t>
            </w:r>
            <w:r w:rsidRPr="00ED7C16">
              <w:rPr>
                <w:b/>
                <w:i/>
                <w:highlight w:val="yellow"/>
              </w:rPr>
              <w:t xml:space="preserve"> de marzo)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 w:rsidR="00331B58"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5C2327" w:rsidRDefault="00ED7C16" w:rsidP="00731C43">
            <w:pPr>
              <w:ind w:right="406"/>
              <w:jc w:val="both"/>
            </w:pPr>
            <w:r>
              <w:t>-</w:t>
            </w:r>
            <w:r w:rsidR="002734EF">
              <w:t xml:space="preserve"> Se solicita asistencia y puntualidad, además no pueden venir con niños.</w:t>
            </w:r>
          </w:p>
          <w:p w:rsidR="00C03E38" w:rsidRDefault="00C03E38" w:rsidP="00731C43">
            <w:pPr>
              <w:ind w:right="406"/>
              <w:jc w:val="both"/>
            </w:pPr>
          </w:p>
          <w:p w:rsidR="00ED7C16" w:rsidRDefault="00ED7C16" w:rsidP="001E1CDB">
            <w:pPr>
              <w:ind w:right="406"/>
              <w:jc w:val="both"/>
            </w:pPr>
          </w:p>
          <w:p w:rsidR="008B606F" w:rsidRDefault="008B606F" w:rsidP="001E1CDB">
            <w:pPr>
              <w:ind w:right="406"/>
              <w:jc w:val="both"/>
            </w:pPr>
          </w:p>
          <w:p w:rsidR="008B606F" w:rsidRDefault="008B606F" w:rsidP="001E1CDB">
            <w:pPr>
              <w:ind w:right="406"/>
              <w:jc w:val="both"/>
            </w:pPr>
          </w:p>
          <w:p w:rsidR="008B606F" w:rsidRDefault="00F919CA" w:rsidP="00ED7C16">
            <w:pPr>
              <w:ind w:right="406"/>
              <w:jc w:val="both"/>
            </w:pPr>
            <w:r>
              <w:t>Día de la Formación ciudadana (Elecciones CEAL 2024)</w:t>
            </w:r>
          </w:p>
          <w:p w:rsidR="008B606F" w:rsidRDefault="008B606F" w:rsidP="00ED7C16">
            <w:pPr>
              <w:ind w:right="406"/>
              <w:jc w:val="both"/>
            </w:pPr>
          </w:p>
          <w:p w:rsidR="00F919CA" w:rsidRDefault="00F919CA" w:rsidP="00F919CA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F919CA" w:rsidRDefault="00F919CA" w:rsidP="00F919CA">
            <w:pPr>
              <w:ind w:right="406"/>
              <w:jc w:val="both"/>
            </w:pPr>
            <w:r>
              <w:t>K°A y 7° Básico a 4° Medio (18:00 horas)</w:t>
            </w:r>
          </w:p>
          <w:p w:rsidR="00F919CA" w:rsidRDefault="00F919CA" w:rsidP="00F919CA">
            <w:pPr>
              <w:ind w:right="406"/>
              <w:jc w:val="both"/>
            </w:pPr>
            <w:r>
              <w:t xml:space="preserve">Reunión apoderados jornada tarde </w:t>
            </w:r>
          </w:p>
          <w:p w:rsidR="00F919CA" w:rsidRDefault="00F919CA" w:rsidP="00F919CA">
            <w:pPr>
              <w:ind w:right="406"/>
              <w:jc w:val="both"/>
            </w:pPr>
            <w:r>
              <w:t>K°B, 1° a 6° Básico (18:00 horas)</w:t>
            </w:r>
          </w:p>
          <w:p w:rsidR="00F919CA" w:rsidRPr="00ED5161" w:rsidRDefault="00F919CA" w:rsidP="00F919CA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>
              <w:rPr>
                <w:b/>
                <w:i/>
                <w:highlight w:val="yellow"/>
              </w:rPr>
              <w:t>16 y 17 de abril</w:t>
            </w:r>
            <w:r w:rsidRPr="00ED7C16">
              <w:rPr>
                <w:b/>
                <w:i/>
                <w:highlight w:val="yellow"/>
              </w:rPr>
              <w:t>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ED7C16" w:rsidRDefault="00F919CA" w:rsidP="00F919CA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F919CA" w:rsidRDefault="00F919CA" w:rsidP="00F919CA">
            <w:pPr>
              <w:ind w:right="406"/>
              <w:jc w:val="both"/>
            </w:pPr>
          </w:p>
          <w:p w:rsidR="00ED7C16" w:rsidRDefault="00862AAC" w:rsidP="001E1CDB">
            <w:pPr>
              <w:ind w:right="406"/>
              <w:jc w:val="both"/>
            </w:pPr>
            <w:r>
              <w:t>Día del Libro y Convivencia Escolar para ambas jornadas, se entregará por curso las actividades a realizar.</w:t>
            </w:r>
          </w:p>
          <w:p w:rsidR="00ED7C16" w:rsidRDefault="00ED7C16" w:rsidP="001E1CDB">
            <w:pPr>
              <w:ind w:right="406"/>
              <w:jc w:val="both"/>
            </w:pPr>
          </w:p>
          <w:p w:rsidR="00F919CA" w:rsidRDefault="00F919CA" w:rsidP="001E1CDB">
            <w:pPr>
              <w:ind w:right="406"/>
              <w:jc w:val="both"/>
            </w:pPr>
            <w:r>
              <w:t>Semana literaria con la participación de estudiantes de Kínder a Cuarto Medio.</w:t>
            </w:r>
          </w:p>
          <w:p w:rsidR="00F911CD" w:rsidRDefault="00F911CD" w:rsidP="001E1CDB">
            <w:pPr>
              <w:ind w:right="406"/>
              <w:jc w:val="both"/>
            </w:pPr>
          </w:p>
          <w:p w:rsidR="00F919CA" w:rsidRDefault="00F919CA" w:rsidP="001E1CDB">
            <w:pPr>
              <w:ind w:right="406"/>
              <w:jc w:val="both"/>
            </w:pPr>
          </w:p>
          <w:p w:rsidR="00F919CA" w:rsidRDefault="00F919CA" w:rsidP="001E1CDB">
            <w:pPr>
              <w:ind w:right="406"/>
              <w:jc w:val="both"/>
            </w:pPr>
          </w:p>
          <w:p w:rsidR="00F911CD" w:rsidRDefault="00F911CD" w:rsidP="001E1CDB">
            <w:pPr>
              <w:ind w:right="406"/>
              <w:jc w:val="both"/>
            </w:pPr>
            <w:r>
              <w:t>Celebración Día de la Madre            Colegio           19:00 horas</w:t>
            </w:r>
          </w:p>
          <w:p w:rsidR="00F911CD" w:rsidRDefault="00F911CD" w:rsidP="001E1CDB">
            <w:pPr>
              <w:ind w:right="406"/>
              <w:jc w:val="both"/>
            </w:pPr>
            <w:r>
              <w:t>N° Artísticos    K°A – K°</w:t>
            </w:r>
            <w:r w:rsidR="00F65B95">
              <w:t xml:space="preserve">B </w:t>
            </w:r>
            <w:r w:rsidR="00C21548">
              <w:t>– 1°A – 1°B – 2°A -2°B</w:t>
            </w:r>
            <w:r w:rsidR="00BC769F">
              <w:t xml:space="preserve"> – 3°A -3°</w:t>
            </w:r>
            <w:proofErr w:type="gramStart"/>
            <w:r w:rsidR="00BC769F">
              <w:t xml:space="preserve">B </w:t>
            </w:r>
            <w:r w:rsidR="00C21548">
              <w:t xml:space="preserve"> </w:t>
            </w:r>
            <w:r w:rsidR="00F65B95">
              <w:t>(</w:t>
            </w:r>
            <w:proofErr w:type="gramEnd"/>
            <w:r>
              <w:t xml:space="preserve">Educadoras – </w:t>
            </w:r>
            <w:r w:rsidR="00BC769F">
              <w:t>Profesores jefes.</w:t>
            </w:r>
          </w:p>
          <w:p w:rsidR="00F911CD" w:rsidRPr="00F65B95" w:rsidRDefault="00F65B95" w:rsidP="001E1CDB">
            <w:pPr>
              <w:ind w:right="406"/>
              <w:jc w:val="both"/>
              <w:rPr>
                <w:b/>
                <w:i/>
              </w:rPr>
            </w:pPr>
            <w:r w:rsidRPr="00F65B95">
              <w:rPr>
                <w:b/>
                <w:i/>
                <w:highlight w:val="yellow"/>
              </w:rPr>
              <w:t>Los alumnos de la jornada de</w:t>
            </w:r>
            <w:r>
              <w:rPr>
                <w:b/>
                <w:i/>
                <w:highlight w:val="yellow"/>
              </w:rPr>
              <w:t xml:space="preserve"> la tarde se retiran a las 17:30</w:t>
            </w:r>
            <w:r w:rsidRPr="00F65B95">
              <w:rPr>
                <w:b/>
                <w:i/>
                <w:highlight w:val="yellow"/>
              </w:rPr>
              <w:t xml:space="preserve"> horas</w:t>
            </w:r>
          </w:p>
          <w:p w:rsidR="00F911CD" w:rsidRDefault="00F911CD" w:rsidP="001E1CDB">
            <w:pPr>
              <w:ind w:right="406"/>
              <w:jc w:val="both"/>
            </w:pPr>
          </w:p>
          <w:p w:rsidR="00BC769F" w:rsidRDefault="00BC769F" w:rsidP="00BC769F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BC769F" w:rsidRDefault="00BC769F" w:rsidP="00BC769F">
            <w:pPr>
              <w:ind w:right="406"/>
              <w:jc w:val="both"/>
            </w:pPr>
            <w:r>
              <w:t>K°A y 7° Básico a 4° Medio (18:00 horas)</w:t>
            </w:r>
          </w:p>
          <w:p w:rsidR="00BC769F" w:rsidRDefault="00BC769F" w:rsidP="00BC769F">
            <w:pPr>
              <w:ind w:right="406"/>
              <w:jc w:val="both"/>
            </w:pPr>
            <w:r>
              <w:t xml:space="preserve">Reunión apoderados jornada tarde </w:t>
            </w:r>
          </w:p>
          <w:p w:rsidR="00BC769F" w:rsidRDefault="00BC769F" w:rsidP="00BC769F">
            <w:pPr>
              <w:ind w:right="406"/>
              <w:jc w:val="both"/>
            </w:pPr>
            <w:r>
              <w:t>K°B, 1° a 6° Básico (18:00 horas)</w:t>
            </w:r>
          </w:p>
          <w:p w:rsidR="00BC769F" w:rsidRPr="00ED5161" w:rsidRDefault="00BC769F" w:rsidP="00BC769F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>
              <w:rPr>
                <w:b/>
                <w:i/>
                <w:highlight w:val="yellow"/>
              </w:rPr>
              <w:t>14 y 15 de mayo</w:t>
            </w:r>
            <w:r w:rsidRPr="00ED7C16">
              <w:rPr>
                <w:b/>
                <w:i/>
                <w:highlight w:val="yellow"/>
              </w:rPr>
              <w:t>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ED7C16" w:rsidRDefault="00ED7C16" w:rsidP="00ED7C16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BC769F" w:rsidRDefault="00BC769F" w:rsidP="00ED7C16">
            <w:pPr>
              <w:ind w:right="406"/>
              <w:jc w:val="both"/>
            </w:pPr>
          </w:p>
          <w:p w:rsidR="00BC769F" w:rsidRDefault="00BC769F" w:rsidP="00ED7C16">
            <w:pPr>
              <w:ind w:right="406"/>
              <w:jc w:val="both"/>
            </w:pPr>
            <w:r>
              <w:t>Semana de las Artes con la participación de los estudiantes de Kínder a Cuarto Medio</w:t>
            </w:r>
          </w:p>
          <w:p w:rsidR="00ED7C16" w:rsidRDefault="00ED7C16" w:rsidP="00ED7C16">
            <w:pPr>
              <w:ind w:right="406"/>
              <w:jc w:val="both"/>
            </w:pPr>
          </w:p>
          <w:p w:rsidR="00212FE4" w:rsidRDefault="00212FE4" w:rsidP="00F911CD">
            <w:pPr>
              <w:ind w:right="406"/>
              <w:jc w:val="both"/>
            </w:pPr>
          </w:p>
          <w:p w:rsidR="00505AB2" w:rsidRDefault="00505AB2" w:rsidP="00F911CD">
            <w:pPr>
              <w:ind w:right="406"/>
              <w:jc w:val="both"/>
            </w:pPr>
          </w:p>
          <w:p w:rsidR="00D76DFF" w:rsidRDefault="00D76DFF" w:rsidP="00F911CD">
            <w:pPr>
              <w:ind w:right="406"/>
              <w:jc w:val="both"/>
            </w:pPr>
          </w:p>
          <w:p w:rsidR="00212FE4" w:rsidRDefault="007F03E5" w:rsidP="00F911CD">
            <w:pPr>
              <w:ind w:right="406"/>
              <w:jc w:val="both"/>
            </w:pPr>
            <w:r>
              <w:t>Gala Asalto y Toma del Morro de Arica      Colegio      19:00 horas</w:t>
            </w:r>
          </w:p>
          <w:p w:rsidR="007F03E5" w:rsidRDefault="007F03E5" w:rsidP="00F911CD">
            <w:pPr>
              <w:ind w:right="406"/>
              <w:jc w:val="both"/>
            </w:pPr>
            <w:r>
              <w:t xml:space="preserve">N° Artísticos </w:t>
            </w:r>
            <w:r w:rsidR="00D76DFF">
              <w:t xml:space="preserve">4°A – 4°B – 5°A – 5°B – 6°A – 6°B </w:t>
            </w:r>
            <w:r>
              <w:t>(Profesores jefes y Prof. Ed. Física)</w:t>
            </w:r>
          </w:p>
          <w:p w:rsidR="007F03E5" w:rsidRPr="00F65B95" w:rsidRDefault="007F03E5" w:rsidP="007F03E5">
            <w:pPr>
              <w:ind w:right="406"/>
              <w:jc w:val="both"/>
              <w:rPr>
                <w:b/>
                <w:i/>
              </w:rPr>
            </w:pPr>
            <w:r w:rsidRPr="00F65B95">
              <w:rPr>
                <w:b/>
                <w:i/>
                <w:highlight w:val="yellow"/>
              </w:rPr>
              <w:t>Los alumnos de la jornada de</w:t>
            </w:r>
            <w:r>
              <w:rPr>
                <w:b/>
                <w:i/>
                <w:highlight w:val="yellow"/>
              </w:rPr>
              <w:t xml:space="preserve"> la tarde se retiran a las 17:30</w:t>
            </w:r>
            <w:r w:rsidRPr="00F65B95">
              <w:rPr>
                <w:b/>
                <w:i/>
                <w:highlight w:val="yellow"/>
              </w:rPr>
              <w:t xml:space="preserve"> horas</w:t>
            </w:r>
          </w:p>
          <w:p w:rsidR="007F03E5" w:rsidRDefault="007F03E5" w:rsidP="00F911CD">
            <w:pPr>
              <w:ind w:right="406"/>
              <w:jc w:val="both"/>
            </w:pPr>
          </w:p>
          <w:p w:rsidR="009779E3" w:rsidRDefault="009779E3" w:rsidP="003D6932">
            <w:pPr>
              <w:ind w:right="406"/>
              <w:jc w:val="both"/>
            </w:pPr>
            <w:r>
              <w:t>Maratón y Cicletada (Kínder a Cuarto Medio) Lugar y horario por confirmar</w:t>
            </w:r>
          </w:p>
          <w:p w:rsidR="009779E3" w:rsidRDefault="009779E3" w:rsidP="003D6932">
            <w:pPr>
              <w:ind w:right="406"/>
              <w:jc w:val="both"/>
            </w:pP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3D6932" w:rsidRDefault="003D6932" w:rsidP="003D6932">
            <w:pPr>
              <w:ind w:right="406"/>
              <w:jc w:val="both"/>
            </w:pPr>
            <w:r>
              <w:t>K°A y 7° Básico a 4° Medio (18:00 horas)</w:t>
            </w: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tarde </w:t>
            </w:r>
          </w:p>
          <w:p w:rsidR="003D6932" w:rsidRDefault="003D6932" w:rsidP="003D6932">
            <w:pPr>
              <w:ind w:right="406"/>
              <w:jc w:val="both"/>
            </w:pPr>
            <w:r>
              <w:t>K°B, 1° a 6° Básico (18:00 horas)</w:t>
            </w:r>
          </w:p>
          <w:p w:rsidR="00F911CD" w:rsidRPr="00ED5161" w:rsidRDefault="00F911CD" w:rsidP="00F911CD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 w:rsidR="003D6932">
              <w:rPr>
                <w:b/>
                <w:i/>
                <w:highlight w:val="yellow"/>
              </w:rPr>
              <w:t>18 y 19</w:t>
            </w:r>
            <w:r w:rsidR="00A66EDF">
              <w:rPr>
                <w:b/>
                <w:i/>
                <w:highlight w:val="yellow"/>
              </w:rPr>
              <w:t xml:space="preserve"> </w:t>
            </w:r>
            <w:r>
              <w:rPr>
                <w:b/>
                <w:i/>
                <w:highlight w:val="yellow"/>
              </w:rPr>
              <w:t>de junio</w:t>
            </w:r>
            <w:r w:rsidRPr="00ED7C16">
              <w:rPr>
                <w:b/>
                <w:i/>
                <w:highlight w:val="yellow"/>
              </w:rPr>
              <w:t>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 w:rsidR="003D6932"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F911CD" w:rsidRDefault="00F911CD" w:rsidP="00F911CD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F911CD" w:rsidRDefault="00F911CD" w:rsidP="00F911CD">
            <w:pPr>
              <w:ind w:right="406"/>
              <w:jc w:val="both"/>
            </w:pPr>
          </w:p>
          <w:p w:rsidR="00505AB2" w:rsidRDefault="00505AB2" w:rsidP="001E1CDB">
            <w:pPr>
              <w:ind w:right="406"/>
              <w:jc w:val="both"/>
            </w:pPr>
          </w:p>
          <w:p w:rsidR="003D6932" w:rsidRDefault="003D6932" w:rsidP="001E1CDB">
            <w:pPr>
              <w:ind w:right="406"/>
              <w:jc w:val="both"/>
            </w:pPr>
          </w:p>
          <w:p w:rsidR="003D6932" w:rsidRDefault="003D6932" w:rsidP="003D6932">
            <w:pPr>
              <w:ind w:right="406"/>
              <w:jc w:val="both"/>
            </w:pPr>
            <w:r>
              <w:t>Cambio de actividad sin alumnos según Art. 3° CER 202</w:t>
            </w:r>
            <w:r>
              <w:t>4</w:t>
            </w:r>
            <w:r>
              <w:t xml:space="preserve"> para la evaluación del 1° Semestre y planificación del 2° Semestre</w:t>
            </w:r>
          </w:p>
          <w:p w:rsidR="003D6932" w:rsidRDefault="003D6932" w:rsidP="001E1CDB">
            <w:pPr>
              <w:ind w:right="406"/>
              <w:jc w:val="both"/>
            </w:pPr>
          </w:p>
          <w:p w:rsidR="007F03E5" w:rsidRDefault="007F03E5" w:rsidP="00F911CD">
            <w:pPr>
              <w:ind w:right="406"/>
              <w:jc w:val="both"/>
            </w:pPr>
            <w:r>
              <w:t>Actividades celebración 41° aniversario.</w:t>
            </w:r>
          </w:p>
          <w:p w:rsidR="007F03E5" w:rsidRDefault="007F03E5" w:rsidP="00F911CD">
            <w:pPr>
              <w:ind w:right="406"/>
              <w:jc w:val="both"/>
            </w:pPr>
          </w:p>
          <w:p w:rsidR="002B0BC5" w:rsidRDefault="002B0BC5" w:rsidP="00F911CD">
            <w:pPr>
              <w:ind w:right="406"/>
              <w:jc w:val="both"/>
            </w:pPr>
            <w:r>
              <w:t xml:space="preserve">Gala Aniversario       </w:t>
            </w:r>
            <w:r w:rsidR="003D6932">
              <w:t>Lugar por confirmar</w:t>
            </w:r>
            <w:r>
              <w:t xml:space="preserve">       19:00 horas</w:t>
            </w:r>
          </w:p>
          <w:p w:rsidR="002B0BC5" w:rsidRDefault="002B0BC5" w:rsidP="00F911CD">
            <w:pPr>
              <w:ind w:right="406"/>
              <w:jc w:val="both"/>
            </w:pPr>
            <w:r>
              <w:t>Planificación de la actividad: temática, cursos, número</w:t>
            </w:r>
            <w:r w:rsidR="003D6932">
              <w:t>s artísticos, comisiones, etc.</w:t>
            </w:r>
            <w:r>
              <w:t xml:space="preserve"> se entregará oportunamente.</w:t>
            </w:r>
          </w:p>
          <w:p w:rsidR="002B0BC5" w:rsidRDefault="002B0BC5" w:rsidP="00F911CD">
            <w:pPr>
              <w:ind w:right="406"/>
              <w:jc w:val="both"/>
            </w:pPr>
          </w:p>
          <w:p w:rsidR="002B0BC5" w:rsidRDefault="002B0BC5" w:rsidP="00F911CD">
            <w:pPr>
              <w:ind w:right="406"/>
              <w:jc w:val="both"/>
            </w:pPr>
          </w:p>
          <w:p w:rsidR="00A25DB2" w:rsidRDefault="00A25DB2" w:rsidP="00F911CD">
            <w:pPr>
              <w:ind w:right="406"/>
              <w:jc w:val="both"/>
            </w:pP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3D6932" w:rsidRDefault="003D6932" w:rsidP="003D6932">
            <w:pPr>
              <w:ind w:right="406"/>
              <w:jc w:val="both"/>
            </w:pPr>
            <w:r>
              <w:t>K°A y 7° Básico a 4° Medio (18:00 horas)</w:t>
            </w: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tarde </w:t>
            </w:r>
          </w:p>
          <w:p w:rsidR="003D6932" w:rsidRDefault="003D6932" w:rsidP="003D6932">
            <w:pPr>
              <w:ind w:right="406"/>
              <w:jc w:val="both"/>
            </w:pPr>
            <w:r>
              <w:t>K°B, 1° a 6° Básico (18:00 horas)</w:t>
            </w:r>
          </w:p>
          <w:p w:rsidR="003D6932" w:rsidRPr="00ED5161" w:rsidRDefault="003D6932" w:rsidP="003D6932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 w:rsidR="00DC68B0">
              <w:rPr>
                <w:b/>
                <w:i/>
                <w:highlight w:val="yellow"/>
              </w:rPr>
              <w:t>06 y 07</w:t>
            </w:r>
            <w:r>
              <w:rPr>
                <w:b/>
                <w:i/>
                <w:highlight w:val="yellow"/>
              </w:rPr>
              <w:t xml:space="preserve"> de </w:t>
            </w:r>
            <w:r w:rsidR="00A44934">
              <w:rPr>
                <w:b/>
                <w:i/>
                <w:highlight w:val="yellow"/>
              </w:rPr>
              <w:t>agosto)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3D6932" w:rsidRDefault="003D6932" w:rsidP="003D6932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F911CD" w:rsidRDefault="00F911CD" w:rsidP="00F911CD">
            <w:pPr>
              <w:ind w:right="406"/>
              <w:jc w:val="both"/>
            </w:pPr>
          </w:p>
          <w:p w:rsidR="00F911CD" w:rsidRDefault="00A44934" w:rsidP="001E1CDB">
            <w:pPr>
              <w:ind w:right="406"/>
              <w:jc w:val="both"/>
            </w:pPr>
            <w:r>
              <w:t>Día del niño y la niña</w:t>
            </w:r>
          </w:p>
          <w:p w:rsidR="00C12EF8" w:rsidRDefault="00C12EF8" w:rsidP="00F911CD">
            <w:pPr>
              <w:ind w:right="406"/>
              <w:jc w:val="both"/>
            </w:pPr>
          </w:p>
          <w:p w:rsidR="00A44934" w:rsidRDefault="00A44934" w:rsidP="00F911CD">
            <w:pPr>
              <w:ind w:right="406"/>
              <w:jc w:val="both"/>
            </w:pPr>
            <w:r>
              <w:t>Semana de la Formación ciudadana con la participación de Kínder a Cuarto Medio.</w:t>
            </w:r>
          </w:p>
          <w:p w:rsidR="00A44934" w:rsidRDefault="00A44934" w:rsidP="00F911CD">
            <w:pPr>
              <w:ind w:right="406"/>
              <w:jc w:val="both"/>
            </w:pPr>
          </w:p>
          <w:p w:rsidR="00A44934" w:rsidRDefault="00A44934" w:rsidP="00F911CD">
            <w:pPr>
              <w:ind w:right="406"/>
              <w:jc w:val="both"/>
            </w:pPr>
          </w:p>
          <w:p w:rsidR="00A44934" w:rsidRDefault="00A44934" w:rsidP="00F911CD">
            <w:pPr>
              <w:ind w:right="406"/>
              <w:jc w:val="both"/>
            </w:pPr>
          </w:p>
          <w:p w:rsidR="00A44934" w:rsidRDefault="00A44934" w:rsidP="00F911CD">
            <w:pPr>
              <w:ind w:right="406"/>
              <w:jc w:val="both"/>
            </w:pPr>
          </w:p>
          <w:p w:rsidR="00DC68B0" w:rsidRDefault="00DC68B0" w:rsidP="00F911CD">
            <w:pPr>
              <w:ind w:right="406"/>
              <w:jc w:val="both"/>
            </w:pPr>
          </w:p>
          <w:p w:rsidR="00A44934" w:rsidRDefault="00A44934" w:rsidP="00F911CD">
            <w:pPr>
              <w:ind w:right="406"/>
              <w:jc w:val="both"/>
            </w:pP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3D6932" w:rsidRDefault="003D6932" w:rsidP="003D6932">
            <w:pPr>
              <w:ind w:right="406"/>
              <w:jc w:val="both"/>
            </w:pPr>
            <w:r>
              <w:t>K°A y 7° Básico a 4° Medio (18:00 horas)</w:t>
            </w: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tarde </w:t>
            </w:r>
          </w:p>
          <w:p w:rsidR="003D6932" w:rsidRDefault="003D6932" w:rsidP="003D6932">
            <w:pPr>
              <w:ind w:right="406"/>
              <w:jc w:val="both"/>
            </w:pPr>
            <w:r>
              <w:t>K°B, 1° a 6° Básico (18:00 horas)</w:t>
            </w:r>
          </w:p>
          <w:p w:rsidR="003D6932" w:rsidRPr="00ED5161" w:rsidRDefault="003D6932" w:rsidP="003D6932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 w:rsidR="00A44934">
              <w:rPr>
                <w:b/>
                <w:i/>
                <w:highlight w:val="yellow"/>
              </w:rPr>
              <w:t>03 y 04 de septiembre</w:t>
            </w:r>
            <w:r w:rsidRPr="00ED7C16">
              <w:rPr>
                <w:b/>
                <w:i/>
                <w:highlight w:val="yellow"/>
              </w:rPr>
              <w:t>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3D6932" w:rsidRDefault="003D6932" w:rsidP="003D6932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3D6932" w:rsidRDefault="003D6932" w:rsidP="002B0BC5">
            <w:pPr>
              <w:ind w:right="406"/>
              <w:jc w:val="both"/>
            </w:pPr>
          </w:p>
          <w:p w:rsidR="0047545C" w:rsidRDefault="00C12EF8" w:rsidP="001E1CDB">
            <w:pPr>
              <w:ind w:right="406"/>
              <w:jc w:val="both"/>
            </w:pPr>
            <w:r>
              <w:t>Ramada ALS</w:t>
            </w:r>
          </w:p>
          <w:p w:rsidR="0047545C" w:rsidRDefault="0047545C" w:rsidP="0047545C">
            <w:pPr>
              <w:tabs>
                <w:tab w:val="left" w:pos="8010"/>
              </w:tabs>
              <w:ind w:right="406"/>
              <w:jc w:val="both"/>
            </w:pPr>
            <w:r>
              <w:t>K° a 2°Básico: Stand de juegos típicos (ruleta, pesca milagrosa, argollas, tarros, etc.)</w:t>
            </w:r>
          </w:p>
          <w:p w:rsidR="0047545C" w:rsidRDefault="00A44934" w:rsidP="001E1CDB">
            <w:pPr>
              <w:ind w:right="406"/>
              <w:jc w:val="both"/>
            </w:pPr>
            <w:r>
              <w:t>7° Básico a 4° Medio</w:t>
            </w:r>
            <w:r w:rsidR="0047545C">
              <w:t xml:space="preserve">: </w:t>
            </w:r>
            <w:r w:rsidR="008247EB">
              <w:t>muestra folclórica</w:t>
            </w:r>
          </w:p>
          <w:p w:rsidR="0047545C" w:rsidRDefault="00A44934" w:rsidP="001E1CDB">
            <w:pPr>
              <w:ind w:right="406"/>
              <w:jc w:val="both"/>
            </w:pPr>
            <w:r>
              <w:t xml:space="preserve">4°M A y B </w:t>
            </w:r>
            <w:r w:rsidR="0047545C">
              <w:t xml:space="preserve">+ </w:t>
            </w:r>
            <w:r>
              <w:t>Academias</w:t>
            </w:r>
            <w:r w:rsidR="0047545C">
              <w:t xml:space="preserve">: stand de </w:t>
            </w:r>
            <w:r w:rsidR="00C12EF8">
              <w:t xml:space="preserve">comidas típicas </w:t>
            </w:r>
          </w:p>
          <w:p w:rsidR="002B0BC5" w:rsidRDefault="0047545C" w:rsidP="001E1CDB">
            <w:pPr>
              <w:ind w:right="406"/>
              <w:jc w:val="both"/>
            </w:pPr>
            <w:r>
              <w:t xml:space="preserve">CEAL: </w:t>
            </w:r>
            <w:r w:rsidR="002B0BC5">
              <w:t>Juegos típic</w:t>
            </w:r>
            <w:r>
              <w:t xml:space="preserve">os </w:t>
            </w:r>
            <w:r w:rsidR="00A25DB2">
              <w:t xml:space="preserve">para </w:t>
            </w:r>
            <w:r>
              <w:t>alumnos (tirar la cuerda, Gymkana, ensacados</w:t>
            </w:r>
            <w:r w:rsidR="00A25DB2">
              <w:t>, etc.)</w:t>
            </w:r>
          </w:p>
          <w:p w:rsidR="002B0BC5" w:rsidRDefault="00A25DB2" w:rsidP="001E1CDB">
            <w:pPr>
              <w:ind w:right="406"/>
              <w:jc w:val="both"/>
            </w:pPr>
            <w:r>
              <w:t xml:space="preserve">CCPP: </w:t>
            </w:r>
            <w:r w:rsidR="002B0BC5">
              <w:t>Juegos típ</w:t>
            </w:r>
            <w:r>
              <w:t xml:space="preserve">icos para apoderados </w:t>
            </w:r>
          </w:p>
          <w:p w:rsidR="00F911CD" w:rsidRDefault="00A25DB2" w:rsidP="00A25DB2">
            <w:pPr>
              <w:ind w:right="406"/>
              <w:jc w:val="both"/>
            </w:pPr>
            <w:r>
              <w:t>*Para los stands de juegos deben anotarse con tiempo para que no se repitan*</w:t>
            </w:r>
          </w:p>
          <w:p w:rsidR="007824BA" w:rsidRDefault="007824BA" w:rsidP="001E1CDB">
            <w:pPr>
              <w:ind w:right="406"/>
              <w:jc w:val="both"/>
            </w:pPr>
          </w:p>
          <w:p w:rsidR="007824BA" w:rsidRDefault="007824BA" w:rsidP="001E1CDB">
            <w:pPr>
              <w:ind w:right="406"/>
              <w:jc w:val="both"/>
            </w:pPr>
          </w:p>
          <w:p w:rsidR="00A25DB2" w:rsidRDefault="00A25DB2" w:rsidP="001E1CDB">
            <w:pPr>
              <w:ind w:right="406"/>
              <w:jc w:val="both"/>
            </w:pPr>
          </w:p>
          <w:p w:rsidR="002B0BC5" w:rsidRDefault="00A44934" w:rsidP="001E1CDB">
            <w:pPr>
              <w:ind w:right="406"/>
              <w:jc w:val="both"/>
            </w:pPr>
            <w:r>
              <w:t>Semana de las matemáticas con la participación de Kínder a Cuarto Medio.</w:t>
            </w:r>
          </w:p>
          <w:p w:rsidR="00A25DB2" w:rsidRDefault="00A25DB2" w:rsidP="001E1CDB">
            <w:pPr>
              <w:ind w:right="406"/>
              <w:jc w:val="both"/>
            </w:pPr>
          </w:p>
          <w:p w:rsidR="00785100" w:rsidRDefault="00785100" w:rsidP="001E1CDB">
            <w:pPr>
              <w:ind w:right="406"/>
              <w:jc w:val="both"/>
            </w:pPr>
            <w:r>
              <w:t>Cambio de actividad sin alumnos Celebración Día del Profesor, Educadoras y Asistentes de la educación</w:t>
            </w:r>
            <w:r w:rsidR="00BB0E89">
              <w:t xml:space="preserve">, con recuperación el </w:t>
            </w:r>
            <w:r w:rsidR="00A44934">
              <w:t>07/12</w:t>
            </w:r>
            <w:r w:rsidR="00112BDB">
              <w:t xml:space="preserve"> </w:t>
            </w:r>
            <w:r w:rsidR="00A44934">
              <w:t>Revista de Gimnasia</w:t>
            </w:r>
          </w:p>
          <w:p w:rsidR="00A25DB2" w:rsidRDefault="00A25DB2" w:rsidP="001E1CDB">
            <w:pPr>
              <w:ind w:right="406"/>
              <w:jc w:val="both"/>
            </w:pP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3D6932" w:rsidRDefault="003D6932" w:rsidP="003D6932">
            <w:pPr>
              <w:ind w:right="406"/>
              <w:jc w:val="both"/>
            </w:pPr>
            <w:r>
              <w:t>K°A y 7° Básico a 4° Medio (18:00 horas)</w:t>
            </w: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tarde </w:t>
            </w:r>
          </w:p>
          <w:p w:rsidR="003D6932" w:rsidRDefault="003D6932" w:rsidP="003D6932">
            <w:pPr>
              <w:ind w:right="406"/>
              <w:jc w:val="both"/>
            </w:pPr>
            <w:r>
              <w:t>K°B, 1° a 6° Básico (18:00 horas)</w:t>
            </w:r>
          </w:p>
          <w:p w:rsidR="003D6932" w:rsidRPr="00ED5161" w:rsidRDefault="003D6932" w:rsidP="003D6932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 w:rsidR="00A44934">
              <w:rPr>
                <w:b/>
                <w:i/>
                <w:highlight w:val="yellow"/>
              </w:rPr>
              <w:t>15 y 16 de octubre</w:t>
            </w:r>
            <w:r w:rsidRPr="00ED7C16">
              <w:rPr>
                <w:b/>
                <w:i/>
                <w:highlight w:val="yellow"/>
              </w:rPr>
              <w:t>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3D6932" w:rsidRDefault="003D6932" w:rsidP="003D6932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F911CD" w:rsidRDefault="00F911CD" w:rsidP="00F911CD">
            <w:pPr>
              <w:ind w:right="406"/>
              <w:jc w:val="both"/>
            </w:pPr>
          </w:p>
          <w:p w:rsidR="00F911CD" w:rsidRDefault="009779E3" w:rsidP="001E1CDB">
            <w:pPr>
              <w:ind w:right="406"/>
              <w:jc w:val="both"/>
            </w:pPr>
            <w:r>
              <w:t>Semana de la Ciencias con la participación de Kínder a Cuarto Medio</w:t>
            </w:r>
          </w:p>
          <w:p w:rsidR="00025176" w:rsidRDefault="00025176" w:rsidP="001E1CDB">
            <w:pPr>
              <w:ind w:right="406"/>
              <w:jc w:val="both"/>
            </w:pPr>
          </w:p>
          <w:p w:rsidR="009779E3" w:rsidRDefault="009779E3" w:rsidP="001E1CDB">
            <w:pPr>
              <w:ind w:right="406"/>
              <w:jc w:val="both"/>
            </w:pPr>
          </w:p>
          <w:p w:rsidR="009779E3" w:rsidRDefault="009779E3" w:rsidP="001E1CDB">
            <w:pPr>
              <w:ind w:right="406"/>
              <w:jc w:val="both"/>
            </w:pPr>
          </w:p>
          <w:p w:rsidR="009779E3" w:rsidRPr="009779E3" w:rsidRDefault="009779E3" w:rsidP="001E1CDB">
            <w:pPr>
              <w:ind w:right="406"/>
              <w:jc w:val="both"/>
              <w:rPr>
                <w:lang w:val="en-US"/>
              </w:rPr>
            </w:pPr>
            <w:r w:rsidRPr="009779E3">
              <w:rPr>
                <w:lang w:val="en-US"/>
              </w:rPr>
              <w:t>English day – English Talent Show</w:t>
            </w:r>
            <w:r>
              <w:rPr>
                <w:lang w:val="en-US"/>
              </w:rPr>
              <w:t xml:space="preserve"> por jornada (K° a 6° - 7° a 3°M)</w:t>
            </w:r>
          </w:p>
          <w:p w:rsidR="009779E3" w:rsidRPr="009779E3" w:rsidRDefault="009779E3" w:rsidP="001E1CDB">
            <w:pPr>
              <w:ind w:right="406"/>
              <w:jc w:val="both"/>
              <w:rPr>
                <w:lang w:val="en-US"/>
              </w:rPr>
            </w:pP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mañana   </w:t>
            </w:r>
          </w:p>
          <w:p w:rsidR="003D6932" w:rsidRDefault="003D6932" w:rsidP="003D6932">
            <w:pPr>
              <w:ind w:right="406"/>
              <w:jc w:val="both"/>
            </w:pPr>
            <w:r>
              <w:t>K°A y 7° Básico a 4° Medio (18:00 horas)</w:t>
            </w:r>
          </w:p>
          <w:p w:rsidR="003D6932" w:rsidRDefault="003D6932" w:rsidP="003D6932">
            <w:pPr>
              <w:ind w:right="406"/>
              <w:jc w:val="both"/>
            </w:pPr>
            <w:r>
              <w:t xml:space="preserve">Reunión apoderados jornada tarde </w:t>
            </w:r>
          </w:p>
          <w:p w:rsidR="003D6932" w:rsidRDefault="003D6932" w:rsidP="003D6932">
            <w:pPr>
              <w:ind w:right="406"/>
              <w:jc w:val="both"/>
            </w:pPr>
            <w:r>
              <w:t>K°B, 1° a 6° Básico (18:00 horas)</w:t>
            </w:r>
          </w:p>
          <w:p w:rsidR="003D6932" w:rsidRPr="00ED5161" w:rsidRDefault="003D6932" w:rsidP="003D6932">
            <w:pPr>
              <w:ind w:right="406"/>
              <w:jc w:val="both"/>
              <w:rPr>
                <w:b/>
                <w:i/>
              </w:rPr>
            </w:pPr>
            <w:r>
              <w:t>-</w:t>
            </w:r>
            <w:r w:rsidRPr="00ED7C16">
              <w:rPr>
                <w:b/>
                <w:i/>
                <w:highlight w:val="yellow"/>
              </w:rPr>
              <w:t>Ambos días (</w:t>
            </w:r>
            <w:r w:rsidR="009779E3">
              <w:rPr>
                <w:b/>
                <w:i/>
                <w:highlight w:val="yellow"/>
              </w:rPr>
              <w:t>19 y 20 de noviembre</w:t>
            </w:r>
            <w:r w:rsidRPr="00ED7C16">
              <w:rPr>
                <w:b/>
                <w:i/>
                <w:highlight w:val="yellow"/>
              </w:rPr>
              <w:t>)</w:t>
            </w:r>
            <w:r w:rsidRPr="00ED7C16">
              <w:rPr>
                <w:highlight w:val="yellow"/>
              </w:rPr>
              <w:t xml:space="preserve"> </w:t>
            </w:r>
            <w:r w:rsidRPr="00ED7C16">
              <w:rPr>
                <w:b/>
                <w:i/>
                <w:highlight w:val="yellow"/>
              </w:rPr>
              <w:t>l</w:t>
            </w:r>
            <w:r w:rsidRPr="00ED5161">
              <w:rPr>
                <w:b/>
                <w:i/>
                <w:highlight w:val="yellow"/>
              </w:rPr>
              <w:t xml:space="preserve">os alumnos de la jornada de la tarde se retiran a las </w:t>
            </w:r>
            <w:r>
              <w:rPr>
                <w:b/>
                <w:i/>
                <w:highlight w:val="yellow"/>
              </w:rPr>
              <w:t>17:15</w:t>
            </w:r>
            <w:r w:rsidRPr="00ED5161">
              <w:rPr>
                <w:b/>
                <w:i/>
                <w:highlight w:val="yellow"/>
              </w:rPr>
              <w:t xml:space="preserve"> horas</w:t>
            </w:r>
          </w:p>
          <w:p w:rsidR="003D6932" w:rsidRDefault="003D6932" w:rsidP="003D6932">
            <w:pPr>
              <w:ind w:right="406"/>
              <w:jc w:val="both"/>
            </w:pPr>
            <w:r>
              <w:t>- Se solicita asistencia y puntualidad, además no pueden venir con niños.</w:t>
            </w:r>
          </w:p>
          <w:p w:rsidR="00025176" w:rsidRDefault="00025176" w:rsidP="001E1CDB">
            <w:pPr>
              <w:ind w:right="406"/>
              <w:jc w:val="both"/>
            </w:pPr>
          </w:p>
          <w:p w:rsidR="00ED7C16" w:rsidRDefault="00ED7C16" w:rsidP="001E1CDB">
            <w:pPr>
              <w:ind w:right="406"/>
              <w:jc w:val="both"/>
            </w:pPr>
          </w:p>
          <w:p w:rsidR="003D71D3" w:rsidRDefault="003D71D3" w:rsidP="00ED7C16">
            <w:pPr>
              <w:ind w:right="406"/>
            </w:pPr>
          </w:p>
          <w:p w:rsidR="009779E3" w:rsidRDefault="009779E3" w:rsidP="00ED7C16">
            <w:pPr>
              <w:ind w:right="406"/>
            </w:pPr>
          </w:p>
          <w:p w:rsidR="00DC68B0" w:rsidRDefault="00DC68B0" w:rsidP="00ED7C16">
            <w:pPr>
              <w:ind w:right="406"/>
            </w:pPr>
            <w:bookmarkStart w:id="0" w:name="_GoBack"/>
            <w:bookmarkEnd w:id="0"/>
          </w:p>
          <w:p w:rsidR="009779E3" w:rsidRDefault="009779E3" w:rsidP="00ED7C16">
            <w:pPr>
              <w:ind w:right="406"/>
            </w:pPr>
          </w:p>
          <w:p w:rsidR="009779E3" w:rsidRDefault="009779E3" w:rsidP="00ED7C16">
            <w:pPr>
              <w:ind w:right="406"/>
            </w:pPr>
            <w:r>
              <w:t xml:space="preserve">Licenciatura 4° Medio </w:t>
            </w:r>
            <w:r>
              <w:t xml:space="preserve">  Lugar y horario por confirmar</w:t>
            </w:r>
          </w:p>
          <w:p w:rsidR="009779E3" w:rsidRDefault="009779E3" w:rsidP="00ED7C16">
            <w:pPr>
              <w:ind w:right="406"/>
            </w:pPr>
          </w:p>
          <w:p w:rsidR="007254C8" w:rsidRDefault="00934FAD" w:rsidP="00ED7C16">
            <w:pPr>
              <w:ind w:right="406"/>
            </w:pPr>
            <w:r>
              <w:t>Revista de Gimnasia:</w:t>
            </w:r>
            <w:r w:rsidR="007254C8">
              <w:t xml:space="preserve"> comisiones se entregarán oportunamente</w:t>
            </w:r>
          </w:p>
          <w:p w:rsidR="00651928" w:rsidRDefault="00651928" w:rsidP="00ED7C16">
            <w:pPr>
              <w:ind w:right="406"/>
            </w:pPr>
          </w:p>
          <w:p w:rsidR="003D71D3" w:rsidRDefault="003D71D3" w:rsidP="00ED7C16">
            <w:pPr>
              <w:ind w:right="406"/>
            </w:pPr>
            <w:r>
              <w:t>Proceso de Matrícula</w:t>
            </w:r>
          </w:p>
          <w:p w:rsidR="003D71D3" w:rsidRDefault="009779E3" w:rsidP="00ED7C16">
            <w:pPr>
              <w:ind w:right="406"/>
            </w:pPr>
            <w:r>
              <w:t>K°A – 7</w:t>
            </w:r>
            <w:r w:rsidR="003D71D3">
              <w:t>° Básico a 4° Medio       09:00 a 12:00 horas</w:t>
            </w:r>
          </w:p>
          <w:p w:rsidR="003D71D3" w:rsidRDefault="009779E3" w:rsidP="00ED7C16">
            <w:pPr>
              <w:ind w:right="406"/>
            </w:pPr>
            <w:r>
              <w:t>K°B – 1° a 6° Básico                  15:00 a 18:00</w:t>
            </w:r>
            <w:r w:rsidR="003D71D3">
              <w:t xml:space="preserve"> horas</w:t>
            </w:r>
          </w:p>
          <w:p w:rsidR="003D71D3" w:rsidRDefault="003D71D3" w:rsidP="00ED7C16">
            <w:pPr>
              <w:ind w:right="406"/>
            </w:pPr>
          </w:p>
          <w:p w:rsidR="007254C8" w:rsidRPr="00075E28" w:rsidRDefault="009779E3" w:rsidP="00ED7C16">
            <w:pPr>
              <w:ind w:right="406"/>
            </w:pPr>
            <w:r>
              <w:t>Jornada análisis RICE y Protocolos 2025</w:t>
            </w:r>
            <w:r w:rsidR="00530D1F">
              <w:t xml:space="preserve"> </w:t>
            </w:r>
          </w:p>
        </w:tc>
      </w:tr>
    </w:tbl>
    <w:p w:rsidR="005A4B83" w:rsidRDefault="005A4B83" w:rsidP="000F3D7A">
      <w:pPr>
        <w:ind w:right="406"/>
        <w:jc w:val="both"/>
        <w:rPr>
          <w:b/>
        </w:rPr>
      </w:pPr>
    </w:p>
    <w:p w:rsidR="00882C42" w:rsidRDefault="00882C42" w:rsidP="000F3D7A">
      <w:pPr>
        <w:ind w:right="406"/>
        <w:jc w:val="both"/>
        <w:rPr>
          <w:b/>
        </w:rPr>
      </w:pPr>
    </w:p>
    <w:p w:rsidR="00882C42" w:rsidRPr="00882C42" w:rsidRDefault="00882C42" w:rsidP="000F3D7A">
      <w:pPr>
        <w:ind w:right="406"/>
        <w:jc w:val="both"/>
      </w:pPr>
    </w:p>
    <w:sectPr w:rsidR="00882C42" w:rsidRPr="00882C42" w:rsidSect="00715B5A">
      <w:pgSz w:w="12240" w:h="15840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F8"/>
    <w:multiLevelType w:val="hybridMultilevel"/>
    <w:tmpl w:val="84F06228"/>
    <w:lvl w:ilvl="0" w:tplc="3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EE0"/>
    <w:multiLevelType w:val="hybridMultilevel"/>
    <w:tmpl w:val="2044321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4669C"/>
    <w:multiLevelType w:val="hybridMultilevel"/>
    <w:tmpl w:val="441AF71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61CFA"/>
    <w:multiLevelType w:val="hybridMultilevel"/>
    <w:tmpl w:val="9BDCCD5A"/>
    <w:lvl w:ilvl="0" w:tplc="05363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F3C"/>
    <w:multiLevelType w:val="hybridMultilevel"/>
    <w:tmpl w:val="CD46968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03BE3"/>
    <w:multiLevelType w:val="hybridMultilevel"/>
    <w:tmpl w:val="0A362B0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D00DD"/>
    <w:multiLevelType w:val="hybridMultilevel"/>
    <w:tmpl w:val="E774E62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D58D6"/>
    <w:multiLevelType w:val="hybridMultilevel"/>
    <w:tmpl w:val="CA163302"/>
    <w:lvl w:ilvl="0" w:tplc="29CAAC70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 w:tplc="E2EAC274">
      <w:numFmt w:val="bullet"/>
      <w:lvlText w:val="•"/>
      <w:lvlJc w:val="left"/>
      <w:pPr>
        <w:ind w:left="1302" w:hanging="140"/>
      </w:pPr>
      <w:rPr>
        <w:rFonts w:hint="default"/>
        <w:lang w:val="es-ES" w:eastAsia="en-US" w:bidi="ar-SA"/>
      </w:rPr>
    </w:lvl>
    <w:lvl w:ilvl="2" w:tplc="8D8EF4FE">
      <w:numFmt w:val="bullet"/>
      <w:lvlText w:val="•"/>
      <w:lvlJc w:val="left"/>
      <w:pPr>
        <w:ind w:left="2104" w:hanging="140"/>
      </w:pPr>
      <w:rPr>
        <w:rFonts w:hint="default"/>
        <w:lang w:val="es-ES" w:eastAsia="en-US" w:bidi="ar-SA"/>
      </w:rPr>
    </w:lvl>
    <w:lvl w:ilvl="3" w:tplc="3EDA8F8E">
      <w:numFmt w:val="bullet"/>
      <w:lvlText w:val="•"/>
      <w:lvlJc w:val="left"/>
      <w:pPr>
        <w:ind w:left="2906" w:hanging="140"/>
      </w:pPr>
      <w:rPr>
        <w:rFonts w:hint="default"/>
        <w:lang w:val="es-ES" w:eastAsia="en-US" w:bidi="ar-SA"/>
      </w:rPr>
    </w:lvl>
    <w:lvl w:ilvl="4" w:tplc="D21E7B10">
      <w:numFmt w:val="bullet"/>
      <w:lvlText w:val="•"/>
      <w:lvlJc w:val="left"/>
      <w:pPr>
        <w:ind w:left="3708" w:hanging="140"/>
      </w:pPr>
      <w:rPr>
        <w:rFonts w:hint="default"/>
        <w:lang w:val="es-ES" w:eastAsia="en-US" w:bidi="ar-SA"/>
      </w:rPr>
    </w:lvl>
    <w:lvl w:ilvl="5" w:tplc="8900674E">
      <w:numFmt w:val="bullet"/>
      <w:lvlText w:val="•"/>
      <w:lvlJc w:val="left"/>
      <w:pPr>
        <w:ind w:left="4511" w:hanging="140"/>
      </w:pPr>
      <w:rPr>
        <w:rFonts w:hint="default"/>
        <w:lang w:val="es-ES" w:eastAsia="en-US" w:bidi="ar-SA"/>
      </w:rPr>
    </w:lvl>
    <w:lvl w:ilvl="6" w:tplc="B69E522C">
      <w:numFmt w:val="bullet"/>
      <w:lvlText w:val="•"/>
      <w:lvlJc w:val="left"/>
      <w:pPr>
        <w:ind w:left="5313" w:hanging="140"/>
      </w:pPr>
      <w:rPr>
        <w:rFonts w:hint="default"/>
        <w:lang w:val="es-ES" w:eastAsia="en-US" w:bidi="ar-SA"/>
      </w:rPr>
    </w:lvl>
    <w:lvl w:ilvl="7" w:tplc="D60C142E">
      <w:numFmt w:val="bullet"/>
      <w:lvlText w:val="•"/>
      <w:lvlJc w:val="left"/>
      <w:pPr>
        <w:ind w:left="6115" w:hanging="140"/>
      </w:pPr>
      <w:rPr>
        <w:rFonts w:hint="default"/>
        <w:lang w:val="es-ES" w:eastAsia="en-US" w:bidi="ar-SA"/>
      </w:rPr>
    </w:lvl>
    <w:lvl w:ilvl="8" w:tplc="AA6C9276">
      <w:numFmt w:val="bullet"/>
      <w:lvlText w:val="•"/>
      <w:lvlJc w:val="left"/>
      <w:pPr>
        <w:ind w:left="6917" w:hanging="140"/>
      </w:pPr>
      <w:rPr>
        <w:rFonts w:hint="default"/>
        <w:lang w:val="es-ES" w:eastAsia="en-US" w:bidi="ar-SA"/>
      </w:rPr>
    </w:lvl>
  </w:abstractNum>
  <w:abstractNum w:abstractNumId="8" w15:restartNumberingAfterBreak="0">
    <w:nsid w:val="479B50FA"/>
    <w:multiLevelType w:val="hybridMultilevel"/>
    <w:tmpl w:val="329E204E"/>
    <w:lvl w:ilvl="0" w:tplc="95789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F7354"/>
    <w:multiLevelType w:val="hybridMultilevel"/>
    <w:tmpl w:val="AAA616F8"/>
    <w:lvl w:ilvl="0" w:tplc="982AE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D349E3"/>
    <w:multiLevelType w:val="hybridMultilevel"/>
    <w:tmpl w:val="A75A914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87E48"/>
    <w:multiLevelType w:val="hybridMultilevel"/>
    <w:tmpl w:val="0C0431A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0"/>
    <w:rsid w:val="00000F22"/>
    <w:rsid w:val="00001126"/>
    <w:rsid w:val="00003D09"/>
    <w:rsid w:val="00021460"/>
    <w:rsid w:val="00025176"/>
    <w:rsid w:val="00034975"/>
    <w:rsid w:val="00037833"/>
    <w:rsid w:val="00064A2C"/>
    <w:rsid w:val="00072190"/>
    <w:rsid w:val="00073C5E"/>
    <w:rsid w:val="00075E28"/>
    <w:rsid w:val="00082758"/>
    <w:rsid w:val="00087AF1"/>
    <w:rsid w:val="0009284E"/>
    <w:rsid w:val="00092C45"/>
    <w:rsid w:val="00097DF0"/>
    <w:rsid w:val="000D5A19"/>
    <w:rsid w:val="000E5E90"/>
    <w:rsid w:val="000E6725"/>
    <w:rsid w:val="000E7641"/>
    <w:rsid w:val="000F3CBE"/>
    <w:rsid w:val="000F3D7A"/>
    <w:rsid w:val="00110093"/>
    <w:rsid w:val="00111B34"/>
    <w:rsid w:val="00112BDB"/>
    <w:rsid w:val="00112C86"/>
    <w:rsid w:val="00115265"/>
    <w:rsid w:val="00115F1D"/>
    <w:rsid w:val="00116435"/>
    <w:rsid w:val="00132E04"/>
    <w:rsid w:val="00141260"/>
    <w:rsid w:val="001501F7"/>
    <w:rsid w:val="001517B2"/>
    <w:rsid w:val="00154EA2"/>
    <w:rsid w:val="00161070"/>
    <w:rsid w:val="00162114"/>
    <w:rsid w:val="001665C8"/>
    <w:rsid w:val="001772CD"/>
    <w:rsid w:val="00177BBB"/>
    <w:rsid w:val="00182751"/>
    <w:rsid w:val="00182A74"/>
    <w:rsid w:val="00182C4B"/>
    <w:rsid w:val="00185282"/>
    <w:rsid w:val="00190B27"/>
    <w:rsid w:val="001936CC"/>
    <w:rsid w:val="001957C3"/>
    <w:rsid w:val="0019608E"/>
    <w:rsid w:val="001A2846"/>
    <w:rsid w:val="001A75D2"/>
    <w:rsid w:val="001C09DB"/>
    <w:rsid w:val="001C0DCA"/>
    <w:rsid w:val="001C2729"/>
    <w:rsid w:val="001D3D26"/>
    <w:rsid w:val="001E1CDB"/>
    <w:rsid w:val="001E6EF4"/>
    <w:rsid w:val="002040D3"/>
    <w:rsid w:val="00205C2B"/>
    <w:rsid w:val="00212FE4"/>
    <w:rsid w:val="00213B1F"/>
    <w:rsid w:val="00247B3F"/>
    <w:rsid w:val="00250F7F"/>
    <w:rsid w:val="00251BED"/>
    <w:rsid w:val="00253A29"/>
    <w:rsid w:val="00256428"/>
    <w:rsid w:val="002734EF"/>
    <w:rsid w:val="002753E1"/>
    <w:rsid w:val="00292324"/>
    <w:rsid w:val="00294FB4"/>
    <w:rsid w:val="002B0BC5"/>
    <w:rsid w:val="002B21D8"/>
    <w:rsid w:val="002B5790"/>
    <w:rsid w:val="002B5F91"/>
    <w:rsid w:val="002C4D19"/>
    <w:rsid w:val="002D77FA"/>
    <w:rsid w:val="002F2672"/>
    <w:rsid w:val="00304415"/>
    <w:rsid w:val="00331B58"/>
    <w:rsid w:val="00332D74"/>
    <w:rsid w:val="003336C9"/>
    <w:rsid w:val="003365E6"/>
    <w:rsid w:val="00354AE6"/>
    <w:rsid w:val="00364C4B"/>
    <w:rsid w:val="0037172C"/>
    <w:rsid w:val="00372DC6"/>
    <w:rsid w:val="00384501"/>
    <w:rsid w:val="003B76E3"/>
    <w:rsid w:val="003B78C2"/>
    <w:rsid w:val="003C1366"/>
    <w:rsid w:val="003C26C3"/>
    <w:rsid w:val="003D0F4E"/>
    <w:rsid w:val="003D6932"/>
    <w:rsid w:val="003D71D3"/>
    <w:rsid w:val="003E642F"/>
    <w:rsid w:val="003F23A4"/>
    <w:rsid w:val="003F269E"/>
    <w:rsid w:val="003F5389"/>
    <w:rsid w:val="00402B9A"/>
    <w:rsid w:val="004067AC"/>
    <w:rsid w:val="0041260E"/>
    <w:rsid w:val="00416069"/>
    <w:rsid w:val="0042649F"/>
    <w:rsid w:val="00426859"/>
    <w:rsid w:val="00426B3B"/>
    <w:rsid w:val="004613B8"/>
    <w:rsid w:val="004715DD"/>
    <w:rsid w:val="0047545C"/>
    <w:rsid w:val="00480A78"/>
    <w:rsid w:val="0049561D"/>
    <w:rsid w:val="004A0BA0"/>
    <w:rsid w:val="004A783E"/>
    <w:rsid w:val="004B2F2E"/>
    <w:rsid w:val="004B4C62"/>
    <w:rsid w:val="004C0F0D"/>
    <w:rsid w:val="004D1E5D"/>
    <w:rsid w:val="004F4665"/>
    <w:rsid w:val="00505AB2"/>
    <w:rsid w:val="00520040"/>
    <w:rsid w:val="00520CF8"/>
    <w:rsid w:val="00530D1F"/>
    <w:rsid w:val="005509A7"/>
    <w:rsid w:val="00557CAC"/>
    <w:rsid w:val="00563551"/>
    <w:rsid w:val="0056763D"/>
    <w:rsid w:val="00570E5F"/>
    <w:rsid w:val="00583419"/>
    <w:rsid w:val="0059128F"/>
    <w:rsid w:val="0059325F"/>
    <w:rsid w:val="00593FBA"/>
    <w:rsid w:val="005A2CB3"/>
    <w:rsid w:val="005A3D9E"/>
    <w:rsid w:val="005A4B83"/>
    <w:rsid w:val="005B4FC2"/>
    <w:rsid w:val="005C2327"/>
    <w:rsid w:val="005C2BE2"/>
    <w:rsid w:val="005C454C"/>
    <w:rsid w:val="005C5045"/>
    <w:rsid w:val="005D1AA0"/>
    <w:rsid w:val="005E10DD"/>
    <w:rsid w:val="005E115E"/>
    <w:rsid w:val="005E6B5B"/>
    <w:rsid w:val="005F016D"/>
    <w:rsid w:val="005F325F"/>
    <w:rsid w:val="0060049C"/>
    <w:rsid w:val="00614CA3"/>
    <w:rsid w:val="00627E0E"/>
    <w:rsid w:val="006351D1"/>
    <w:rsid w:val="00636D15"/>
    <w:rsid w:val="006455A6"/>
    <w:rsid w:val="006461FA"/>
    <w:rsid w:val="00651928"/>
    <w:rsid w:val="00677AE1"/>
    <w:rsid w:val="006A18B4"/>
    <w:rsid w:val="006A5F5B"/>
    <w:rsid w:val="006A6871"/>
    <w:rsid w:val="006B026B"/>
    <w:rsid w:val="006B17BF"/>
    <w:rsid w:val="006B51BC"/>
    <w:rsid w:val="006C07E6"/>
    <w:rsid w:val="006C231B"/>
    <w:rsid w:val="006E49B5"/>
    <w:rsid w:val="006E5305"/>
    <w:rsid w:val="006F16C3"/>
    <w:rsid w:val="00710793"/>
    <w:rsid w:val="00715B5A"/>
    <w:rsid w:val="00722034"/>
    <w:rsid w:val="007254C8"/>
    <w:rsid w:val="00727DBB"/>
    <w:rsid w:val="00731C43"/>
    <w:rsid w:val="007462B5"/>
    <w:rsid w:val="00746B67"/>
    <w:rsid w:val="0075743E"/>
    <w:rsid w:val="00760F42"/>
    <w:rsid w:val="0076398A"/>
    <w:rsid w:val="00764011"/>
    <w:rsid w:val="007651CF"/>
    <w:rsid w:val="00766018"/>
    <w:rsid w:val="007666AD"/>
    <w:rsid w:val="007704BA"/>
    <w:rsid w:val="00770BC5"/>
    <w:rsid w:val="007824BA"/>
    <w:rsid w:val="0078276B"/>
    <w:rsid w:val="00785100"/>
    <w:rsid w:val="00786225"/>
    <w:rsid w:val="00786AAD"/>
    <w:rsid w:val="0079115A"/>
    <w:rsid w:val="0079457C"/>
    <w:rsid w:val="007A630E"/>
    <w:rsid w:val="007B08E9"/>
    <w:rsid w:val="007C1C7A"/>
    <w:rsid w:val="007C5DA8"/>
    <w:rsid w:val="007D1A6B"/>
    <w:rsid w:val="007E28F2"/>
    <w:rsid w:val="007E7C0B"/>
    <w:rsid w:val="007F03E5"/>
    <w:rsid w:val="007F153C"/>
    <w:rsid w:val="007F3FBF"/>
    <w:rsid w:val="00813D8A"/>
    <w:rsid w:val="008140E8"/>
    <w:rsid w:val="008236D0"/>
    <w:rsid w:val="008247EB"/>
    <w:rsid w:val="00833223"/>
    <w:rsid w:val="008542EC"/>
    <w:rsid w:val="00862AAC"/>
    <w:rsid w:val="008766A6"/>
    <w:rsid w:val="00876FC5"/>
    <w:rsid w:val="00882C42"/>
    <w:rsid w:val="00884F79"/>
    <w:rsid w:val="00894251"/>
    <w:rsid w:val="008955B3"/>
    <w:rsid w:val="008A0964"/>
    <w:rsid w:val="008A58F4"/>
    <w:rsid w:val="008A5AD3"/>
    <w:rsid w:val="008B4756"/>
    <w:rsid w:val="008B48EB"/>
    <w:rsid w:val="008B606F"/>
    <w:rsid w:val="008C34AC"/>
    <w:rsid w:val="008D3197"/>
    <w:rsid w:val="008D6835"/>
    <w:rsid w:val="009000AF"/>
    <w:rsid w:val="009031F5"/>
    <w:rsid w:val="009070E9"/>
    <w:rsid w:val="00911E9A"/>
    <w:rsid w:val="0092050F"/>
    <w:rsid w:val="00922AA6"/>
    <w:rsid w:val="009269FD"/>
    <w:rsid w:val="009304C0"/>
    <w:rsid w:val="00933488"/>
    <w:rsid w:val="00934FAD"/>
    <w:rsid w:val="00962877"/>
    <w:rsid w:val="009652CD"/>
    <w:rsid w:val="009779E3"/>
    <w:rsid w:val="009822E1"/>
    <w:rsid w:val="00985DE8"/>
    <w:rsid w:val="00986FED"/>
    <w:rsid w:val="00987FAA"/>
    <w:rsid w:val="0099444E"/>
    <w:rsid w:val="009A3E86"/>
    <w:rsid w:val="009B37E0"/>
    <w:rsid w:val="009C5D50"/>
    <w:rsid w:val="009D0691"/>
    <w:rsid w:val="009D4BA0"/>
    <w:rsid w:val="009D7A30"/>
    <w:rsid w:val="009D7B11"/>
    <w:rsid w:val="009F2697"/>
    <w:rsid w:val="00A16F43"/>
    <w:rsid w:val="00A234D2"/>
    <w:rsid w:val="00A258A9"/>
    <w:rsid w:val="00A25DB2"/>
    <w:rsid w:val="00A32455"/>
    <w:rsid w:val="00A32E0C"/>
    <w:rsid w:val="00A4149E"/>
    <w:rsid w:val="00A44934"/>
    <w:rsid w:val="00A50E27"/>
    <w:rsid w:val="00A61618"/>
    <w:rsid w:val="00A66EDF"/>
    <w:rsid w:val="00A74F2A"/>
    <w:rsid w:val="00A80F79"/>
    <w:rsid w:val="00A862AF"/>
    <w:rsid w:val="00AA3A27"/>
    <w:rsid w:val="00AA4DD6"/>
    <w:rsid w:val="00AB0267"/>
    <w:rsid w:val="00AB512B"/>
    <w:rsid w:val="00AC3AFA"/>
    <w:rsid w:val="00AD13EC"/>
    <w:rsid w:val="00AD76F0"/>
    <w:rsid w:val="00AF22CD"/>
    <w:rsid w:val="00AF69F4"/>
    <w:rsid w:val="00B04E50"/>
    <w:rsid w:val="00B050EC"/>
    <w:rsid w:val="00B0605E"/>
    <w:rsid w:val="00B14D00"/>
    <w:rsid w:val="00B221B3"/>
    <w:rsid w:val="00B23394"/>
    <w:rsid w:val="00B26279"/>
    <w:rsid w:val="00B559BC"/>
    <w:rsid w:val="00B65BB5"/>
    <w:rsid w:val="00B747A4"/>
    <w:rsid w:val="00B82778"/>
    <w:rsid w:val="00B90E8E"/>
    <w:rsid w:val="00B92E22"/>
    <w:rsid w:val="00B9426F"/>
    <w:rsid w:val="00BA3B1F"/>
    <w:rsid w:val="00BA583A"/>
    <w:rsid w:val="00BA7335"/>
    <w:rsid w:val="00BA7E4C"/>
    <w:rsid w:val="00BB0E89"/>
    <w:rsid w:val="00BB2B2D"/>
    <w:rsid w:val="00BB5D25"/>
    <w:rsid w:val="00BC769F"/>
    <w:rsid w:val="00BD18BB"/>
    <w:rsid w:val="00BE3553"/>
    <w:rsid w:val="00BF042F"/>
    <w:rsid w:val="00BF793A"/>
    <w:rsid w:val="00C03099"/>
    <w:rsid w:val="00C03E38"/>
    <w:rsid w:val="00C072B0"/>
    <w:rsid w:val="00C12EF8"/>
    <w:rsid w:val="00C205C3"/>
    <w:rsid w:val="00C21548"/>
    <w:rsid w:val="00C244EE"/>
    <w:rsid w:val="00C41E53"/>
    <w:rsid w:val="00C50CFD"/>
    <w:rsid w:val="00C537A5"/>
    <w:rsid w:val="00C55DAB"/>
    <w:rsid w:val="00C85CF0"/>
    <w:rsid w:val="00C8696E"/>
    <w:rsid w:val="00C96537"/>
    <w:rsid w:val="00CA095B"/>
    <w:rsid w:val="00CA11CE"/>
    <w:rsid w:val="00CA5ECD"/>
    <w:rsid w:val="00CB62DF"/>
    <w:rsid w:val="00CC7588"/>
    <w:rsid w:val="00CD6E10"/>
    <w:rsid w:val="00CE014C"/>
    <w:rsid w:val="00CE2440"/>
    <w:rsid w:val="00CE4577"/>
    <w:rsid w:val="00CF5D69"/>
    <w:rsid w:val="00D00832"/>
    <w:rsid w:val="00D14FB4"/>
    <w:rsid w:val="00D35AC0"/>
    <w:rsid w:val="00D4301B"/>
    <w:rsid w:val="00D463C4"/>
    <w:rsid w:val="00D502E2"/>
    <w:rsid w:val="00D52C83"/>
    <w:rsid w:val="00D5628D"/>
    <w:rsid w:val="00D61CFE"/>
    <w:rsid w:val="00D644E2"/>
    <w:rsid w:val="00D6732D"/>
    <w:rsid w:val="00D70426"/>
    <w:rsid w:val="00D7206E"/>
    <w:rsid w:val="00D73E4B"/>
    <w:rsid w:val="00D76DFF"/>
    <w:rsid w:val="00D80021"/>
    <w:rsid w:val="00D817D0"/>
    <w:rsid w:val="00D836B2"/>
    <w:rsid w:val="00D960D5"/>
    <w:rsid w:val="00D964B5"/>
    <w:rsid w:val="00DA1F43"/>
    <w:rsid w:val="00DA2372"/>
    <w:rsid w:val="00DA36EB"/>
    <w:rsid w:val="00DC0297"/>
    <w:rsid w:val="00DC0389"/>
    <w:rsid w:val="00DC0F5A"/>
    <w:rsid w:val="00DC1371"/>
    <w:rsid w:val="00DC68B0"/>
    <w:rsid w:val="00DD51AC"/>
    <w:rsid w:val="00DE30E3"/>
    <w:rsid w:val="00DF2480"/>
    <w:rsid w:val="00E00A64"/>
    <w:rsid w:val="00E06104"/>
    <w:rsid w:val="00E103FB"/>
    <w:rsid w:val="00E249BE"/>
    <w:rsid w:val="00E258AE"/>
    <w:rsid w:val="00E40259"/>
    <w:rsid w:val="00E46CAB"/>
    <w:rsid w:val="00E54649"/>
    <w:rsid w:val="00E563DA"/>
    <w:rsid w:val="00E663EE"/>
    <w:rsid w:val="00E66869"/>
    <w:rsid w:val="00E72C0B"/>
    <w:rsid w:val="00E74FCA"/>
    <w:rsid w:val="00E80376"/>
    <w:rsid w:val="00E82AE1"/>
    <w:rsid w:val="00EA5CF7"/>
    <w:rsid w:val="00EB4F7A"/>
    <w:rsid w:val="00EB76F9"/>
    <w:rsid w:val="00EC08FA"/>
    <w:rsid w:val="00EC4A0D"/>
    <w:rsid w:val="00ED0BB3"/>
    <w:rsid w:val="00ED2014"/>
    <w:rsid w:val="00ED2D51"/>
    <w:rsid w:val="00ED5161"/>
    <w:rsid w:val="00ED54DC"/>
    <w:rsid w:val="00ED7C16"/>
    <w:rsid w:val="00EE3B3B"/>
    <w:rsid w:val="00EF0A45"/>
    <w:rsid w:val="00EF5618"/>
    <w:rsid w:val="00F00C5E"/>
    <w:rsid w:val="00F01187"/>
    <w:rsid w:val="00F136C3"/>
    <w:rsid w:val="00F1377D"/>
    <w:rsid w:val="00F148F4"/>
    <w:rsid w:val="00F21FAF"/>
    <w:rsid w:val="00F2644F"/>
    <w:rsid w:val="00F5307A"/>
    <w:rsid w:val="00F55661"/>
    <w:rsid w:val="00F56CBF"/>
    <w:rsid w:val="00F6008D"/>
    <w:rsid w:val="00F6067E"/>
    <w:rsid w:val="00F64BDD"/>
    <w:rsid w:val="00F65544"/>
    <w:rsid w:val="00F65B95"/>
    <w:rsid w:val="00F75D63"/>
    <w:rsid w:val="00F80C8C"/>
    <w:rsid w:val="00F8181D"/>
    <w:rsid w:val="00F83299"/>
    <w:rsid w:val="00F8432C"/>
    <w:rsid w:val="00F87487"/>
    <w:rsid w:val="00F911CD"/>
    <w:rsid w:val="00F919CA"/>
    <w:rsid w:val="00F97880"/>
    <w:rsid w:val="00FA2DA3"/>
    <w:rsid w:val="00FE0610"/>
    <w:rsid w:val="00FE1806"/>
    <w:rsid w:val="00FF3F43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06669"/>
  <w15:docId w15:val="{17E68CAC-A049-4ACD-A0F0-F8C0446E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5790"/>
    <w:pPr>
      <w:ind w:left="720"/>
      <w:contextualSpacing/>
    </w:pPr>
  </w:style>
  <w:style w:type="character" w:styleId="Hipervnculo">
    <w:name w:val="Hyperlink"/>
    <w:basedOn w:val="Fuentedeprrafopredeter"/>
    <w:rsid w:val="00073C5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000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426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2649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31B58"/>
    <w:pPr>
      <w:widowControl w:val="0"/>
      <w:autoSpaceDE w:val="0"/>
      <w:autoSpaceDN w:val="0"/>
    </w:pPr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google.cl/url?source=imglanding&amp;ct=img&amp;q=http://i11.servimg.com/u/f11/14/11/92/84/escudo10.jpg&amp;sa=X&amp;ei=WFqhT7PdKtOztwfEx4HFCg&amp;ved=0CAkQ8wc&amp;usg=AFQjCNGMnpIPGHpGfhf7R3DNR-LxsCjU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206E-54E6-43EB-8873-0A5A4C51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/>
  <LinksUpToDate>false</LinksUpToDate>
  <CharactersWithSpaces>13783</CharactersWithSpaces>
  <SharedDoc>false</SharedDoc>
  <HLinks>
    <vt:vector size="6" baseType="variant">
      <vt:variant>
        <vt:i4>5046343</vt:i4>
      </vt:variant>
      <vt:variant>
        <vt:i4>-1</vt:i4>
      </vt:variant>
      <vt:variant>
        <vt:i4>1028</vt:i4>
      </vt:variant>
      <vt:variant>
        <vt:i4>1</vt:i4>
      </vt:variant>
      <vt:variant>
        <vt:lpwstr>http://www.google.cl/url?source=imglanding&amp;ct=img&amp;q=http://i11.servimg.com/u/f11/14/11/92/84/escudo10.jpg&amp;sa=X&amp;ei=WFqhT7PdKtOztwfEx4HFCg&amp;ved=0CAkQ8wc&amp;usg=AFQjCNGMnpIPGHpGfhf7R3DNR-LxsCjUkg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Vicky</dc:creator>
  <cp:lastModifiedBy>Usuario de Windows</cp:lastModifiedBy>
  <cp:revision>8</cp:revision>
  <cp:lastPrinted>2023-04-27T20:56:00Z</cp:lastPrinted>
  <dcterms:created xsi:type="dcterms:W3CDTF">2023-12-15T15:08:00Z</dcterms:created>
  <dcterms:modified xsi:type="dcterms:W3CDTF">2023-12-15T16:25:00Z</dcterms:modified>
</cp:coreProperties>
</file>