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C0DC7" w14:textId="75944549" w:rsidR="00514B24" w:rsidRPr="00946B87" w:rsidRDefault="001E4B23" w:rsidP="00036B2D">
      <w:pPr>
        <w:rPr>
          <w:b/>
          <w:bCs/>
          <w:sz w:val="24"/>
          <w:szCs w:val="24"/>
        </w:rPr>
      </w:pPr>
      <w:bookmarkStart w:id="0" w:name="_GoBack"/>
      <w:bookmarkEnd w:id="0"/>
      <w:r w:rsidRPr="0050148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A028B3" wp14:editId="553F14DE">
            <wp:simplePos x="0" y="0"/>
            <wp:positionH relativeFrom="margin">
              <wp:posOffset>272415</wp:posOffset>
            </wp:positionH>
            <wp:positionV relativeFrom="paragraph">
              <wp:posOffset>0</wp:posOffset>
            </wp:positionV>
            <wp:extent cx="131445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     </w:t>
      </w:r>
      <w:r w:rsidR="00D10597" w:rsidRPr="000B22BA">
        <w:rPr>
          <w:b/>
          <w:bCs/>
          <w:sz w:val="32"/>
          <w:szCs w:val="32"/>
        </w:rPr>
        <w:t xml:space="preserve">TEMARIO </w:t>
      </w:r>
      <w:r w:rsidR="00D10597">
        <w:rPr>
          <w:b/>
          <w:bCs/>
          <w:sz w:val="32"/>
          <w:szCs w:val="32"/>
        </w:rPr>
        <w:t xml:space="preserve"> EVALUACIONES</w:t>
      </w:r>
      <w:r w:rsidR="00D10597" w:rsidRPr="000B22BA">
        <w:rPr>
          <w:b/>
          <w:bCs/>
          <w:sz w:val="32"/>
          <w:szCs w:val="32"/>
        </w:rPr>
        <w:t xml:space="preserve"> </w:t>
      </w:r>
      <w:r w:rsidR="00D10597">
        <w:rPr>
          <w:b/>
          <w:bCs/>
          <w:sz w:val="32"/>
          <w:szCs w:val="32"/>
        </w:rPr>
        <w:t xml:space="preserve"> </w:t>
      </w:r>
      <w:r w:rsidR="00E71EA9">
        <w:rPr>
          <w:b/>
          <w:bCs/>
          <w:sz w:val="32"/>
          <w:szCs w:val="32"/>
        </w:rPr>
        <w:t>AGOSTO – SEPTIEMBRE 2021.</w:t>
      </w:r>
    </w:p>
    <w:p w14:paraId="1FEED30F" w14:textId="5C6515F9" w:rsidR="001E4B23" w:rsidRPr="000B22BA" w:rsidRDefault="00514B24" w:rsidP="00946B8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</w:p>
    <w:p w14:paraId="7AC074A7" w14:textId="44BA2205" w:rsidR="001E4B23" w:rsidRPr="00F634D5" w:rsidRDefault="00450308" w:rsidP="001E4B23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946B8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1E4B23">
        <w:rPr>
          <w:sz w:val="32"/>
          <w:szCs w:val="32"/>
        </w:rPr>
        <w:t xml:space="preserve">DOCENTE    </w:t>
      </w:r>
      <w:proofErr w:type="gramStart"/>
      <w:r w:rsidR="001E4B23">
        <w:rPr>
          <w:sz w:val="32"/>
          <w:szCs w:val="32"/>
        </w:rPr>
        <w:t xml:space="preserve">  :</w:t>
      </w:r>
      <w:r w:rsidR="002627C2">
        <w:rPr>
          <w:sz w:val="32"/>
          <w:szCs w:val="32"/>
        </w:rPr>
        <w:t>Alex</w:t>
      </w:r>
      <w:proofErr w:type="gramEnd"/>
      <w:r w:rsidR="002627C2">
        <w:rPr>
          <w:sz w:val="32"/>
          <w:szCs w:val="32"/>
        </w:rPr>
        <w:t xml:space="preserve"> Rivero</w:t>
      </w:r>
      <w:r w:rsidR="00200B49">
        <w:rPr>
          <w:sz w:val="32"/>
          <w:szCs w:val="32"/>
        </w:rPr>
        <w:t xml:space="preserve">                                     </w:t>
      </w:r>
    </w:p>
    <w:p w14:paraId="681D97A9" w14:textId="078CB3F2" w:rsidR="001E4B23" w:rsidRPr="00D54241" w:rsidRDefault="00450308" w:rsidP="001E4B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E4B23">
        <w:rPr>
          <w:sz w:val="32"/>
          <w:szCs w:val="32"/>
        </w:rPr>
        <w:t xml:space="preserve">ASIGNATURA:   </w:t>
      </w:r>
      <w:r w:rsidR="002627C2">
        <w:rPr>
          <w:sz w:val="32"/>
          <w:szCs w:val="32"/>
        </w:rPr>
        <w:t>Inglés</w:t>
      </w:r>
    </w:p>
    <w:tbl>
      <w:tblPr>
        <w:tblStyle w:val="Tablaconcuadrcula"/>
        <w:tblW w:w="15025" w:type="dxa"/>
        <w:tblInd w:w="392" w:type="dxa"/>
        <w:tblLook w:val="04A0" w:firstRow="1" w:lastRow="0" w:firstColumn="1" w:lastColumn="0" w:noHBand="0" w:noVBand="1"/>
      </w:tblPr>
      <w:tblGrid>
        <w:gridCol w:w="1125"/>
        <w:gridCol w:w="3091"/>
        <w:gridCol w:w="6720"/>
        <w:gridCol w:w="4089"/>
      </w:tblGrid>
      <w:tr w:rsidR="00C4272D" w14:paraId="53C0326A" w14:textId="5B102657" w:rsidTr="003642BA">
        <w:trPr>
          <w:trHeight w:val="957"/>
        </w:trPr>
        <w:tc>
          <w:tcPr>
            <w:tcW w:w="1096" w:type="dxa"/>
            <w:shd w:val="clear" w:color="auto" w:fill="8EAADB" w:themeFill="accent1" w:themeFillTint="99"/>
          </w:tcPr>
          <w:p w14:paraId="44481C42" w14:textId="765558B1" w:rsidR="00C4272D" w:rsidRDefault="00C4272D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095" w:type="dxa"/>
            <w:shd w:val="clear" w:color="auto" w:fill="8EAADB" w:themeFill="accent1" w:themeFillTint="99"/>
          </w:tcPr>
          <w:p w14:paraId="1D70F7E8" w14:textId="77777777" w:rsidR="00C4272D" w:rsidRDefault="00C4272D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Contenido</w:t>
            </w:r>
          </w:p>
        </w:tc>
        <w:tc>
          <w:tcPr>
            <w:tcW w:w="6736" w:type="dxa"/>
            <w:shd w:val="clear" w:color="auto" w:fill="8EAADB" w:themeFill="accent1" w:themeFillTint="99"/>
          </w:tcPr>
          <w:p w14:paraId="11E3304A" w14:textId="50731D78" w:rsidR="00C4272D" w:rsidRDefault="00C4272D" w:rsidP="00E56401">
            <w:pPr>
              <w:rPr>
                <w:sz w:val="32"/>
                <w:szCs w:val="32"/>
              </w:rPr>
            </w:pPr>
            <w:r w:rsidRPr="009C6835">
              <w:rPr>
                <w:b/>
                <w:bCs/>
                <w:sz w:val="32"/>
                <w:szCs w:val="32"/>
              </w:rPr>
              <w:t>Cómo</w:t>
            </w:r>
            <w:r>
              <w:rPr>
                <w:sz w:val="32"/>
                <w:szCs w:val="32"/>
              </w:rPr>
              <w:t xml:space="preserve"> lo voy a evaluar.  </w:t>
            </w:r>
          </w:p>
        </w:tc>
        <w:tc>
          <w:tcPr>
            <w:tcW w:w="4098" w:type="dxa"/>
            <w:shd w:val="clear" w:color="auto" w:fill="8EAADB" w:themeFill="accent1" w:themeFillTint="99"/>
          </w:tcPr>
          <w:p w14:paraId="159BCE12" w14:textId="11730502" w:rsidR="00C4272D" w:rsidRDefault="00BA0361" w:rsidP="00E56401">
            <w:pPr>
              <w:rPr>
                <w:sz w:val="32"/>
                <w:szCs w:val="32"/>
              </w:rPr>
            </w:pPr>
            <w:r w:rsidRPr="00E23439">
              <w:rPr>
                <w:b/>
                <w:bCs/>
                <w:sz w:val="28"/>
                <w:szCs w:val="28"/>
              </w:rPr>
              <w:t xml:space="preserve">Qué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C4272D" w:rsidRPr="009314CA" w14:paraId="31655F89" w14:textId="27DBF262" w:rsidTr="003642BA">
        <w:trPr>
          <w:trHeight w:val="1520"/>
        </w:trPr>
        <w:tc>
          <w:tcPr>
            <w:tcW w:w="1096" w:type="dxa"/>
          </w:tcPr>
          <w:p w14:paraId="1F92C935" w14:textId="00195185" w:rsidR="00C4272D" w:rsidRPr="009314CA" w:rsidRDefault="00E71EA9" w:rsidP="00E564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5to A – B</w:t>
            </w:r>
          </w:p>
        </w:tc>
        <w:tc>
          <w:tcPr>
            <w:tcW w:w="3095" w:type="dxa"/>
          </w:tcPr>
          <w:p w14:paraId="6D301948" w14:textId="77777777" w:rsidR="00B93E6A" w:rsidRDefault="00A5220F" w:rsidP="00E71EA9">
            <w:pPr>
              <w:rPr>
                <w:rFonts w:ascii="Verdana" w:hAnsi="Verdana"/>
                <w:sz w:val="20"/>
                <w:szCs w:val="20"/>
              </w:rPr>
            </w:pPr>
            <w:r w:rsidRPr="009314CA">
              <w:rPr>
                <w:rFonts w:ascii="Verdana" w:hAnsi="Verdana"/>
                <w:sz w:val="20"/>
                <w:szCs w:val="20"/>
              </w:rPr>
              <w:t>-</w:t>
            </w:r>
            <w:r w:rsidR="00E71EA9">
              <w:rPr>
                <w:rFonts w:ascii="Verdana" w:hAnsi="Verdana"/>
                <w:sz w:val="20"/>
                <w:szCs w:val="20"/>
              </w:rPr>
              <w:t xml:space="preserve"> Vocabulario de elementos de cocina, uso de cuantificadores </w:t>
            </w:r>
            <w:proofErr w:type="spellStart"/>
            <w:r w:rsidR="00E71EA9">
              <w:rPr>
                <w:rFonts w:ascii="Verdana" w:hAnsi="Verdana"/>
                <w:sz w:val="20"/>
                <w:szCs w:val="20"/>
              </w:rPr>
              <w:t>some</w:t>
            </w:r>
            <w:proofErr w:type="spellEnd"/>
            <w:r w:rsidR="00E71EA9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="00E71EA9">
              <w:rPr>
                <w:rFonts w:ascii="Verdana" w:hAnsi="Verdana"/>
                <w:sz w:val="20"/>
                <w:szCs w:val="20"/>
              </w:rPr>
              <w:t>any</w:t>
            </w:r>
            <w:proofErr w:type="spellEnd"/>
            <w:r w:rsidR="00E71EA9">
              <w:rPr>
                <w:rFonts w:ascii="Verdana" w:hAnsi="Verdana"/>
                <w:sz w:val="20"/>
                <w:szCs w:val="20"/>
              </w:rPr>
              <w:t>.</w:t>
            </w:r>
          </w:p>
          <w:p w14:paraId="6946D278" w14:textId="77777777" w:rsidR="00E71EA9" w:rsidRDefault="00E71EA9" w:rsidP="00E71EA9">
            <w:pPr>
              <w:rPr>
                <w:rFonts w:ascii="Verdana" w:hAnsi="Verdana"/>
                <w:sz w:val="20"/>
                <w:szCs w:val="20"/>
              </w:rPr>
            </w:pPr>
          </w:p>
          <w:p w14:paraId="3EA73FD4" w14:textId="62E3FF69" w:rsidR="00E71EA9" w:rsidRPr="009314CA" w:rsidRDefault="00E71EA9" w:rsidP="00E71E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Uso de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have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 has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got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en oraciones afirmativas, negativas y pregunta.</w:t>
            </w:r>
          </w:p>
        </w:tc>
        <w:tc>
          <w:tcPr>
            <w:tcW w:w="6736" w:type="dxa"/>
          </w:tcPr>
          <w:p w14:paraId="03116641" w14:textId="3116F950" w:rsidR="00A5220F" w:rsidRDefault="00A5220F" w:rsidP="00A5220F">
            <w:pPr>
              <w:rPr>
                <w:rFonts w:ascii="Verdana" w:hAnsi="Verdana"/>
                <w:sz w:val="20"/>
                <w:szCs w:val="20"/>
              </w:rPr>
            </w:pPr>
            <w:r w:rsidRPr="009314CA">
              <w:rPr>
                <w:rFonts w:ascii="Verdana" w:hAnsi="Verdana"/>
                <w:sz w:val="20"/>
                <w:szCs w:val="20"/>
              </w:rPr>
              <w:t>-Prueba de selección Múltiple vía Edmodo</w:t>
            </w:r>
            <w:r w:rsidR="00E71EA9">
              <w:rPr>
                <w:rFonts w:ascii="Verdana" w:hAnsi="Verdana"/>
                <w:sz w:val="20"/>
                <w:szCs w:val="20"/>
              </w:rPr>
              <w:t>/ escrita</w:t>
            </w:r>
            <w:r w:rsidRPr="009314CA">
              <w:rPr>
                <w:rFonts w:ascii="Verdana" w:hAnsi="Verdana"/>
                <w:sz w:val="20"/>
                <w:szCs w:val="20"/>
              </w:rPr>
              <w:t xml:space="preserve">. Los alumnos deberán </w:t>
            </w:r>
            <w:r w:rsidR="009E23B3">
              <w:rPr>
                <w:rFonts w:ascii="Verdana" w:hAnsi="Verdana"/>
                <w:sz w:val="20"/>
                <w:szCs w:val="20"/>
              </w:rPr>
              <w:t>leer, y responder preguntas relacionadas a</w:t>
            </w:r>
            <w:r w:rsidR="00E71EA9">
              <w:rPr>
                <w:rFonts w:ascii="Verdana" w:hAnsi="Verdana"/>
                <w:sz w:val="20"/>
                <w:szCs w:val="20"/>
              </w:rPr>
              <w:t xml:space="preserve"> elementos de cocina, cuantificadores </w:t>
            </w:r>
            <w:proofErr w:type="spellStart"/>
            <w:r w:rsidR="00E71EA9">
              <w:rPr>
                <w:rFonts w:ascii="Verdana" w:hAnsi="Verdana"/>
                <w:sz w:val="20"/>
                <w:szCs w:val="20"/>
              </w:rPr>
              <w:t>some</w:t>
            </w:r>
            <w:proofErr w:type="spellEnd"/>
            <w:r w:rsidR="00E71EA9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="00E71EA9">
              <w:rPr>
                <w:rFonts w:ascii="Verdana" w:hAnsi="Verdana"/>
                <w:sz w:val="20"/>
                <w:szCs w:val="20"/>
              </w:rPr>
              <w:t>any</w:t>
            </w:r>
            <w:proofErr w:type="spellEnd"/>
            <w:r w:rsidR="00E71EA9">
              <w:rPr>
                <w:rFonts w:ascii="Verdana" w:hAnsi="Verdana"/>
                <w:sz w:val="20"/>
                <w:szCs w:val="20"/>
              </w:rPr>
              <w:t>.</w:t>
            </w:r>
          </w:p>
          <w:p w14:paraId="1998501C" w14:textId="77777777" w:rsidR="00E71EA9" w:rsidRDefault="00E71EA9" w:rsidP="00A5220F">
            <w:pPr>
              <w:rPr>
                <w:rFonts w:ascii="Verdana" w:hAnsi="Verdana"/>
                <w:sz w:val="20"/>
                <w:szCs w:val="20"/>
              </w:rPr>
            </w:pPr>
          </w:p>
          <w:p w14:paraId="03460829" w14:textId="725F968D" w:rsidR="00E71EA9" w:rsidRPr="009314CA" w:rsidRDefault="00E71EA9" w:rsidP="00A522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Identificar las maneras de usar el verbo HAVE – HAS GOT en sus formas afirmativas, negativas y de pregunta.</w:t>
            </w:r>
          </w:p>
          <w:p w14:paraId="50FECFAA" w14:textId="77777777" w:rsidR="00C4272D" w:rsidRPr="009314CA" w:rsidRDefault="00C4272D" w:rsidP="00E965FF">
            <w:pPr>
              <w:rPr>
                <w:rFonts w:ascii="Verdana" w:hAnsi="Verdana"/>
                <w:sz w:val="20"/>
                <w:szCs w:val="20"/>
              </w:rPr>
            </w:pPr>
          </w:p>
          <w:p w14:paraId="3833AC4A" w14:textId="148EAED3" w:rsidR="00C4272D" w:rsidRPr="009314CA" w:rsidRDefault="00C4272D" w:rsidP="00E965F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8" w:type="dxa"/>
          </w:tcPr>
          <w:p w14:paraId="3BEE740A" w14:textId="091778FE" w:rsidR="00036B2D" w:rsidRPr="009314CA" w:rsidRDefault="009E23B3" w:rsidP="00E71E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Que los estudian</w:t>
            </w:r>
            <w:r w:rsidR="00E71EA9">
              <w:rPr>
                <w:rFonts w:ascii="Verdana" w:hAnsi="Verdana"/>
                <w:sz w:val="20"/>
                <w:szCs w:val="20"/>
              </w:rPr>
              <w:t>tes sean capaces de identificar vocabulario temático y completar oraciones con las estructuras indicadas.</w:t>
            </w:r>
          </w:p>
        </w:tc>
      </w:tr>
      <w:tr w:rsidR="00C4272D" w:rsidRPr="009314CA" w14:paraId="217367B4" w14:textId="588B466E" w:rsidTr="003642BA">
        <w:trPr>
          <w:trHeight w:val="920"/>
        </w:trPr>
        <w:tc>
          <w:tcPr>
            <w:tcW w:w="1096" w:type="dxa"/>
          </w:tcPr>
          <w:p w14:paraId="6A59B25E" w14:textId="700BCAA3" w:rsidR="00C4272D" w:rsidRPr="009314CA" w:rsidRDefault="00E71EA9" w:rsidP="00E564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6TO A - B</w:t>
            </w:r>
          </w:p>
          <w:p w14:paraId="7FEC6FC9" w14:textId="77777777" w:rsidR="00C4272D" w:rsidRPr="009314CA" w:rsidRDefault="00C4272D" w:rsidP="001E4B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5" w:type="dxa"/>
          </w:tcPr>
          <w:p w14:paraId="5DA1B63E" w14:textId="77777777" w:rsidR="00C43600" w:rsidRDefault="00E71EA9" w:rsidP="00E564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Vocabulario de paisajes naturales.</w:t>
            </w:r>
          </w:p>
          <w:p w14:paraId="6E40CB08" w14:textId="77777777" w:rsidR="00E71EA9" w:rsidRDefault="00E71EA9" w:rsidP="00E56401">
            <w:pPr>
              <w:rPr>
                <w:rFonts w:ascii="Verdana" w:hAnsi="Verdana"/>
                <w:sz w:val="20"/>
                <w:szCs w:val="20"/>
              </w:rPr>
            </w:pPr>
          </w:p>
          <w:p w14:paraId="4C614FBE" w14:textId="0651BF7D" w:rsidR="00E71EA9" w:rsidRPr="009314CA" w:rsidRDefault="00E71EA9" w:rsidP="00E564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Oraciones comparativas y superlativas.</w:t>
            </w:r>
          </w:p>
        </w:tc>
        <w:tc>
          <w:tcPr>
            <w:tcW w:w="6736" w:type="dxa"/>
          </w:tcPr>
          <w:p w14:paraId="60E37613" w14:textId="77777777" w:rsidR="00C4272D" w:rsidRDefault="00036B2D" w:rsidP="009E23B3">
            <w:pPr>
              <w:rPr>
                <w:rFonts w:ascii="Verdana" w:hAnsi="Verdana"/>
                <w:sz w:val="20"/>
                <w:szCs w:val="20"/>
              </w:rPr>
            </w:pPr>
            <w:r w:rsidRPr="009314CA">
              <w:rPr>
                <w:rFonts w:ascii="Verdana" w:hAnsi="Verdana"/>
                <w:sz w:val="20"/>
                <w:szCs w:val="20"/>
              </w:rPr>
              <w:t>Prueba de</w:t>
            </w:r>
            <w:r w:rsidR="00E71EA9">
              <w:rPr>
                <w:rFonts w:ascii="Verdana" w:hAnsi="Verdana"/>
                <w:sz w:val="20"/>
                <w:szCs w:val="20"/>
              </w:rPr>
              <w:t xml:space="preserve"> selección Múltiple vía Edmodo/escrita. Los alumnos deberán identificar los elementos de paisajes naturales en </w:t>
            </w:r>
            <w:proofErr w:type="gramStart"/>
            <w:r w:rsidR="00E71EA9">
              <w:rPr>
                <w:rFonts w:ascii="Verdana" w:hAnsi="Verdana"/>
                <w:sz w:val="20"/>
                <w:szCs w:val="20"/>
              </w:rPr>
              <w:t>Inglés</w:t>
            </w:r>
            <w:proofErr w:type="gramEnd"/>
            <w:r w:rsidR="00E71EA9">
              <w:rPr>
                <w:rFonts w:ascii="Verdana" w:hAnsi="Verdana"/>
                <w:sz w:val="20"/>
                <w:szCs w:val="20"/>
              </w:rPr>
              <w:t>.</w:t>
            </w:r>
          </w:p>
          <w:p w14:paraId="50DBC53A" w14:textId="77777777" w:rsidR="00E71EA9" w:rsidRDefault="00E71EA9" w:rsidP="009E23B3">
            <w:pPr>
              <w:rPr>
                <w:rFonts w:ascii="Verdana" w:hAnsi="Verdana"/>
                <w:sz w:val="20"/>
                <w:szCs w:val="20"/>
              </w:rPr>
            </w:pPr>
          </w:p>
          <w:p w14:paraId="5A845310" w14:textId="774DBC20" w:rsidR="00E71EA9" w:rsidRPr="009314CA" w:rsidRDefault="00E71EA9" w:rsidP="009E23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Los estudiantes completarán oraciones comparativas y/o superlativas según los adjetivos indicados.</w:t>
            </w:r>
          </w:p>
        </w:tc>
        <w:tc>
          <w:tcPr>
            <w:tcW w:w="4098" w:type="dxa"/>
          </w:tcPr>
          <w:p w14:paraId="67B824EE" w14:textId="72256991" w:rsidR="00E71EA9" w:rsidRPr="009314CA" w:rsidRDefault="00E71EA9" w:rsidP="00E71E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Que los estudiantes identifiquen los elementos entregados en la pauta y que sean capaces de redactar oraciones de comparación o superlativas según la información entregada.</w:t>
            </w:r>
          </w:p>
          <w:p w14:paraId="7219BFE7" w14:textId="7C37162D" w:rsidR="00C43600" w:rsidRPr="009314CA" w:rsidRDefault="00C43600" w:rsidP="00C4360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D9355D" w14:textId="11359D2F" w:rsidR="001E4B23" w:rsidRDefault="00AF6CBB">
      <w:pPr>
        <w:rPr>
          <w:rFonts w:ascii="Verdana" w:hAnsi="Verdana"/>
          <w:sz w:val="20"/>
          <w:szCs w:val="20"/>
        </w:rPr>
      </w:pPr>
      <w:r w:rsidRPr="009314CA">
        <w:rPr>
          <w:rFonts w:ascii="Verdana" w:hAnsi="Verdana"/>
          <w:sz w:val="20"/>
          <w:szCs w:val="20"/>
        </w:rPr>
        <w:t xml:space="preserve">                        </w:t>
      </w:r>
    </w:p>
    <w:p w14:paraId="2C23618D" w14:textId="77777777" w:rsidR="009314CA" w:rsidRDefault="009314CA">
      <w:pPr>
        <w:rPr>
          <w:rFonts w:ascii="Verdana" w:hAnsi="Verdana"/>
          <w:sz w:val="20"/>
          <w:szCs w:val="20"/>
        </w:rPr>
      </w:pPr>
    </w:p>
    <w:p w14:paraId="646230DE" w14:textId="77777777" w:rsidR="009314CA" w:rsidRDefault="009314CA">
      <w:pPr>
        <w:rPr>
          <w:rFonts w:ascii="Verdana" w:hAnsi="Verdana"/>
          <w:sz w:val="20"/>
          <w:szCs w:val="20"/>
        </w:rPr>
      </w:pPr>
    </w:p>
    <w:p w14:paraId="25F99BE7" w14:textId="77777777" w:rsidR="009314CA" w:rsidRDefault="009314CA">
      <w:pPr>
        <w:rPr>
          <w:rFonts w:ascii="Verdana" w:hAnsi="Verdana"/>
          <w:sz w:val="20"/>
          <w:szCs w:val="20"/>
        </w:rPr>
      </w:pPr>
    </w:p>
    <w:p w14:paraId="73DEABEE" w14:textId="77777777" w:rsidR="009314CA" w:rsidRPr="009314CA" w:rsidRDefault="009314CA">
      <w:pPr>
        <w:rPr>
          <w:rFonts w:ascii="Verdana" w:hAnsi="Verdana"/>
          <w:sz w:val="20"/>
          <w:szCs w:val="20"/>
        </w:rPr>
      </w:pPr>
    </w:p>
    <w:sectPr w:rsidR="009314CA" w:rsidRPr="009314CA" w:rsidSect="00036B2D">
      <w:pgSz w:w="17858" w:h="12183" w:orient="landscape" w:code="345"/>
      <w:pgMar w:top="709" w:right="1273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6C1"/>
    <w:multiLevelType w:val="hybridMultilevel"/>
    <w:tmpl w:val="215661EE"/>
    <w:lvl w:ilvl="0" w:tplc="4AEEF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0A5B"/>
    <w:multiLevelType w:val="hybridMultilevel"/>
    <w:tmpl w:val="A3D49D88"/>
    <w:lvl w:ilvl="0" w:tplc="BF604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17F3"/>
    <w:multiLevelType w:val="hybridMultilevel"/>
    <w:tmpl w:val="F9748D7C"/>
    <w:lvl w:ilvl="0" w:tplc="237E2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C37F7"/>
    <w:multiLevelType w:val="hybridMultilevel"/>
    <w:tmpl w:val="74A08042"/>
    <w:lvl w:ilvl="0" w:tplc="05E2E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A3169"/>
    <w:multiLevelType w:val="hybridMultilevel"/>
    <w:tmpl w:val="517EB9B8"/>
    <w:lvl w:ilvl="0" w:tplc="33CEF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23"/>
    <w:rsid w:val="00036B2D"/>
    <w:rsid w:val="001E4B23"/>
    <w:rsid w:val="00200B49"/>
    <w:rsid w:val="002267A9"/>
    <w:rsid w:val="002627C2"/>
    <w:rsid w:val="002835BB"/>
    <w:rsid w:val="002C49B3"/>
    <w:rsid w:val="0033780C"/>
    <w:rsid w:val="0036211F"/>
    <w:rsid w:val="003642BA"/>
    <w:rsid w:val="003708DC"/>
    <w:rsid w:val="003D3047"/>
    <w:rsid w:val="003E478D"/>
    <w:rsid w:val="00450308"/>
    <w:rsid w:val="00451BF3"/>
    <w:rsid w:val="00514B24"/>
    <w:rsid w:val="00551430"/>
    <w:rsid w:val="00601CE6"/>
    <w:rsid w:val="00605B41"/>
    <w:rsid w:val="006548DA"/>
    <w:rsid w:val="007C544C"/>
    <w:rsid w:val="007D1BFD"/>
    <w:rsid w:val="008149BA"/>
    <w:rsid w:val="008202B6"/>
    <w:rsid w:val="0084384A"/>
    <w:rsid w:val="008C328E"/>
    <w:rsid w:val="008D5267"/>
    <w:rsid w:val="00900168"/>
    <w:rsid w:val="009314CA"/>
    <w:rsid w:val="00946B87"/>
    <w:rsid w:val="0095370D"/>
    <w:rsid w:val="009C6835"/>
    <w:rsid w:val="009D0619"/>
    <w:rsid w:val="009E23B3"/>
    <w:rsid w:val="00A03325"/>
    <w:rsid w:val="00A3071D"/>
    <w:rsid w:val="00A32675"/>
    <w:rsid w:val="00A46D38"/>
    <w:rsid w:val="00A5220F"/>
    <w:rsid w:val="00AF6CBB"/>
    <w:rsid w:val="00B12AF5"/>
    <w:rsid w:val="00B93E6A"/>
    <w:rsid w:val="00BA0361"/>
    <w:rsid w:val="00BB1B98"/>
    <w:rsid w:val="00C27F7A"/>
    <w:rsid w:val="00C30E62"/>
    <w:rsid w:val="00C4272D"/>
    <w:rsid w:val="00C43600"/>
    <w:rsid w:val="00C54755"/>
    <w:rsid w:val="00D10597"/>
    <w:rsid w:val="00D65BED"/>
    <w:rsid w:val="00DB31A8"/>
    <w:rsid w:val="00DC65A9"/>
    <w:rsid w:val="00E23439"/>
    <w:rsid w:val="00E3005C"/>
    <w:rsid w:val="00E45763"/>
    <w:rsid w:val="00E71EA9"/>
    <w:rsid w:val="00E965FF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CE"/>
  <w15:docId w15:val="{E219924F-7FFC-4727-83BE-7B08CA7D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Usuario de Windows</cp:lastModifiedBy>
  <cp:revision>2</cp:revision>
  <dcterms:created xsi:type="dcterms:W3CDTF">2021-08-23T13:57:00Z</dcterms:created>
  <dcterms:modified xsi:type="dcterms:W3CDTF">2021-08-23T13:57:00Z</dcterms:modified>
</cp:coreProperties>
</file>