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49" w:rsidRDefault="00060849" w:rsidP="000D76A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-756285</wp:posOffset>
            </wp:positionV>
            <wp:extent cx="1480820" cy="553720"/>
            <wp:effectExtent l="0" t="0" r="5080" b="0"/>
            <wp:wrapTight wrapText="bothSides">
              <wp:wrapPolygon edited="0">
                <wp:start x="0" y="0"/>
                <wp:lineTo x="0" y="20807"/>
                <wp:lineTo x="21396" y="20807"/>
                <wp:lineTo x="21396" y="0"/>
                <wp:lineTo x="0" y="0"/>
              </wp:wrapPolygon>
            </wp:wrapTight>
            <wp:docPr id="2" name="Imagen 2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6A8">
        <w:rPr>
          <w:b/>
          <w:sz w:val="28"/>
          <w:szCs w:val="28"/>
        </w:rPr>
        <w:t>Guía</w:t>
      </w:r>
      <w:r>
        <w:rPr>
          <w:b/>
          <w:sz w:val="28"/>
          <w:szCs w:val="28"/>
        </w:rPr>
        <w:t xml:space="preserve"> N° 6:</w:t>
      </w:r>
      <w:r w:rsidRPr="00AB16A8">
        <w:rPr>
          <w:b/>
          <w:sz w:val="28"/>
          <w:szCs w:val="28"/>
        </w:rPr>
        <w:t>“</w:t>
      </w:r>
      <w:r w:rsidR="000D76AB">
        <w:rPr>
          <w:b/>
          <w:sz w:val="28"/>
          <w:szCs w:val="28"/>
        </w:rPr>
        <w:t>Desarrollo personal y social</w:t>
      </w:r>
      <w:r w:rsidRPr="00AB16A8">
        <w:rPr>
          <w:b/>
          <w:sz w:val="28"/>
          <w:szCs w:val="28"/>
        </w:rPr>
        <w:t>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060849" w:rsidRPr="003E14E8" w:rsidTr="00A77040">
        <w:tc>
          <w:tcPr>
            <w:tcW w:w="8978" w:type="dxa"/>
            <w:shd w:val="clear" w:color="auto" w:fill="auto"/>
          </w:tcPr>
          <w:p w:rsidR="00B3609F" w:rsidRPr="003E14E8" w:rsidRDefault="00060849" w:rsidP="00A770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Nivel: </w:t>
            </w:r>
            <w:proofErr w:type="spellStart"/>
            <w:r w:rsidRPr="003E14E8">
              <w:rPr>
                <w:rFonts w:cs="Calibri"/>
                <w:b/>
                <w:sz w:val="24"/>
                <w:szCs w:val="24"/>
              </w:rPr>
              <w:t>Kinder</w:t>
            </w:r>
            <w:proofErr w:type="spellEnd"/>
            <w:r w:rsidRPr="003E14E8">
              <w:rPr>
                <w:rFonts w:cs="Calibri"/>
                <w:b/>
                <w:sz w:val="24"/>
                <w:szCs w:val="24"/>
              </w:rPr>
              <w:t xml:space="preserve"> A y B </w:t>
            </w:r>
            <w:r w:rsidR="000D76AB">
              <w:rPr>
                <w:rFonts w:cs="Calibri"/>
                <w:b/>
                <w:sz w:val="24"/>
                <w:szCs w:val="24"/>
              </w:rPr>
              <w:t xml:space="preserve">                 Fecha: </w:t>
            </w:r>
            <w:bookmarkStart w:id="0" w:name="_GoBack"/>
            <w:bookmarkEnd w:id="0"/>
            <w:r w:rsidR="00E96B97">
              <w:rPr>
                <w:rFonts w:cs="Calibri"/>
                <w:b/>
                <w:sz w:val="24"/>
                <w:szCs w:val="24"/>
              </w:rPr>
              <w:t>lunes</w:t>
            </w:r>
            <w:r w:rsidR="000D76AB">
              <w:rPr>
                <w:rFonts w:cs="Calibri"/>
                <w:b/>
                <w:sz w:val="24"/>
                <w:szCs w:val="24"/>
              </w:rPr>
              <w:t xml:space="preserve"> 11 </w:t>
            </w:r>
            <w:r w:rsidR="00B3609F">
              <w:rPr>
                <w:rFonts w:cs="Calibri"/>
                <w:b/>
                <w:sz w:val="24"/>
                <w:szCs w:val="24"/>
              </w:rPr>
              <w:t>de mayo</w:t>
            </w:r>
            <w:r w:rsidRPr="003E14E8">
              <w:rPr>
                <w:rFonts w:cs="Calibri"/>
                <w:b/>
                <w:sz w:val="24"/>
                <w:szCs w:val="24"/>
              </w:rPr>
              <w:t xml:space="preserve"> del 2020.</w:t>
            </w:r>
          </w:p>
          <w:p w:rsidR="00060849" w:rsidRPr="003E14E8" w:rsidRDefault="00060849" w:rsidP="00A770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060849" w:rsidRDefault="00060849" w:rsidP="00A7704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>Objetivo:</w:t>
            </w:r>
            <w:r w:rsidRPr="003E14E8">
              <w:rPr>
                <w:rFonts w:eastAsia="Times New Roman" w:cs="Calibri"/>
                <w:sz w:val="24"/>
                <w:szCs w:val="24"/>
                <w:lang w:val="es-ES" w:eastAsia="es-ES"/>
              </w:rPr>
              <w:t xml:space="preserve"> </w:t>
            </w:r>
            <w:r w:rsidR="000D76AB">
              <w:rPr>
                <w:rFonts w:eastAsia="Times New Roman" w:cs="Calibri"/>
                <w:sz w:val="24"/>
                <w:szCs w:val="24"/>
                <w:lang w:val="es-ES" w:eastAsia="es-ES"/>
              </w:rPr>
              <w:t>Coordinan con precisión y eficiencia sus habilidades psicomotrices finas.</w:t>
            </w:r>
          </w:p>
          <w:p w:rsidR="00B3609F" w:rsidRPr="00B3609F" w:rsidRDefault="00B3609F" w:rsidP="00B3609F">
            <w:pPr>
              <w:tabs>
                <w:tab w:val="left" w:pos="2911"/>
              </w:tabs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3609F">
              <w:rPr>
                <w:rFonts w:cs="Calibri"/>
                <w:b/>
                <w:sz w:val="24"/>
                <w:szCs w:val="24"/>
              </w:rPr>
              <w:t>Instrucciones:</w:t>
            </w:r>
          </w:p>
          <w:p w:rsidR="00B3609F" w:rsidRDefault="00E96B97" w:rsidP="00B3609F">
            <w:pPr>
              <w:tabs>
                <w:tab w:val="left" w:pos="2911"/>
              </w:tabs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  <w:r w:rsidRPr="00B3609F">
              <w:rPr>
                <w:rFonts w:cs="Calibri"/>
                <w:sz w:val="24"/>
                <w:szCs w:val="24"/>
              </w:rPr>
              <w:t xml:space="preserve"> Pinta</w:t>
            </w:r>
            <w:r>
              <w:rPr>
                <w:rFonts w:cs="Calibri"/>
                <w:sz w:val="24"/>
                <w:szCs w:val="24"/>
              </w:rPr>
              <w:t xml:space="preserve"> el rompecabezas. 2. Pega</w:t>
            </w:r>
            <w:r w:rsidRPr="00B3609F">
              <w:rPr>
                <w:rFonts w:cs="Calibri"/>
                <w:sz w:val="24"/>
                <w:szCs w:val="24"/>
              </w:rPr>
              <w:t xml:space="preserve"> sobre un cartón</w:t>
            </w:r>
            <w:r>
              <w:rPr>
                <w:rFonts w:cs="Calibri"/>
                <w:sz w:val="24"/>
                <w:szCs w:val="24"/>
              </w:rPr>
              <w:t xml:space="preserve"> la hoja</w:t>
            </w:r>
            <w:r w:rsidRPr="00B3609F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3. </w:t>
            </w:r>
            <w:r>
              <w:rPr>
                <w:rFonts w:cs="Calibri"/>
                <w:sz w:val="24"/>
                <w:szCs w:val="24"/>
              </w:rPr>
              <w:t>Recorta</w:t>
            </w:r>
            <w:r>
              <w:rPr>
                <w:rFonts w:cs="Calibri"/>
                <w:sz w:val="24"/>
                <w:szCs w:val="24"/>
              </w:rPr>
              <w:t xml:space="preserve"> 4. 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B3609F">
              <w:rPr>
                <w:rFonts w:cs="Calibri"/>
                <w:sz w:val="24"/>
                <w:szCs w:val="24"/>
              </w:rPr>
              <w:t>rm</w:t>
            </w:r>
            <w:r>
              <w:rPr>
                <w:rFonts w:cs="Calibri"/>
                <w:sz w:val="24"/>
                <w:szCs w:val="24"/>
              </w:rPr>
              <w:t>a</w:t>
            </w:r>
          </w:p>
          <w:p w:rsidR="00060849" w:rsidRPr="00B3609F" w:rsidRDefault="00060849" w:rsidP="00B3609F">
            <w:pPr>
              <w:tabs>
                <w:tab w:val="left" w:pos="2911"/>
              </w:tabs>
              <w:spacing w:line="240" w:lineRule="auto"/>
              <w:rPr>
                <w:rFonts w:cs="Calibri"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Evaluación: </w:t>
            </w:r>
          </w:p>
          <w:p w:rsidR="00060849" w:rsidRPr="003E14E8" w:rsidRDefault="00060849" w:rsidP="00A770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Logrado (L): </w:t>
            </w:r>
            <w:r w:rsidR="00B3609F">
              <w:rPr>
                <w:rFonts w:cs="Calibri"/>
                <w:sz w:val="24"/>
                <w:szCs w:val="24"/>
              </w:rPr>
              <w:t>logra armar el rompecabezas sin ayuda.</w:t>
            </w:r>
          </w:p>
          <w:p w:rsidR="00060849" w:rsidRPr="003E14E8" w:rsidRDefault="00060849" w:rsidP="00A770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Vías de Logra (V/L): </w:t>
            </w:r>
            <w:r w:rsidR="00B3609F">
              <w:rPr>
                <w:rFonts w:cs="Calibri"/>
                <w:sz w:val="24"/>
                <w:szCs w:val="24"/>
              </w:rPr>
              <w:t>Arma el rompecabezas con ayuda.</w:t>
            </w:r>
          </w:p>
          <w:p w:rsidR="00060849" w:rsidRPr="003E14E8" w:rsidRDefault="00060849" w:rsidP="00A770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No logrado (N/L): </w:t>
            </w:r>
            <w:r w:rsidRPr="003E14E8">
              <w:rPr>
                <w:rFonts w:cs="Calibri"/>
                <w:sz w:val="24"/>
                <w:szCs w:val="24"/>
              </w:rPr>
              <w:t xml:space="preserve">No </w:t>
            </w:r>
            <w:r w:rsidR="00B3609F">
              <w:rPr>
                <w:rFonts w:cs="Calibri"/>
                <w:sz w:val="24"/>
                <w:szCs w:val="24"/>
              </w:rPr>
              <w:t>logra armar el rompecabezas</w:t>
            </w:r>
            <w:r w:rsidRPr="003E14E8">
              <w:rPr>
                <w:rFonts w:cs="Calibri"/>
                <w:sz w:val="24"/>
                <w:szCs w:val="24"/>
              </w:rPr>
              <w:t>.</w:t>
            </w:r>
          </w:p>
          <w:p w:rsidR="00060849" w:rsidRPr="003E14E8" w:rsidRDefault="00060849" w:rsidP="00A77040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No observado (N/O): </w:t>
            </w:r>
            <w:r w:rsidRPr="003E14E8">
              <w:rPr>
                <w:rFonts w:cs="Calibri"/>
                <w:sz w:val="24"/>
                <w:szCs w:val="24"/>
              </w:rPr>
              <w:t>No observado.</w:t>
            </w:r>
            <w:r w:rsidRPr="003E14E8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B3609F" w:rsidRPr="003E14E8" w:rsidRDefault="00B3609F" w:rsidP="00060849">
      <w:pPr>
        <w:tabs>
          <w:tab w:val="left" w:pos="2911"/>
        </w:tabs>
        <w:rPr>
          <w:rFonts w:cs="Calibri"/>
          <w:b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5315D222" wp14:editId="072B4290">
            <wp:simplePos x="0" y="0"/>
            <wp:positionH relativeFrom="column">
              <wp:posOffset>386715</wp:posOffset>
            </wp:positionH>
            <wp:positionV relativeFrom="paragraph">
              <wp:posOffset>290830</wp:posOffset>
            </wp:positionV>
            <wp:extent cx="4867275" cy="6391275"/>
            <wp:effectExtent l="0" t="0" r="9525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6AB" w:rsidRDefault="000D76AB"/>
    <w:p w:rsidR="000D76AB" w:rsidRPr="000D76AB" w:rsidRDefault="000D76AB" w:rsidP="000D76AB"/>
    <w:p w:rsidR="000D76AB" w:rsidRPr="000D76AB" w:rsidRDefault="000D76AB" w:rsidP="000D76AB"/>
    <w:p w:rsidR="000D76AB" w:rsidRPr="000D76AB" w:rsidRDefault="000D76AB" w:rsidP="000D76AB"/>
    <w:p w:rsidR="000D76AB" w:rsidRPr="000D76AB" w:rsidRDefault="000D76AB" w:rsidP="000D76AB"/>
    <w:p w:rsidR="000D76AB" w:rsidRPr="000D76AB" w:rsidRDefault="000D76AB" w:rsidP="000D76AB"/>
    <w:p w:rsidR="000D76AB" w:rsidRPr="000D76AB" w:rsidRDefault="000D76AB" w:rsidP="000D76AB"/>
    <w:p w:rsidR="000D76AB" w:rsidRPr="000D76AB" w:rsidRDefault="000D76AB" w:rsidP="000D76AB"/>
    <w:p w:rsidR="000D76AB" w:rsidRPr="000D76AB" w:rsidRDefault="000D76AB" w:rsidP="000D76AB"/>
    <w:p w:rsidR="000D76AB" w:rsidRDefault="000D76AB" w:rsidP="000D76AB"/>
    <w:p w:rsidR="00060849" w:rsidRDefault="00060849" w:rsidP="000D76AB"/>
    <w:p w:rsidR="000D76AB" w:rsidRDefault="000D76AB" w:rsidP="000D76AB"/>
    <w:p w:rsidR="000D76AB" w:rsidRDefault="000D76AB" w:rsidP="000D76AB"/>
    <w:p w:rsidR="000D76AB" w:rsidRDefault="000D76AB" w:rsidP="000D76AB"/>
    <w:p w:rsidR="000D76AB" w:rsidRDefault="000D76AB" w:rsidP="000D76AB"/>
    <w:p w:rsidR="000D76AB" w:rsidRDefault="000D76AB" w:rsidP="000D76AB"/>
    <w:p w:rsidR="00E96B97" w:rsidRDefault="00E96B97" w:rsidP="00E96B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lastRenderedPageBreak/>
        <w:drawing>
          <wp:anchor distT="0" distB="0" distL="114300" distR="114300" simplePos="0" relativeHeight="251664384" behindDoc="1" locked="0" layoutInCell="1" allowOverlap="1" wp14:anchorId="639E6054" wp14:editId="4DE26EB3">
            <wp:simplePos x="0" y="0"/>
            <wp:positionH relativeFrom="column">
              <wp:posOffset>-868045</wp:posOffset>
            </wp:positionH>
            <wp:positionV relativeFrom="paragraph">
              <wp:posOffset>-851535</wp:posOffset>
            </wp:positionV>
            <wp:extent cx="1480820" cy="553720"/>
            <wp:effectExtent l="0" t="0" r="5080" b="0"/>
            <wp:wrapTight wrapText="bothSides">
              <wp:wrapPolygon edited="0">
                <wp:start x="0" y="0"/>
                <wp:lineTo x="0" y="20807"/>
                <wp:lineTo x="21396" y="20807"/>
                <wp:lineTo x="21396" y="0"/>
                <wp:lineTo x="0" y="0"/>
              </wp:wrapPolygon>
            </wp:wrapTight>
            <wp:docPr id="3" name="Imagen 3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6A8">
        <w:rPr>
          <w:b/>
          <w:sz w:val="28"/>
          <w:szCs w:val="28"/>
        </w:rPr>
        <w:t>Guía</w:t>
      </w:r>
      <w:r>
        <w:rPr>
          <w:b/>
          <w:sz w:val="28"/>
          <w:szCs w:val="28"/>
        </w:rPr>
        <w:t xml:space="preserve"> N° 6:</w:t>
      </w:r>
      <w:r w:rsidRPr="00AB16A8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Lenguaje Verbal</w:t>
      </w:r>
      <w:r w:rsidRPr="00AB16A8">
        <w:rPr>
          <w:b/>
          <w:sz w:val="28"/>
          <w:szCs w:val="28"/>
        </w:rPr>
        <w:t>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E96B97" w:rsidRPr="003E14E8" w:rsidTr="003D6F41">
        <w:tc>
          <w:tcPr>
            <w:tcW w:w="8978" w:type="dxa"/>
            <w:shd w:val="clear" w:color="auto" w:fill="auto"/>
          </w:tcPr>
          <w:p w:rsidR="00E96B97" w:rsidRPr="003E14E8" w:rsidRDefault="00E96B97" w:rsidP="003D6F41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Nivel: </w:t>
            </w:r>
            <w:proofErr w:type="spellStart"/>
            <w:r w:rsidRPr="003E14E8">
              <w:rPr>
                <w:rFonts w:cs="Calibri"/>
                <w:b/>
                <w:sz w:val="24"/>
                <w:szCs w:val="24"/>
              </w:rPr>
              <w:t>Kinder</w:t>
            </w:r>
            <w:proofErr w:type="spellEnd"/>
            <w:r w:rsidRPr="003E14E8">
              <w:rPr>
                <w:rFonts w:cs="Calibri"/>
                <w:b/>
                <w:sz w:val="24"/>
                <w:szCs w:val="24"/>
              </w:rPr>
              <w:t xml:space="preserve"> A y B </w:t>
            </w:r>
            <w:r>
              <w:rPr>
                <w:rFonts w:cs="Calibri"/>
                <w:b/>
                <w:sz w:val="24"/>
                <w:szCs w:val="24"/>
              </w:rPr>
              <w:t xml:space="preserve">                 Fecha: </w:t>
            </w:r>
            <w:r>
              <w:rPr>
                <w:rFonts w:cs="Calibri"/>
                <w:b/>
                <w:sz w:val="24"/>
                <w:szCs w:val="24"/>
              </w:rPr>
              <w:t>lunes</w:t>
            </w:r>
            <w:r>
              <w:rPr>
                <w:rFonts w:cs="Calibri"/>
                <w:b/>
                <w:sz w:val="24"/>
                <w:szCs w:val="24"/>
              </w:rPr>
              <w:t xml:space="preserve"> 11 de mayo</w:t>
            </w:r>
            <w:r w:rsidRPr="003E14E8">
              <w:rPr>
                <w:rFonts w:cs="Calibri"/>
                <w:b/>
                <w:sz w:val="24"/>
                <w:szCs w:val="24"/>
              </w:rPr>
              <w:t xml:space="preserve"> del 2020.</w:t>
            </w:r>
          </w:p>
          <w:p w:rsidR="00E96B97" w:rsidRPr="003E14E8" w:rsidRDefault="00E96B97" w:rsidP="003D6F41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E96B97" w:rsidRDefault="00E96B97" w:rsidP="003D6F4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>Objetivo:</w:t>
            </w:r>
            <w:r w:rsidRPr="003E14E8">
              <w:rPr>
                <w:rFonts w:eastAsia="Times New Roman" w:cs="Calibri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val="es-ES" w:eastAsia="es-ES"/>
              </w:rPr>
              <w:t xml:space="preserve">Reconocer las vocales y asociar su correspondiente fonema a grafema. </w:t>
            </w:r>
          </w:p>
          <w:p w:rsidR="00E96B97" w:rsidRDefault="00E96B97" w:rsidP="003D6F41">
            <w:pPr>
              <w:tabs>
                <w:tab w:val="left" w:pos="2911"/>
              </w:tabs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3609F">
              <w:rPr>
                <w:rFonts w:cs="Calibri"/>
                <w:b/>
                <w:sz w:val="24"/>
                <w:szCs w:val="24"/>
              </w:rPr>
              <w:t>Instrucciones:</w:t>
            </w:r>
          </w:p>
          <w:p w:rsidR="00E96B97" w:rsidRPr="00E96B97" w:rsidRDefault="00E96B97" w:rsidP="00E96B97">
            <w:pPr>
              <w:pStyle w:val="Prrafodelista"/>
              <w:numPr>
                <w:ilvl w:val="0"/>
                <w:numId w:val="1"/>
              </w:numPr>
              <w:tabs>
                <w:tab w:val="left" w:pos="2911"/>
              </w:tabs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Visite</w:t>
            </w:r>
            <w:r w:rsidRPr="00E96B97">
              <w:rPr>
                <w:rFonts w:cs="Calibri"/>
                <w:sz w:val="24"/>
                <w:szCs w:val="24"/>
              </w:rPr>
              <w:t xml:space="preserve"> el siguiente enlace</w:t>
            </w:r>
            <w:r w:rsidRPr="00E96B97">
              <w:rPr>
                <w:rFonts w:cs="Calibri"/>
                <w:b/>
                <w:sz w:val="24"/>
                <w:szCs w:val="24"/>
              </w:rPr>
              <w:t xml:space="preserve"> </w:t>
            </w:r>
            <w:hyperlink r:id="rId10" w:history="1">
              <w:r w:rsidRPr="00FA7CC0">
                <w:rPr>
                  <w:rStyle w:val="Hipervnculo"/>
                  <w:b/>
                </w:rPr>
                <w:t>https://www.youtube.com/watch?v=8uzy78CL0bo</w:t>
              </w:r>
            </w:hyperlink>
          </w:p>
          <w:p w:rsidR="00E96B97" w:rsidRPr="00E96B97" w:rsidRDefault="00E96B97" w:rsidP="00E96B97">
            <w:pPr>
              <w:pStyle w:val="Prrafodelista"/>
              <w:numPr>
                <w:ilvl w:val="0"/>
                <w:numId w:val="1"/>
              </w:numPr>
              <w:tabs>
                <w:tab w:val="left" w:pos="2911"/>
              </w:tabs>
              <w:spacing w:line="240" w:lineRule="auto"/>
              <w:rPr>
                <w:rFonts w:cs="Calibri"/>
                <w:sz w:val="24"/>
                <w:szCs w:val="24"/>
              </w:rPr>
            </w:pPr>
            <w:r w:rsidRPr="00E96B97">
              <w:t xml:space="preserve">Dibuja tres </w:t>
            </w:r>
            <w:r>
              <w:t>objetos con</w:t>
            </w:r>
            <w:r w:rsidRPr="00E96B97">
              <w:t xml:space="preserve"> cada vocal</w:t>
            </w:r>
            <w:r>
              <w:t xml:space="preserve"> dentro del rectángulo</w:t>
            </w:r>
            <w:r w:rsidRPr="00E96B97">
              <w:t>, luego colorea.</w:t>
            </w:r>
          </w:p>
          <w:p w:rsidR="00E96B97" w:rsidRPr="00B3609F" w:rsidRDefault="00E96B97" w:rsidP="003D6F41">
            <w:pPr>
              <w:tabs>
                <w:tab w:val="left" w:pos="2911"/>
              </w:tabs>
              <w:spacing w:line="240" w:lineRule="auto"/>
              <w:rPr>
                <w:rFonts w:cs="Calibri"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Evaluación: </w:t>
            </w:r>
          </w:p>
          <w:p w:rsidR="00E96B97" w:rsidRPr="003E14E8" w:rsidRDefault="00E96B97" w:rsidP="003D6F41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Logrado (L): </w:t>
            </w:r>
            <w:r>
              <w:rPr>
                <w:rFonts w:cs="Calibri"/>
                <w:sz w:val="24"/>
                <w:szCs w:val="24"/>
              </w:rPr>
              <w:t>Asocia el fonema y grafema de las 5 vocales.</w:t>
            </w:r>
          </w:p>
          <w:p w:rsidR="00E96B97" w:rsidRPr="003E14E8" w:rsidRDefault="00E96B97" w:rsidP="003D6F41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Vías de Logra (V/L): </w:t>
            </w:r>
            <w:r>
              <w:rPr>
                <w:rFonts w:cs="Calibri"/>
                <w:sz w:val="24"/>
                <w:szCs w:val="24"/>
              </w:rPr>
              <w:t>Asocia el fonema y grafema de 3 vocales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E96B97" w:rsidRPr="003E14E8" w:rsidRDefault="00E96B97" w:rsidP="003D6F41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No logrado (N/L): </w:t>
            </w:r>
            <w:r>
              <w:rPr>
                <w:rFonts w:cs="Calibri"/>
                <w:sz w:val="24"/>
                <w:szCs w:val="24"/>
              </w:rPr>
              <w:t xml:space="preserve">No asocia el fonema y grafema de las 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vocales </w:t>
            </w:r>
            <w:r w:rsidRPr="003E14E8">
              <w:rPr>
                <w:rFonts w:cs="Calibri"/>
                <w:sz w:val="24"/>
                <w:szCs w:val="24"/>
              </w:rPr>
              <w:t>.</w:t>
            </w:r>
            <w:proofErr w:type="gramEnd"/>
          </w:p>
          <w:p w:rsidR="00E96B97" w:rsidRPr="003E14E8" w:rsidRDefault="00E96B97" w:rsidP="003D6F41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3E14E8">
              <w:rPr>
                <w:rFonts w:cs="Calibri"/>
                <w:b/>
                <w:sz w:val="24"/>
                <w:szCs w:val="24"/>
              </w:rPr>
              <w:t xml:space="preserve">No observado (N/O): </w:t>
            </w:r>
            <w:r w:rsidRPr="003E14E8">
              <w:rPr>
                <w:rFonts w:cs="Calibri"/>
                <w:sz w:val="24"/>
                <w:szCs w:val="24"/>
              </w:rPr>
              <w:t>No observado.</w:t>
            </w:r>
            <w:r w:rsidRPr="003E14E8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E96B97" w:rsidRDefault="00E96B97" w:rsidP="00E96B97">
      <w:pPr>
        <w:tabs>
          <w:tab w:val="left" w:pos="960"/>
        </w:tabs>
      </w:pPr>
      <w:r>
        <w:tab/>
      </w:r>
    </w:p>
    <w:p w:rsidR="000D76AB" w:rsidRPr="000D76AB" w:rsidRDefault="00E96B97" w:rsidP="00E96B97">
      <w:pPr>
        <w:tabs>
          <w:tab w:val="left" w:pos="960"/>
        </w:tabs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279BF908" wp14:editId="25AD771B">
            <wp:simplePos x="0" y="0"/>
            <wp:positionH relativeFrom="column">
              <wp:posOffset>-70485</wp:posOffset>
            </wp:positionH>
            <wp:positionV relativeFrom="paragraph">
              <wp:posOffset>69215</wp:posOffset>
            </wp:positionV>
            <wp:extent cx="5105400" cy="63074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30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76AB" w:rsidRPr="000D7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CB" w:rsidRDefault="004341CB" w:rsidP="00060849">
      <w:pPr>
        <w:spacing w:after="0" w:line="240" w:lineRule="auto"/>
      </w:pPr>
      <w:r>
        <w:separator/>
      </w:r>
    </w:p>
  </w:endnote>
  <w:endnote w:type="continuationSeparator" w:id="0">
    <w:p w:rsidR="004341CB" w:rsidRDefault="004341CB" w:rsidP="0006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CB" w:rsidRDefault="004341CB" w:rsidP="00060849">
      <w:pPr>
        <w:spacing w:after="0" w:line="240" w:lineRule="auto"/>
      </w:pPr>
      <w:r>
        <w:separator/>
      </w:r>
    </w:p>
  </w:footnote>
  <w:footnote w:type="continuationSeparator" w:id="0">
    <w:p w:rsidR="004341CB" w:rsidRDefault="004341CB" w:rsidP="0006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0FF9"/>
    <w:multiLevelType w:val="hybridMultilevel"/>
    <w:tmpl w:val="D3F86F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49"/>
    <w:rsid w:val="00060849"/>
    <w:rsid w:val="000D76AB"/>
    <w:rsid w:val="004341CB"/>
    <w:rsid w:val="008449D1"/>
    <w:rsid w:val="00A77040"/>
    <w:rsid w:val="00B12839"/>
    <w:rsid w:val="00B3609F"/>
    <w:rsid w:val="00CC76FF"/>
    <w:rsid w:val="00E670BB"/>
    <w:rsid w:val="00E96B97"/>
    <w:rsid w:val="00E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49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608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0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9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60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9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09F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E96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49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6084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60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849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60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849"/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09F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E9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8uzy78CL0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2020-05-08T02:22:00Z</dcterms:created>
  <dcterms:modified xsi:type="dcterms:W3CDTF">2020-05-10T15:23:00Z</dcterms:modified>
</cp:coreProperties>
</file>