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B5" w:rsidRPr="00AC6202" w:rsidRDefault="003426E0" w:rsidP="003426E0">
      <w:pPr>
        <w:jc w:val="center"/>
        <w:rPr>
          <w:rFonts w:ascii="Calisto MT" w:hAnsi="Calisto MT"/>
          <w:sz w:val="24"/>
          <w:szCs w:val="24"/>
          <w:u w:val="single"/>
        </w:rPr>
      </w:pPr>
      <w:r w:rsidRPr="00AC6202">
        <w:rPr>
          <w:rFonts w:ascii="Calisto MT" w:hAnsi="Calisto MT"/>
          <w:sz w:val="24"/>
          <w:szCs w:val="24"/>
          <w:u w:val="single"/>
        </w:rPr>
        <w:t>TEMARIOS PROCESO EVALUACIÓN MÚSICA</w:t>
      </w:r>
      <w:r w:rsidR="00EF1C37">
        <w:rPr>
          <w:rFonts w:ascii="Calisto MT" w:hAnsi="Calisto MT"/>
          <w:sz w:val="24"/>
          <w:szCs w:val="24"/>
          <w:u w:val="single"/>
        </w:rPr>
        <w:t xml:space="preserve"> 2020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3426E0" w:rsidTr="00284D07">
        <w:tc>
          <w:tcPr>
            <w:tcW w:w="2518" w:type="dxa"/>
          </w:tcPr>
          <w:p w:rsidR="003426E0" w:rsidRPr="00FA489A" w:rsidRDefault="003426E0" w:rsidP="003426E0">
            <w:pPr>
              <w:jc w:val="center"/>
              <w:rPr>
                <w:rFonts w:ascii="Calisto MT" w:hAnsi="Calisto MT" w:cs="Arial"/>
                <w:sz w:val="24"/>
                <w:szCs w:val="24"/>
              </w:rPr>
            </w:pPr>
            <w:r w:rsidRPr="00FA489A">
              <w:rPr>
                <w:rFonts w:ascii="Calisto MT" w:hAnsi="Calisto MT" w:cs="Arial"/>
                <w:sz w:val="24"/>
                <w:szCs w:val="24"/>
              </w:rPr>
              <w:t>CURSO</w:t>
            </w:r>
          </w:p>
        </w:tc>
        <w:tc>
          <w:tcPr>
            <w:tcW w:w="6946" w:type="dxa"/>
          </w:tcPr>
          <w:p w:rsidR="003426E0" w:rsidRPr="00FA489A" w:rsidRDefault="00284D07" w:rsidP="003426E0">
            <w:pPr>
              <w:jc w:val="center"/>
              <w:rPr>
                <w:rFonts w:ascii="Calisto MT" w:hAnsi="Calisto MT" w:cs="Arial"/>
                <w:sz w:val="24"/>
                <w:szCs w:val="24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DESCRIPCIÓN</w:t>
            </w:r>
          </w:p>
        </w:tc>
      </w:tr>
      <w:tr w:rsidR="003426E0" w:rsidTr="00284D07">
        <w:trPr>
          <w:trHeight w:val="4290"/>
        </w:trPr>
        <w:tc>
          <w:tcPr>
            <w:tcW w:w="2518" w:type="dxa"/>
          </w:tcPr>
          <w:p w:rsidR="00AC6202" w:rsidRDefault="00AC6202" w:rsidP="003426E0">
            <w:pPr>
              <w:jc w:val="center"/>
              <w:rPr>
                <w:rFonts w:ascii="Calisto MT" w:hAnsi="Calisto MT" w:cs="Arial"/>
                <w:sz w:val="24"/>
                <w:szCs w:val="24"/>
              </w:rPr>
            </w:pPr>
          </w:p>
          <w:p w:rsidR="003426E0" w:rsidRPr="00FA489A" w:rsidRDefault="003426E0" w:rsidP="00AC6202">
            <w:pPr>
              <w:jc w:val="center"/>
              <w:rPr>
                <w:rFonts w:ascii="Calisto MT" w:hAnsi="Calisto MT" w:cs="Arial"/>
                <w:sz w:val="24"/>
                <w:szCs w:val="24"/>
              </w:rPr>
            </w:pPr>
            <w:r w:rsidRPr="00FA489A">
              <w:rPr>
                <w:rFonts w:ascii="Calisto MT" w:hAnsi="Calisto MT" w:cs="Arial"/>
                <w:sz w:val="24"/>
                <w:szCs w:val="24"/>
              </w:rPr>
              <w:t>5°</w:t>
            </w:r>
            <w:r w:rsidR="00C76B93">
              <w:rPr>
                <w:rFonts w:ascii="Calisto MT" w:hAnsi="Calisto MT" w:cs="Arial"/>
                <w:sz w:val="24"/>
                <w:szCs w:val="24"/>
              </w:rPr>
              <w:t xml:space="preserve"> básicos</w:t>
            </w:r>
          </w:p>
        </w:tc>
        <w:tc>
          <w:tcPr>
            <w:tcW w:w="6946" w:type="dxa"/>
          </w:tcPr>
          <w:p w:rsidR="003426E0" w:rsidRPr="001615C7" w:rsidRDefault="003426E0" w:rsidP="003426E0">
            <w:pPr>
              <w:pStyle w:val="Prrafodelista"/>
              <w:numPr>
                <w:ilvl w:val="0"/>
                <w:numId w:val="1"/>
              </w:numPr>
              <w:ind w:left="318" w:hanging="284"/>
              <w:rPr>
                <w:rFonts w:ascii="Calisto MT" w:hAnsi="Calisto MT"/>
                <w:b/>
                <w:sz w:val="24"/>
                <w:szCs w:val="24"/>
              </w:rPr>
            </w:pPr>
            <w:r w:rsidRPr="001615C7">
              <w:rPr>
                <w:rFonts w:ascii="Calisto MT" w:hAnsi="Calisto MT"/>
                <w:b/>
                <w:sz w:val="24"/>
                <w:szCs w:val="24"/>
              </w:rPr>
              <w:t>Lenguaje y discurso musical</w:t>
            </w:r>
          </w:p>
          <w:p w:rsidR="001615C7" w:rsidRDefault="001615C7" w:rsidP="001615C7">
            <w:pPr>
              <w:pStyle w:val="Prrafodelista"/>
              <w:ind w:left="318"/>
              <w:rPr>
                <w:rFonts w:ascii="Calisto MT" w:hAnsi="Calisto MT"/>
                <w:sz w:val="4"/>
                <w:szCs w:val="4"/>
              </w:rPr>
            </w:pPr>
          </w:p>
          <w:p w:rsidR="001615C7" w:rsidRDefault="001615C7" w:rsidP="001615C7">
            <w:pPr>
              <w:pStyle w:val="Prrafodelista"/>
              <w:ind w:left="318"/>
              <w:rPr>
                <w:rFonts w:ascii="Calisto MT" w:hAnsi="Calisto MT"/>
                <w:sz w:val="4"/>
                <w:szCs w:val="4"/>
              </w:rPr>
            </w:pPr>
          </w:p>
          <w:p w:rsidR="001615C7" w:rsidRPr="001615C7" w:rsidRDefault="001615C7" w:rsidP="001615C7">
            <w:pPr>
              <w:pStyle w:val="Prrafodelista"/>
              <w:ind w:left="318"/>
              <w:rPr>
                <w:rFonts w:ascii="Calisto MT" w:hAnsi="Calisto MT"/>
                <w:sz w:val="4"/>
                <w:szCs w:val="4"/>
              </w:rPr>
            </w:pPr>
          </w:p>
          <w:p w:rsidR="003426E0" w:rsidRDefault="003426E0" w:rsidP="001615C7">
            <w:pPr>
              <w:pStyle w:val="Prrafodelista"/>
              <w:ind w:left="318"/>
              <w:jc w:val="both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Elementos del ritmo</w:t>
            </w:r>
            <w:r w:rsidR="001615C7">
              <w:rPr>
                <w:rFonts w:ascii="Calisto MT" w:hAnsi="Calisto MT"/>
                <w:sz w:val="24"/>
                <w:szCs w:val="24"/>
              </w:rPr>
              <w:t xml:space="preserve"> y la melodía: sistema de notación convencional, las figuras de duración y los silencios, las notas musicales, el pentagrama y la clave.</w:t>
            </w:r>
          </w:p>
          <w:p w:rsidR="001615C7" w:rsidRDefault="001615C7" w:rsidP="003426E0">
            <w:pPr>
              <w:pStyle w:val="Prrafodelista"/>
              <w:ind w:left="318"/>
              <w:rPr>
                <w:rFonts w:ascii="Calisto MT" w:hAnsi="Calisto MT"/>
                <w:sz w:val="4"/>
                <w:szCs w:val="4"/>
              </w:rPr>
            </w:pPr>
          </w:p>
          <w:p w:rsidR="001615C7" w:rsidRDefault="001615C7" w:rsidP="003426E0">
            <w:pPr>
              <w:pStyle w:val="Prrafodelista"/>
              <w:ind w:left="318"/>
              <w:rPr>
                <w:rFonts w:ascii="Calisto MT" w:hAnsi="Calisto MT"/>
                <w:sz w:val="4"/>
                <w:szCs w:val="4"/>
              </w:rPr>
            </w:pPr>
          </w:p>
          <w:p w:rsidR="001615C7" w:rsidRPr="001615C7" w:rsidRDefault="001615C7" w:rsidP="003426E0">
            <w:pPr>
              <w:pStyle w:val="Prrafodelista"/>
              <w:ind w:left="318"/>
              <w:rPr>
                <w:rFonts w:ascii="Calisto MT" w:hAnsi="Calisto MT"/>
                <w:sz w:val="4"/>
                <w:szCs w:val="4"/>
              </w:rPr>
            </w:pPr>
          </w:p>
          <w:p w:rsidR="003426E0" w:rsidRPr="00FA489A" w:rsidRDefault="001615C7" w:rsidP="00FA489A">
            <w:pPr>
              <w:pStyle w:val="Prrafodelista"/>
              <w:ind w:left="318"/>
              <w:jc w:val="both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El compás y la cifra indicadora de compás. Descifrar ritmos en compases simples (2/4, 3/4 y 4/4) </w:t>
            </w:r>
            <w:r w:rsidR="00FA489A">
              <w:rPr>
                <w:rFonts w:ascii="Calisto MT" w:hAnsi="Calisto MT"/>
                <w:sz w:val="24"/>
                <w:szCs w:val="24"/>
              </w:rPr>
              <w:t xml:space="preserve">reconociendo la figura de duración negra como </w:t>
            </w:r>
            <w:r>
              <w:rPr>
                <w:rFonts w:ascii="Calisto MT" w:hAnsi="Calisto MT"/>
                <w:sz w:val="24"/>
                <w:szCs w:val="24"/>
              </w:rPr>
              <w:t>unidad de tiempo</w:t>
            </w:r>
            <w:r w:rsidR="00FA489A">
              <w:rPr>
                <w:rFonts w:ascii="Calisto MT" w:hAnsi="Calisto MT"/>
                <w:sz w:val="24"/>
                <w:szCs w:val="24"/>
              </w:rPr>
              <w:t>.</w:t>
            </w:r>
            <w:r>
              <w:rPr>
                <w:rFonts w:ascii="Calisto MT" w:hAnsi="Calisto MT"/>
                <w:sz w:val="24"/>
                <w:szCs w:val="24"/>
              </w:rPr>
              <w:t xml:space="preserve"> </w:t>
            </w:r>
          </w:p>
          <w:p w:rsidR="003426E0" w:rsidRDefault="003426E0" w:rsidP="003426E0">
            <w:pPr>
              <w:pStyle w:val="Prrafodelista"/>
              <w:ind w:left="318"/>
              <w:rPr>
                <w:rFonts w:ascii="Calisto MT" w:hAnsi="Calisto MT"/>
                <w:b/>
                <w:sz w:val="4"/>
                <w:szCs w:val="4"/>
              </w:rPr>
            </w:pPr>
          </w:p>
          <w:p w:rsidR="00AC6202" w:rsidRDefault="00AC6202" w:rsidP="003426E0">
            <w:pPr>
              <w:pStyle w:val="Prrafodelista"/>
              <w:ind w:left="318"/>
              <w:rPr>
                <w:rFonts w:ascii="Calisto MT" w:hAnsi="Calisto MT"/>
                <w:b/>
                <w:sz w:val="4"/>
                <w:szCs w:val="4"/>
              </w:rPr>
            </w:pPr>
          </w:p>
          <w:p w:rsidR="00AC6202" w:rsidRDefault="00AC6202" w:rsidP="003426E0">
            <w:pPr>
              <w:pStyle w:val="Prrafodelista"/>
              <w:ind w:left="318"/>
              <w:rPr>
                <w:rFonts w:ascii="Calisto MT" w:hAnsi="Calisto MT"/>
                <w:b/>
                <w:sz w:val="4"/>
                <w:szCs w:val="4"/>
              </w:rPr>
            </w:pPr>
          </w:p>
          <w:p w:rsidR="00AC6202" w:rsidRPr="00AC6202" w:rsidRDefault="00AC6202" w:rsidP="003426E0">
            <w:pPr>
              <w:pStyle w:val="Prrafodelista"/>
              <w:ind w:left="318"/>
              <w:rPr>
                <w:rFonts w:ascii="Calisto MT" w:hAnsi="Calisto MT"/>
                <w:b/>
                <w:sz w:val="4"/>
                <w:szCs w:val="4"/>
              </w:rPr>
            </w:pPr>
          </w:p>
          <w:p w:rsidR="003426E0" w:rsidRPr="001615C7" w:rsidRDefault="001615C7" w:rsidP="003426E0">
            <w:pPr>
              <w:pStyle w:val="Prrafodelista"/>
              <w:numPr>
                <w:ilvl w:val="0"/>
                <w:numId w:val="1"/>
              </w:numPr>
              <w:ind w:left="318" w:hanging="284"/>
              <w:rPr>
                <w:rFonts w:ascii="Calisto MT" w:hAnsi="Calisto MT"/>
                <w:b/>
                <w:sz w:val="24"/>
                <w:szCs w:val="24"/>
              </w:rPr>
            </w:pPr>
            <w:r w:rsidRPr="001615C7">
              <w:rPr>
                <w:rFonts w:ascii="Calisto MT" w:hAnsi="Calisto MT"/>
                <w:b/>
                <w:sz w:val="24"/>
                <w:szCs w:val="24"/>
              </w:rPr>
              <w:t>Práctica musical</w:t>
            </w:r>
          </w:p>
          <w:p w:rsidR="001615C7" w:rsidRDefault="001615C7" w:rsidP="001615C7">
            <w:pPr>
              <w:pStyle w:val="Prrafodelista"/>
              <w:ind w:left="318"/>
              <w:jc w:val="both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Práctica instrumental: conocimientos básicos de las posibilidades expresivas del instrumento musical u objeto sonoro.</w:t>
            </w:r>
          </w:p>
          <w:p w:rsidR="00FA489A" w:rsidRPr="00FA489A" w:rsidRDefault="001615C7" w:rsidP="00FA489A">
            <w:pPr>
              <w:pStyle w:val="Prrafodelista"/>
              <w:ind w:left="318"/>
              <w:jc w:val="both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Técnicas básicas de ejecución musical instrumental, posición de las manos y emisión correcta y expresiva del sonido.</w:t>
            </w:r>
          </w:p>
          <w:p w:rsidR="00FA489A" w:rsidRPr="003426E0" w:rsidRDefault="00FA489A" w:rsidP="003426E0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17221F" w:rsidTr="00284D07">
        <w:trPr>
          <w:trHeight w:val="1545"/>
        </w:trPr>
        <w:tc>
          <w:tcPr>
            <w:tcW w:w="2518" w:type="dxa"/>
          </w:tcPr>
          <w:p w:rsidR="0017221F" w:rsidRPr="00284D07" w:rsidRDefault="0017221F" w:rsidP="00284D07">
            <w:pPr>
              <w:rPr>
                <w:rFonts w:ascii="Calisto MT" w:hAnsi="Calisto MT" w:cs="Arial"/>
                <w:sz w:val="28"/>
                <w:szCs w:val="28"/>
              </w:rPr>
            </w:pPr>
            <w:r w:rsidRPr="00284D07">
              <w:rPr>
                <w:rFonts w:ascii="Calisto MT" w:hAnsi="Calisto MT" w:cs="Arial"/>
                <w:sz w:val="28"/>
                <w:szCs w:val="28"/>
              </w:rPr>
              <w:t>Instrumento</w:t>
            </w:r>
            <w:r w:rsidR="00284D07">
              <w:rPr>
                <w:rFonts w:ascii="Calisto MT" w:hAnsi="Calisto MT" w:cs="Arial"/>
                <w:sz w:val="28"/>
                <w:szCs w:val="28"/>
              </w:rPr>
              <w:t>s</w:t>
            </w:r>
            <w:r w:rsidRPr="00284D07">
              <w:rPr>
                <w:rFonts w:ascii="Calisto MT" w:hAnsi="Calisto MT" w:cs="Arial"/>
                <w:sz w:val="28"/>
                <w:szCs w:val="28"/>
              </w:rPr>
              <w:t xml:space="preserve"> de evaluación</w:t>
            </w:r>
          </w:p>
          <w:p w:rsidR="0017221F" w:rsidRPr="00284D07" w:rsidRDefault="0017221F" w:rsidP="00284D07">
            <w:pPr>
              <w:rPr>
                <w:rFonts w:ascii="Calisto MT" w:hAnsi="Calisto MT" w:cs="Arial"/>
              </w:rPr>
            </w:pPr>
            <w:r w:rsidRPr="00284D07">
              <w:rPr>
                <w:rFonts w:ascii="Calisto MT" w:hAnsi="Calisto MT" w:cs="Arial"/>
              </w:rPr>
              <w:t>(cómo vamos a evaluar)</w:t>
            </w:r>
          </w:p>
        </w:tc>
        <w:tc>
          <w:tcPr>
            <w:tcW w:w="6946" w:type="dxa"/>
          </w:tcPr>
          <w:p w:rsidR="00284D07" w:rsidRDefault="00284D07" w:rsidP="00284D07">
            <w:pPr>
              <w:jc w:val="both"/>
              <w:rPr>
                <w:rFonts w:ascii="Calisto MT" w:hAnsi="Calisto MT"/>
                <w:b/>
                <w:sz w:val="24"/>
                <w:szCs w:val="24"/>
              </w:rPr>
            </w:pPr>
            <w:r>
              <w:rPr>
                <w:rFonts w:ascii="Calisto MT" w:hAnsi="Calisto MT"/>
                <w:b/>
                <w:sz w:val="24"/>
                <w:szCs w:val="24"/>
              </w:rPr>
              <w:t>Conocimientos específicos / EVALUACIÓN 1</w:t>
            </w:r>
            <w:r w:rsidR="00FD64B9">
              <w:rPr>
                <w:rFonts w:ascii="Calisto MT" w:hAnsi="Calisto MT"/>
                <w:b/>
                <w:sz w:val="24"/>
                <w:szCs w:val="24"/>
              </w:rPr>
              <w:t xml:space="preserve"> (obligatoria)</w:t>
            </w:r>
          </w:p>
          <w:p w:rsidR="00284D07" w:rsidRDefault="00284D07" w:rsidP="00284D07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FD64B9" w:rsidRDefault="00FD64B9" w:rsidP="00284D07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FD64B9" w:rsidRPr="00FD64B9" w:rsidRDefault="00FD64B9" w:rsidP="00284D07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284D07" w:rsidRPr="00284D07" w:rsidRDefault="00284D07" w:rsidP="00284D07">
            <w:pPr>
              <w:pStyle w:val="Prrafodelista"/>
              <w:ind w:left="34"/>
              <w:jc w:val="both"/>
              <w:rPr>
                <w:rFonts w:ascii="Calisto MT" w:hAnsi="Calisto MT"/>
                <w:sz w:val="24"/>
                <w:szCs w:val="24"/>
              </w:rPr>
            </w:pPr>
            <w:r w:rsidRPr="00284D07">
              <w:rPr>
                <w:rFonts w:ascii="Calisto MT" w:hAnsi="Calisto MT"/>
                <w:sz w:val="24"/>
                <w:szCs w:val="24"/>
              </w:rPr>
              <w:t xml:space="preserve">Aplicación de un </w:t>
            </w:r>
            <w:r>
              <w:rPr>
                <w:rFonts w:ascii="Calisto MT" w:hAnsi="Calisto MT"/>
                <w:sz w:val="24"/>
                <w:szCs w:val="24"/>
              </w:rPr>
              <w:t xml:space="preserve">breve </w:t>
            </w:r>
            <w:r w:rsidRPr="00284D07">
              <w:rPr>
                <w:rFonts w:ascii="Calisto MT" w:hAnsi="Calisto MT"/>
                <w:sz w:val="24"/>
                <w:szCs w:val="24"/>
              </w:rPr>
              <w:t>cuestionario</w:t>
            </w:r>
            <w:r>
              <w:rPr>
                <w:rFonts w:ascii="Calisto MT" w:hAnsi="Calisto MT"/>
                <w:sz w:val="24"/>
                <w:szCs w:val="24"/>
              </w:rPr>
              <w:t xml:space="preserve"> en relación a los </w:t>
            </w:r>
            <w:r w:rsidR="00FD64B9">
              <w:rPr>
                <w:rFonts w:ascii="Calisto MT" w:hAnsi="Calisto MT"/>
                <w:sz w:val="24"/>
                <w:szCs w:val="24"/>
              </w:rPr>
              <w:t xml:space="preserve">signos de la </w:t>
            </w:r>
            <w:r>
              <w:rPr>
                <w:rFonts w:ascii="Calisto MT" w:hAnsi="Calisto MT"/>
                <w:sz w:val="24"/>
                <w:szCs w:val="24"/>
              </w:rPr>
              <w:t>escritura musical: reconocer las figuras de duración y los silencios, las notas musicales, el pentagrama y la clave.</w:t>
            </w:r>
          </w:p>
          <w:p w:rsidR="00284D07" w:rsidRDefault="00284D07" w:rsidP="004D39BA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FD64B9" w:rsidRPr="00FD64B9" w:rsidRDefault="00FD64B9" w:rsidP="004D39BA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FD64B9" w:rsidRDefault="00FD64B9" w:rsidP="004D39BA">
            <w:pPr>
              <w:jc w:val="both"/>
              <w:rPr>
                <w:rFonts w:ascii="Calisto MT" w:hAnsi="Calisto MT"/>
                <w:b/>
                <w:sz w:val="24"/>
                <w:szCs w:val="24"/>
              </w:rPr>
            </w:pPr>
          </w:p>
          <w:p w:rsidR="004D39BA" w:rsidRPr="004D39BA" w:rsidRDefault="00AC6202" w:rsidP="004D39BA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 w:rsidRPr="004D39BA">
              <w:rPr>
                <w:rFonts w:ascii="Calisto MT" w:hAnsi="Calisto MT"/>
                <w:b/>
                <w:sz w:val="24"/>
                <w:szCs w:val="24"/>
              </w:rPr>
              <w:t>Desarrollo de habilidades</w:t>
            </w:r>
            <w:r w:rsidR="004D39BA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="00284D07">
              <w:rPr>
                <w:rFonts w:ascii="Calisto MT" w:hAnsi="Calisto MT"/>
                <w:b/>
                <w:sz w:val="24"/>
                <w:szCs w:val="24"/>
              </w:rPr>
              <w:t>/ EVALUACIÓN 2</w:t>
            </w:r>
            <w:r w:rsidR="00FD64B9">
              <w:rPr>
                <w:rFonts w:ascii="Calisto MT" w:hAnsi="Calisto MT"/>
                <w:b/>
                <w:sz w:val="24"/>
                <w:szCs w:val="24"/>
              </w:rPr>
              <w:t xml:space="preserve"> (obligatoria)</w:t>
            </w:r>
          </w:p>
          <w:p w:rsidR="0017221F" w:rsidRDefault="0017221F" w:rsidP="003426E0">
            <w:pPr>
              <w:rPr>
                <w:rFonts w:ascii="Calisto MT" w:hAnsi="Calisto MT"/>
                <w:b/>
                <w:sz w:val="4"/>
                <w:szCs w:val="4"/>
              </w:rPr>
            </w:pPr>
          </w:p>
          <w:p w:rsidR="004D39BA" w:rsidRPr="004D39BA" w:rsidRDefault="004D39BA" w:rsidP="003426E0">
            <w:pPr>
              <w:rPr>
                <w:rFonts w:ascii="Calisto MT" w:hAnsi="Calisto MT"/>
                <w:b/>
                <w:sz w:val="4"/>
                <w:szCs w:val="4"/>
              </w:rPr>
            </w:pPr>
          </w:p>
          <w:p w:rsidR="0017221F" w:rsidRDefault="00EF1C37" w:rsidP="004D39BA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Lectura </w:t>
            </w:r>
            <w:r w:rsidR="004D39BA">
              <w:rPr>
                <w:rFonts w:ascii="Calisto MT" w:hAnsi="Calisto MT"/>
                <w:sz w:val="24"/>
                <w:szCs w:val="24"/>
              </w:rPr>
              <w:t xml:space="preserve">melódica sencilla en relación a las notas </w:t>
            </w:r>
            <w:r>
              <w:rPr>
                <w:rFonts w:ascii="Calisto MT" w:hAnsi="Calisto MT"/>
                <w:sz w:val="24"/>
                <w:szCs w:val="24"/>
              </w:rPr>
              <w:t xml:space="preserve">musicales </w:t>
            </w:r>
            <w:r w:rsidR="004D39BA">
              <w:rPr>
                <w:rFonts w:ascii="Calisto MT" w:hAnsi="Calisto MT"/>
                <w:sz w:val="24"/>
                <w:szCs w:val="24"/>
              </w:rPr>
              <w:t>trabajadas en clases según méto</w:t>
            </w:r>
            <w:r>
              <w:rPr>
                <w:rFonts w:ascii="Calisto MT" w:hAnsi="Calisto MT"/>
                <w:sz w:val="24"/>
                <w:szCs w:val="24"/>
              </w:rPr>
              <w:t>do de iniciación a la lectura por medio de un instrumento musical como la</w:t>
            </w:r>
            <w:r w:rsidR="004D39BA">
              <w:rPr>
                <w:rFonts w:ascii="Calisto MT" w:hAnsi="Calisto MT"/>
                <w:sz w:val="24"/>
                <w:szCs w:val="24"/>
              </w:rPr>
              <w:t xml:space="preserve"> flauta dulce, teclado físico</w:t>
            </w:r>
            <w:r w:rsidR="007E63FB">
              <w:rPr>
                <w:rFonts w:ascii="Calisto MT" w:hAnsi="Calisto MT"/>
                <w:sz w:val="24"/>
                <w:szCs w:val="24"/>
              </w:rPr>
              <w:t xml:space="preserve"> o virtual</w:t>
            </w:r>
            <w:r w:rsidR="004D39BA">
              <w:rPr>
                <w:rFonts w:ascii="Calisto MT" w:hAnsi="Calisto MT"/>
                <w:sz w:val="24"/>
                <w:szCs w:val="24"/>
              </w:rPr>
              <w:t xml:space="preserve">, metalófono o xilófono virtual (aplicación móvil o en </w:t>
            </w:r>
            <w:proofErr w:type="spellStart"/>
            <w:r w:rsidR="004D39BA">
              <w:rPr>
                <w:rFonts w:ascii="Calisto MT" w:hAnsi="Calisto MT"/>
                <w:sz w:val="24"/>
                <w:szCs w:val="24"/>
              </w:rPr>
              <w:t>tablet</w:t>
            </w:r>
            <w:proofErr w:type="spellEnd"/>
            <w:r w:rsidR="004D39BA">
              <w:rPr>
                <w:rFonts w:ascii="Calisto MT" w:hAnsi="Calisto MT"/>
                <w:sz w:val="24"/>
                <w:szCs w:val="24"/>
              </w:rPr>
              <w:t>).</w:t>
            </w:r>
          </w:p>
          <w:p w:rsidR="00284D07" w:rsidRDefault="00284D07" w:rsidP="004D39BA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  <w:p w:rsidR="00284D07" w:rsidRDefault="00284D07" w:rsidP="004D39BA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FD64B9" w:rsidRDefault="00FD64B9" w:rsidP="004D39BA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FD64B9" w:rsidRDefault="00FD64B9" w:rsidP="004D39BA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284D07" w:rsidRPr="00284D07" w:rsidRDefault="00284D07" w:rsidP="004D39BA">
            <w:pPr>
              <w:jc w:val="both"/>
              <w:rPr>
                <w:rFonts w:ascii="Calisto MT" w:hAnsi="Calisto MT"/>
                <w:sz w:val="4"/>
                <w:szCs w:val="4"/>
              </w:rPr>
            </w:pPr>
          </w:p>
          <w:p w:rsidR="00284D07" w:rsidRPr="004D39BA" w:rsidRDefault="00284D07" w:rsidP="00FD64B9">
            <w:pPr>
              <w:rPr>
                <w:rFonts w:ascii="Calisto MT" w:hAnsi="Calisto MT"/>
                <w:sz w:val="24"/>
                <w:szCs w:val="24"/>
              </w:rPr>
            </w:pPr>
            <w:r w:rsidRPr="00AC6202">
              <w:rPr>
                <w:rFonts w:ascii="Calisto MT" w:hAnsi="Calisto MT"/>
                <w:b/>
                <w:sz w:val="24"/>
                <w:szCs w:val="24"/>
              </w:rPr>
              <w:t>Porta</w:t>
            </w:r>
            <w:r>
              <w:rPr>
                <w:rFonts w:ascii="Calisto MT" w:hAnsi="Calisto MT"/>
                <w:b/>
                <w:sz w:val="24"/>
                <w:szCs w:val="24"/>
              </w:rPr>
              <w:t>folio y bitácora del estudiante</w:t>
            </w:r>
            <w:r w:rsidR="00FD64B9">
              <w:rPr>
                <w:rFonts w:ascii="Calisto MT" w:hAnsi="Calisto MT"/>
                <w:b/>
                <w:sz w:val="24"/>
                <w:szCs w:val="24"/>
              </w:rPr>
              <w:t xml:space="preserve"> / </w:t>
            </w:r>
            <w:r>
              <w:rPr>
                <w:rFonts w:ascii="Calisto MT" w:hAnsi="Calisto MT"/>
                <w:b/>
                <w:sz w:val="24"/>
                <w:szCs w:val="24"/>
              </w:rPr>
              <w:t>EVALUACIÓN 3</w:t>
            </w:r>
            <w:r w:rsidR="00FD64B9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="00FD64B9" w:rsidRPr="00FD64B9">
              <w:rPr>
                <w:rFonts w:ascii="Calisto MT" w:hAnsi="Calisto MT"/>
                <w:b/>
              </w:rPr>
              <w:t>(evaluación optativa en relación al criterio de flexibilidad del plan de estudio y evaluación para este 2020)</w:t>
            </w:r>
          </w:p>
          <w:p w:rsidR="00284D07" w:rsidRDefault="00284D07" w:rsidP="00284D07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284D07" w:rsidRPr="004D39BA" w:rsidRDefault="00284D07" w:rsidP="00284D07">
            <w:pPr>
              <w:jc w:val="both"/>
              <w:rPr>
                <w:rFonts w:ascii="Calisto MT" w:hAnsi="Calisto MT"/>
                <w:b/>
                <w:sz w:val="4"/>
                <w:szCs w:val="4"/>
              </w:rPr>
            </w:pPr>
          </w:p>
          <w:p w:rsidR="00284D07" w:rsidRDefault="00284D07" w:rsidP="00284D07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Consiste en una carpeta física o similar con el set de actividades propuestas, revisadas y retroalimentadas en clases. El portafolio contiene todos los trabajos y material como fichas, partituras, creaciones, reflexiones, comentarios, apuntes y/o cualquier material  complementario que el estudiante y el profesor estimen conveniente.</w:t>
            </w:r>
          </w:p>
          <w:p w:rsidR="00284D07" w:rsidRDefault="00284D07" w:rsidP="00284D07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  <w:p w:rsidR="00284D07" w:rsidRDefault="00284D07" w:rsidP="00284D07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Criterio evaluación: Evidenciar el trabajo ordenado y clasificado de sus experiencias en clases vía remota y autónomo. </w:t>
            </w:r>
          </w:p>
          <w:p w:rsidR="00284D07" w:rsidRDefault="00284D07" w:rsidP="004D39BA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  <w:p w:rsidR="0017221F" w:rsidRPr="001615C7" w:rsidRDefault="0017221F" w:rsidP="003426E0">
            <w:pPr>
              <w:rPr>
                <w:rFonts w:ascii="Calisto MT" w:hAnsi="Calisto MT"/>
                <w:b/>
                <w:sz w:val="24"/>
                <w:szCs w:val="24"/>
              </w:rPr>
            </w:pPr>
          </w:p>
        </w:tc>
      </w:tr>
    </w:tbl>
    <w:p w:rsidR="00284D07" w:rsidRDefault="00284D07" w:rsidP="00FA489A">
      <w:pPr>
        <w:rPr>
          <w:rFonts w:ascii="Candara" w:hAnsi="Candara"/>
          <w:sz w:val="4"/>
          <w:szCs w:val="4"/>
        </w:rPr>
      </w:pPr>
    </w:p>
    <w:p w:rsidR="00284D07" w:rsidRDefault="00284D07" w:rsidP="00FA489A">
      <w:pPr>
        <w:rPr>
          <w:rFonts w:ascii="Candara" w:hAnsi="Candara"/>
          <w:sz w:val="4"/>
          <w:szCs w:val="4"/>
        </w:rPr>
      </w:pPr>
    </w:p>
    <w:p w:rsidR="00284D07" w:rsidRDefault="00284D07" w:rsidP="00FA489A">
      <w:pPr>
        <w:rPr>
          <w:rFonts w:ascii="Candara" w:hAnsi="Candara"/>
          <w:sz w:val="4"/>
          <w:szCs w:val="4"/>
        </w:rPr>
      </w:pPr>
      <w:bookmarkStart w:id="0" w:name="_GoBack"/>
      <w:bookmarkEnd w:id="0"/>
    </w:p>
    <w:sectPr w:rsidR="00284D07" w:rsidSect="00AC6202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9DA"/>
    <w:multiLevelType w:val="hybridMultilevel"/>
    <w:tmpl w:val="BA60A720"/>
    <w:lvl w:ilvl="0" w:tplc="B0B6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6D78"/>
    <w:multiLevelType w:val="hybridMultilevel"/>
    <w:tmpl w:val="D8722A58"/>
    <w:lvl w:ilvl="0" w:tplc="B0B6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D6C96"/>
    <w:multiLevelType w:val="hybridMultilevel"/>
    <w:tmpl w:val="1ACC43A0"/>
    <w:lvl w:ilvl="0" w:tplc="50AAE1E2">
      <w:start w:val="1"/>
      <w:numFmt w:val="upperRoman"/>
      <w:lvlText w:val="%1."/>
      <w:lvlJc w:val="left"/>
      <w:pPr>
        <w:ind w:left="103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98" w:hanging="360"/>
      </w:pPr>
    </w:lvl>
    <w:lvl w:ilvl="2" w:tplc="340A001B" w:tentative="1">
      <w:start w:val="1"/>
      <w:numFmt w:val="lowerRoman"/>
      <w:lvlText w:val="%3."/>
      <w:lvlJc w:val="right"/>
      <w:pPr>
        <w:ind w:left="2118" w:hanging="180"/>
      </w:pPr>
    </w:lvl>
    <w:lvl w:ilvl="3" w:tplc="340A000F" w:tentative="1">
      <w:start w:val="1"/>
      <w:numFmt w:val="decimal"/>
      <w:lvlText w:val="%4."/>
      <w:lvlJc w:val="left"/>
      <w:pPr>
        <w:ind w:left="2838" w:hanging="360"/>
      </w:pPr>
    </w:lvl>
    <w:lvl w:ilvl="4" w:tplc="340A0019" w:tentative="1">
      <w:start w:val="1"/>
      <w:numFmt w:val="lowerLetter"/>
      <w:lvlText w:val="%5."/>
      <w:lvlJc w:val="left"/>
      <w:pPr>
        <w:ind w:left="3558" w:hanging="360"/>
      </w:pPr>
    </w:lvl>
    <w:lvl w:ilvl="5" w:tplc="340A001B" w:tentative="1">
      <w:start w:val="1"/>
      <w:numFmt w:val="lowerRoman"/>
      <w:lvlText w:val="%6."/>
      <w:lvlJc w:val="right"/>
      <w:pPr>
        <w:ind w:left="4278" w:hanging="180"/>
      </w:pPr>
    </w:lvl>
    <w:lvl w:ilvl="6" w:tplc="340A000F" w:tentative="1">
      <w:start w:val="1"/>
      <w:numFmt w:val="decimal"/>
      <w:lvlText w:val="%7."/>
      <w:lvlJc w:val="left"/>
      <w:pPr>
        <w:ind w:left="4998" w:hanging="360"/>
      </w:pPr>
    </w:lvl>
    <w:lvl w:ilvl="7" w:tplc="340A0019" w:tentative="1">
      <w:start w:val="1"/>
      <w:numFmt w:val="lowerLetter"/>
      <w:lvlText w:val="%8."/>
      <w:lvlJc w:val="left"/>
      <w:pPr>
        <w:ind w:left="5718" w:hanging="360"/>
      </w:pPr>
    </w:lvl>
    <w:lvl w:ilvl="8" w:tplc="3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566F29ED"/>
    <w:multiLevelType w:val="hybridMultilevel"/>
    <w:tmpl w:val="443ADA24"/>
    <w:lvl w:ilvl="0" w:tplc="B0B6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B7E33"/>
    <w:multiLevelType w:val="hybridMultilevel"/>
    <w:tmpl w:val="12F0D02E"/>
    <w:lvl w:ilvl="0" w:tplc="3FFC0E9E">
      <w:start w:val="1"/>
      <w:numFmt w:val="upperRoman"/>
      <w:lvlText w:val="%1."/>
      <w:lvlJc w:val="left"/>
      <w:pPr>
        <w:ind w:left="103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98" w:hanging="360"/>
      </w:pPr>
    </w:lvl>
    <w:lvl w:ilvl="2" w:tplc="340A001B" w:tentative="1">
      <w:start w:val="1"/>
      <w:numFmt w:val="lowerRoman"/>
      <w:lvlText w:val="%3."/>
      <w:lvlJc w:val="right"/>
      <w:pPr>
        <w:ind w:left="2118" w:hanging="180"/>
      </w:pPr>
    </w:lvl>
    <w:lvl w:ilvl="3" w:tplc="340A000F" w:tentative="1">
      <w:start w:val="1"/>
      <w:numFmt w:val="decimal"/>
      <w:lvlText w:val="%4."/>
      <w:lvlJc w:val="left"/>
      <w:pPr>
        <w:ind w:left="2838" w:hanging="360"/>
      </w:pPr>
    </w:lvl>
    <w:lvl w:ilvl="4" w:tplc="340A0019" w:tentative="1">
      <w:start w:val="1"/>
      <w:numFmt w:val="lowerLetter"/>
      <w:lvlText w:val="%5."/>
      <w:lvlJc w:val="left"/>
      <w:pPr>
        <w:ind w:left="3558" w:hanging="360"/>
      </w:pPr>
    </w:lvl>
    <w:lvl w:ilvl="5" w:tplc="340A001B" w:tentative="1">
      <w:start w:val="1"/>
      <w:numFmt w:val="lowerRoman"/>
      <w:lvlText w:val="%6."/>
      <w:lvlJc w:val="right"/>
      <w:pPr>
        <w:ind w:left="4278" w:hanging="180"/>
      </w:pPr>
    </w:lvl>
    <w:lvl w:ilvl="6" w:tplc="340A000F" w:tentative="1">
      <w:start w:val="1"/>
      <w:numFmt w:val="decimal"/>
      <w:lvlText w:val="%7."/>
      <w:lvlJc w:val="left"/>
      <w:pPr>
        <w:ind w:left="4998" w:hanging="360"/>
      </w:pPr>
    </w:lvl>
    <w:lvl w:ilvl="7" w:tplc="340A0019" w:tentative="1">
      <w:start w:val="1"/>
      <w:numFmt w:val="lowerLetter"/>
      <w:lvlText w:val="%8."/>
      <w:lvlJc w:val="left"/>
      <w:pPr>
        <w:ind w:left="5718" w:hanging="360"/>
      </w:pPr>
    </w:lvl>
    <w:lvl w:ilvl="8" w:tplc="3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79EA4D53"/>
    <w:multiLevelType w:val="hybridMultilevel"/>
    <w:tmpl w:val="12F0D02E"/>
    <w:lvl w:ilvl="0" w:tplc="3FFC0E9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6B"/>
    <w:rsid w:val="000A65B5"/>
    <w:rsid w:val="001615C7"/>
    <w:rsid w:val="0017221F"/>
    <w:rsid w:val="0026366E"/>
    <w:rsid w:val="00284D07"/>
    <w:rsid w:val="003426E0"/>
    <w:rsid w:val="004D39BA"/>
    <w:rsid w:val="005009FB"/>
    <w:rsid w:val="00521A4D"/>
    <w:rsid w:val="006C586B"/>
    <w:rsid w:val="007E63FB"/>
    <w:rsid w:val="009F41FE"/>
    <w:rsid w:val="00AC6202"/>
    <w:rsid w:val="00B7101A"/>
    <w:rsid w:val="00C76B93"/>
    <w:rsid w:val="00EF1C37"/>
    <w:rsid w:val="00FA489A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2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2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2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j4maika</cp:lastModifiedBy>
  <cp:revision>3</cp:revision>
  <dcterms:created xsi:type="dcterms:W3CDTF">2020-09-14T21:09:00Z</dcterms:created>
  <dcterms:modified xsi:type="dcterms:W3CDTF">2020-09-14T21:10:00Z</dcterms:modified>
</cp:coreProperties>
</file>