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52" w:rsidRDefault="00D64595" w:rsidP="00434052">
      <w:pPr>
        <w:rPr>
          <w:rFonts w:ascii="Comic Sans MS" w:hAnsi="Comic Sans MS"/>
          <w:b/>
          <w:u w:val="single"/>
        </w:rPr>
      </w:pPr>
      <w:r w:rsidRPr="00D64595"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3915520</wp:posOffset>
                </wp:positionH>
                <wp:positionV relativeFrom="paragraph">
                  <wp:posOffset>-139645</wp:posOffset>
                </wp:positionV>
                <wp:extent cx="2374265" cy="1566407"/>
                <wp:effectExtent l="0" t="0" r="1905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66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595" w:rsidRDefault="00D64595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7631A78" wp14:editId="4C3DEC56">
                                  <wp:extent cx="2322830" cy="1433335"/>
                                  <wp:effectExtent l="0" t="0" r="1270" b="0"/>
                                  <wp:docPr id="3" name="Imagen 3" descr="Resultado de imagen de caricatura de espejos curv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de caricatura de espejos curv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830" cy="1433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8.3pt;margin-top:-11pt;width:186.95pt;height:123.3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kTKwIAAE4EAAAOAAAAZHJzL2Uyb0RvYy54bWysVNtu2zAMfR+wfxD0vjhxc2mNOEWXLsOA&#10;7gJ0+wBGkmNhsuhJSuzs60fJaZrdXob5QRBF6ujwkPTytm8MOyjnNdqST0ZjzpQVKLXdlfzL582r&#10;a858ACvBoFUlPyrPb1cvXyy7tlA51mikcoxArC+6tuR1CG2RZV7UqgE/wlZZclboGghkul0mHXSE&#10;3pgsH4/nWYdOtg6F8p5O7wcnXyX8qlIifKwqrwIzJSduIa0urdu4ZqslFDsHba3FiQb8A4sGtKVH&#10;z1D3EIDtnf4NqtHCoccqjAQ2GVaVFirlQNlMxr9k81hDq1IuJI5vzzL5/wcrPhw+OaZlya/GC84s&#10;NFSk9R6kQyYVC6oPyPIoU9f6gqIfW4oP/WvsqdwpZd8+oPjqmcV1DXan7pzDrlYgieYk3swurg44&#10;PoJsu/co6TXYB0xAfeWaqCGpwgidynU8l4h4MEGH+dVims9nnAnyTWbz+ZRoxzegeLreOh/eKmxY&#10;3JTcUQ8keDg8+DCEPoXE1zwaLTfamGS43XZtHDsA9csmfSf0n8KMZV3Jb2b5bFDgrxDj9P0JotGB&#10;Gt/opuTX5yAoom5vrCSaUATQZthTdsaehIzaDSqGfttTYFR3i/JIkjocGpwGkjY1uu+cddTcJfff&#10;9uAUZ+adpbLcTKbTOA3JmM4WORnu0rO99IAVBFXywNmwXYc0QZGjxTsqX6WTsM9MTlypaVNpTgMW&#10;p+LSTlHPv4HVDwAAAP//AwBQSwMEFAAGAAgAAAAhAK8i6RXgAAAACwEAAA8AAABkcnMvZG93bnJl&#10;di54bWxMj8FOwzAQRO9I/IO1SNxaJxYNNGRToUq99EaooEc3XmK3sR3Fbpv+PeYEx9U+zbypVpPt&#10;2YXGYLxDyOcZMHKtV8Z1CLuPzewFWIjSKdl7Rwg3CrCq7+8qWSp/de90aWLHUogLpUTQMQ4l56HV&#10;ZGWY+4Fc+n370cqYzrHjapTXFG57LrKs4FYalxq0HGitqT01Z4sQTvlm8eWPO73f3nRz3JtPs10j&#10;Pj5Mb6/AIk3xD4Zf/aQOdXI6+LNTgfUIRV4UCUWYCZFGJWK5zBbADghCPD0Dryv+f0P9AwAA//8D&#10;AFBLAQItABQABgAIAAAAIQC2gziS/gAAAOEBAAATAAAAAAAAAAAAAAAAAAAAAABbQ29udGVudF9U&#10;eXBlc10ueG1sUEsBAi0AFAAGAAgAAAAhADj9If/WAAAAlAEAAAsAAAAAAAAAAAAAAAAALwEAAF9y&#10;ZWxzLy5yZWxzUEsBAi0AFAAGAAgAAAAhACsuiRMrAgAATgQAAA4AAAAAAAAAAAAAAAAALgIAAGRy&#10;cy9lMm9Eb2MueG1sUEsBAi0AFAAGAAgAAAAhAK8i6RXgAAAACwEAAA8AAAAAAAAAAAAAAAAAhQQA&#10;AGRycy9kb3ducmV2LnhtbFBLBQYAAAAABAAEAPMAAACSBQAAAAA=&#10;">
                <v:textbox>
                  <w:txbxContent>
                    <w:p w:rsidR="00D64595" w:rsidRDefault="00D64595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67631A78" wp14:editId="4C3DEC56">
                            <wp:extent cx="2322830" cy="1433335"/>
                            <wp:effectExtent l="0" t="0" r="1270" b="0"/>
                            <wp:docPr id="3" name="Imagen 3" descr="Resultado de imagen de caricatura de espejos curv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de caricatura de espejos curv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830" cy="1433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4052">
        <w:rPr>
          <w:rFonts w:ascii="Comic Sans MS" w:hAnsi="Comic Sans MS"/>
          <w:b/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1C1DD" wp14:editId="15972ADB">
                <wp:simplePos x="0" y="0"/>
                <wp:positionH relativeFrom="column">
                  <wp:posOffset>2880995</wp:posOffset>
                </wp:positionH>
                <wp:positionV relativeFrom="paragraph">
                  <wp:posOffset>874395</wp:posOffset>
                </wp:positionV>
                <wp:extent cx="381635" cy="643890"/>
                <wp:effectExtent l="19050" t="0" r="18415" b="41910"/>
                <wp:wrapNone/>
                <wp:docPr id="2" name="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6438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 Flecha abajo" o:spid="_x0000_s1026" type="#_x0000_t67" style="position:absolute;margin-left:226.85pt;margin-top:68.85pt;width:30.05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Y/dQIAAAIFAAAOAAAAZHJzL2Uyb0RvYy54bWysVEtv2zAMvg/YfxB0X52kSZcGdYqsQYYB&#10;RRugHXpmZDn2IIsapcTpfv0o2en7NCwHhRRf4sePvrg8NEbsNfkabS6HJwMptFVY1Haby5/3qy9T&#10;KXwAW4BBq3P5qL28nH/+dNG6mR5hhabQJDiJ9bPW5bIKwc2yzKtKN+BP0GnLxhKpgcAqbbOCoOXs&#10;jclGg8FZ1iIVjlBp7/l22RnlPOUvS63CbVl6HYTJJb8tpJPSuYlnNr+A2ZbAVbXqnwH/8IoGastF&#10;n1ItIYDYUf0uVVMrQo9lOFHYZFiWtdKpB+5mOHjTzV0FTqdeGBzvnmDy/y+tutmvSdRFLkdSWGh4&#10;RCOxMlpVIGADvzAi1Do/Y8c7t6Ze8yzGdg8lNfGfGxGHhOrjE6r6EITiy9Pp8Ox0IoVi09n4dHqe&#10;UM+egx358F1jI6KQywJbuyDCNgEK+2sfuCr7H/1iQY+mLla1MUmh7ebKkNgDT3m8mg6/LeOzOeSV&#10;m7Gi5fYm4wEzQQGzrTQQWGwc9+/tVgowW6axCpRqv4r2HxRJxSsodFd6MuDfsXLn/v4VsYsl+KoL&#10;SSX6EGNjPp1Y2zcdke+wjtIGi0eeFmFHY+/UquZs1+DDGoh5y33xLoZbPkqD3Cz2khQV0p+P7qM/&#10;04mtUrS8BwzE7x2QlsL8sEy08+F4HBcnKePJ1xEr9NKyeWmxu+YKeQhD3nqnkhj9gzmKJWHzwCu7&#10;iFXZBFZx7Q7yXrkK3X7y0iu9WCQ3XhYH4dreORWTR5wijveHByDX8yYw4W7wuDMwe8OczjdGWlzs&#10;ApZ1otUzrjyqqPCipaH1H4W4yS/15PX86Zr/BQAA//8DAFBLAwQUAAYACAAAACEAxWzG3+AAAAAL&#10;AQAADwAAAGRycy9kb3ducmV2LnhtbEyPS0/DMBCE70j8B2uRuFHn0QdN41SIinNFWwG9ufE2iYjX&#10;IXbT8O9ZTnDb0XyancnXo23FgL1vHCmIJxEIpNKZhioFh/3LwyMIHzQZ3TpCBd/oYV3c3uQ6M+5K&#10;rzjsQiU4hHymFdQhdJmUvqzRaj9xHRJ7Z9dbHVj2lTS9vnK4bWUSRXNpdUP8odYdPtdYfu4uVsH8&#10;LDfbzVs4bqt3GuRX4prj9EOp+7vxaQUi4Bj+YPitz9Wh4E4ndyHjRatgOksXjLKRLvhgYhanPOak&#10;IEmXMcgil/83FD8AAAD//wMAUEsBAi0AFAAGAAgAAAAhALaDOJL+AAAA4QEAABMAAAAAAAAAAAAA&#10;AAAAAAAAAFtDb250ZW50X1R5cGVzXS54bWxQSwECLQAUAAYACAAAACEAOP0h/9YAAACUAQAACwAA&#10;AAAAAAAAAAAAAAAvAQAAX3JlbHMvLnJlbHNQSwECLQAUAAYACAAAACEAT13GP3UCAAACBQAADgAA&#10;AAAAAAAAAAAAAAAuAgAAZHJzL2Uyb0RvYy54bWxQSwECLQAUAAYACAAAACEAxWzG3+AAAAALAQAA&#10;DwAAAAAAAAAAAAAAAADPBAAAZHJzL2Rvd25yZXYueG1sUEsFBgAAAAAEAAQA8wAAANwFAAAAAA==&#10;" adj="15199" fillcolor="#4f81bd" strokecolor="#385d8a" strokeweight="2pt"/>
            </w:pict>
          </mc:Fallback>
        </mc:AlternateContent>
      </w:r>
      <w:r w:rsidR="00434052">
        <w:rPr>
          <w:noProof/>
          <w:lang w:eastAsia="es-AR"/>
        </w:rPr>
        <w:drawing>
          <wp:inline distT="0" distB="0" distL="0" distR="0" wp14:anchorId="32962E1C" wp14:editId="4673C036">
            <wp:extent cx="2160270" cy="7734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59B">
        <w:rPr>
          <w:rFonts w:ascii="Comic Sans MS" w:hAnsi="Comic Sans MS"/>
          <w:b/>
          <w:u w:val="single"/>
        </w:rPr>
        <w:t>GUIA DE ESTUDIO</w:t>
      </w:r>
      <w:r w:rsidR="00F42A30">
        <w:rPr>
          <w:rFonts w:ascii="Comic Sans MS" w:hAnsi="Comic Sans MS"/>
          <w:b/>
          <w:u w:val="single"/>
        </w:rPr>
        <w:t xml:space="preserve"> N°2</w:t>
      </w:r>
    </w:p>
    <w:p w:rsidR="00434052" w:rsidRDefault="00434052" w:rsidP="00434052">
      <w:pPr>
        <w:spacing w:after="0" w:line="240" w:lineRule="auto"/>
        <w:rPr>
          <w:rFonts w:ascii="Comic Sans MS" w:hAnsi="Comic Sans MS"/>
        </w:rPr>
      </w:pPr>
      <w:r w:rsidRPr="00943F87">
        <w:rPr>
          <w:rFonts w:ascii="Comic Sans MS" w:hAnsi="Comic Sans MS"/>
          <w:u w:val="single"/>
        </w:rPr>
        <w:t>Curso</w:t>
      </w:r>
      <w:r w:rsidR="00E9559B">
        <w:rPr>
          <w:rFonts w:ascii="Comic Sans MS" w:hAnsi="Comic Sans MS"/>
        </w:rPr>
        <w:t>: 2</w:t>
      </w:r>
      <w:r>
        <w:rPr>
          <w:rFonts w:ascii="Comic Sans MS" w:hAnsi="Comic Sans MS"/>
        </w:rPr>
        <w:t>° Medio</w:t>
      </w:r>
    </w:p>
    <w:p w:rsidR="00261641" w:rsidRDefault="00261641" w:rsidP="0043405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Asignatura: Física</w:t>
      </w:r>
    </w:p>
    <w:p w:rsidR="00434052" w:rsidRDefault="00434052" w:rsidP="00434052">
      <w:pPr>
        <w:spacing w:after="0" w:line="240" w:lineRule="auto"/>
        <w:rPr>
          <w:rFonts w:ascii="Comic Sans MS" w:hAnsi="Comic Sans MS"/>
        </w:rPr>
      </w:pPr>
      <w:r w:rsidRPr="00943F87">
        <w:rPr>
          <w:rFonts w:ascii="Comic Sans MS" w:hAnsi="Comic Sans MS"/>
          <w:u w:val="single"/>
        </w:rPr>
        <w:t>Profesor</w:t>
      </w:r>
      <w:r>
        <w:rPr>
          <w:rFonts w:ascii="Comic Sans MS" w:hAnsi="Comic Sans MS"/>
        </w:rPr>
        <w:t>: Sergio Urrejola A</w:t>
      </w:r>
    </w:p>
    <w:p w:rsidR="00434052" w:rsidRDefault="00434052" w:rsidP="00434052">
      <w:pPr>
        <w:rPr>
          <w:rFonts w:ascii="Comic Sans MS" w:hAnsi="Comic Sans MS"/>
        </w:rPr>
      </w:pPr>
    </w:p>
    <w:p w:rsidR="00434052" w:rsidRDefault="00D64595" w:rsidP="00434052">
      <w:pPr>
        <w:shd w:val="clear" w:color="auto" w:fill="00B0F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Objetivo: Calcular elementos de un espejo curvo</w:t>
      </w:r>
      <w:bookmarkStart w:id="0" w:name="_GoBack"/>
      <w:bookmarkEnd w:id="0"/>
    </w:p>
    <w:p w:rsidR="00E9559B" w:rsidRDefault="00E9559B" w:rsidP="00E9559B">
      <w:pPr>
        <w:spacing w:after="0" w:line="240" w:lineRule="auto"/>
      </w:pPr>
      <w:r w:rsidRPr="00E9559B">
        <w:rPr>
          <w:b/>
        </w:rPr>
        <w:t>I)</w:t>
      </w:r>
      <w:r>
        <w:t xml:space="preserve"> Resuelve los siguientes problemas</w:t>
      </w:r>
    </w:p>
    <w:p w:rsidR="00E9559B" w:rsidRDefault="00E9559B" w:rsidP="00434052">
      <w:pPr>
        <w:spacing w:after="0" w:line="240" w:lineRule="auto"/>
      </w:pPr>
    </w:p>
    <w:p w:rsidR="00434052" w:rsidRPr="009C1784" w:rsidRDefault="009C1784" w:rsidP="00434052">
      <w:pPr>
        <w:spacing w:after="0" w:line="240" w:lineRule="auto"/>
      </w:pPr>
      <w:r>
        <w:t>1. Un objeto se coloca a 25</w:t>
      </w:r>
      <w:r w:rsidR="00434052">
        <w:t xml:space="preserve">cm delante de un espejo esférico </w:t>
      </w:r>
      <w:r>
        <w:t xml:space="preserve">cóncavo, de 20cm de distancia focal, determinar en forma analítica la posición de la imagen. </w:t>
      </w:r>
      <w:r w:rsidRPr="009C1784">
        <w:rPr>
          <w:b/>
        </w:rPr>
        <w:t>RESP</w:t>
      </w:r>
      <w:r>
        <w:t xml:space="preserve">: </w:t>
      </w:r>
      <w:r w:rsidRPr="00E9559B">
        <w:rPr>
          <w:b/>
        </w:rPr>
        <w:t>100 cm como d</w:t>
      </w:r>
      <w:r w:rsidRPr="00E9559B">
        <w:rPr>
          <w:b/>
          <w:vertAlign w:val="subscript"/>
        </w:rPr>
        <w:t>i</w:t>
      </w:r>
      <w:r w:rsidRPr="00E9559B">
        <w:rPr>
          <w:b/>
        </w:rPr>
        <w:t xml:space="preserve"> </w:t>
      </w:r>
      <w:r w:rsidRPr="00E9559B">
        <w:rPr>
          <w:rFonts w:cstheme="minorHAnsi"/>
          <w:b/>
        </w:rPr>
        <w:t>&gt;</w:t>
      </w:r>
      <w:r w:rsidRPr="00E9559B">
        <w:rPr>
          <w:b/>
        </w:rPr>
        <w:t xml:space="preserve"> 0</w:t>
      </w:r>
      <w:r>
        <w:t xml:space="preserve"> </w:t>
      </w:r>
      <w:r w:rsidRPr="009C1784">
        <w:rPr>
          <w:b/>
        </w:rPr>
        <w:t>la imagen es Real, mayor e invertida</w:t>
      </w:r>
    </w:p>
    <w:p w:rsidR="00434052" w:rsidRDefault="00434052" w:rsidP="00434052">
      <w:pPr>
        <w:spacing w:after="0" w:line="240" w:lineRule="auto"/>
      </w:pPr>
      <w:r>
        <w:t xml:space="preserve">     </w:t>
      </w:r>
    </w:p>
    <w:p w:rsidR="00434052" w:rsidRDefault="00434052" w:rsidP="00434052">
      <w:pPr>
        <w:spacing w:after="0" w:line="240" w:lineRule="auto"/>
      </w:pPr>
    </w:p>
    <w:p w:rsidR="00434052" w:rsidRPr="009C1784" w:rsidRDefault="009C1784" w:rsidP="009C1784">
      <w:pPr>
        <w:spacing w:after="0" w:line="240" w:lineRule="auto"/>
      </w:pPr>
      <w:r>
        <w:t xml:space="preserve">2. Un objeto se coloca a 50 cm de un espejo cóncavo de 40 cm de distancia focal. Calcular la posición de la imagen. </w:t>
      </w:r>
      <w:r w:rsidRPr="009C1784">
        <w:rPr>
          <w:b/>
        </w:rPr>
        <w:t>RESP: d</w:t>
      </w:r>
      <w:r w:rsidRPr="009C1784">
        <w:rPr>
          <w:b/>
          <w:vertAlign w:val="subscript"/>
        </w:rPr>
        <w:t>i</w:t>
      </w:r>
      <w:r w:rsidRPr="009C1784">
        <w:rPr>
          <w:b/>
        </w:rPr>
        <w:t xml:space="preserve"> = 200 cm</w:t>
      </w:r>
    </w:p>
    <w:p w:rsidR="00434052" w:rsidRDefault="00434052" w:rsidP="00434052"/>
    <w:p w:rsidR="00434052" w:rsidRPr="00E9559B" w:rsidRDefault="00434052" w:rsidP="00E9559B">
      <w:pPr>
        <w:spacing w:after="0" w:line="240" w:lineRule="auto"/>
        <w:rPr>
          <w:b/>
        </w:rPr>
      </w:pPr>
      <w:r>
        <w:t xml:space="preserve">3. </w:t>
      </w:r>
      <w:r w:rsidR="00E9559B">
        <w:t xml:space="preserve">Un objeto se coloca a 12 cm de un espejo convexo de 8 cm de distancia focal, determinar la posición de la imagen. </w:t>
      </w:r>
      <w:r w:rsidR="00E9559B" w:rsidRPr="00E9559B">
        <w:rPr>
          <w:b/>
        </w:rPr>
        <w:t>RESP: d</w:t>
      </w:r>
      <w:r w:rsidR="00E9559B" w:rsidRPr="00E9559B">
        <w:rPr>
          <w:b/>
          <w:vertAlign w:val="subscript"/>
        </w:rPr>
        <w:t>i</w:t>
      </w:r>
      <w:r w:rsidR="00E9559B" w:rsidRPr="00E9559B">
        <w:rPr>
          <w:b/>
        </w:rPr>
        <w:t xml:space="preserve"> = - 4,8 cm</w:t>
      </w:r>
      <w:r w:rsidR="00E9559B">
        <w:t xml:space="preserve">, </w:t>
      </w:r>
      <w:r w:rsidR="00E9559B" w:rsidRPr="00E9559B">
        <w:rPr>
          <w:b/>
        </w:rPr>
        <w:t>no te olvides que la distancia focal es negativa por ser espejo convexo</w:t>
      </w:r>
    </w:p>
    <w:p w:rsidR="00434052" w:rsidRDefault="00434052" w:rsidP="00434052"/>
    <w:p w:rsidR="00E363E7" w:rsidRDefault="00E9559B" w:rsidP="00434052">
      <w:pPr>
        <w:spacing w:after="0" w:line="240" w:lineRule="auto"/>
      </w:pPr>
      <w:r w:rsidRPr="00E9559B">
        <w:rPr>
          <w:b/>
        </w:rPr>
        <w:t>II)</w:t>
      </w:r>
      <w:r>
        <w:t xml:space="preserve"> Completa los espacios en blanco de la siguiente tabla.</w:t>
      </w:r>
      <w:r w:rsidR="00AE2C36">
        <w:t xml:space="preserve"> (</w:t>
      </w:r>
      <w:r w:rsidR="00AE2C36" w:rsidRPr="00AE2C36">
        <w:rPr>
          <w:b/>
        </w:rPr>
        <w:t>Las distancias están medidas en cm</w:t>
      </w:r>
      <w:r w:rsidR="00AE2C36">
        <w:t>)</w:t>
      </w:r>
    </w:p>
    <w:p w:rsidR="00E9559B" w:rsidRDefault="00E9559B" w:rsidP="00434052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851"/>
        <w:gridCol w:w="992"/>
        <w:gridCol w:w="992"/>
      </w:tblGrid>
      <w:tr w:rsidR="00AE2C36" w:rsidTr="00AE2C36">
        <w:tc>
          <w:tcPr>
            <w:tcW w:w="817" w:type="dxa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E2C36" w:rsidRDefault="00AE2C36" w:rsidP="00AE2C3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E2C36" w:rsidRDefault="00AE2C36" w:rsidP="00AE2C3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7</w:t>
            </w:r>
          </w:p>
        </w:tc>
      </w:tr>
      <w:tr w:rsidR="00AE2C36" w:rsidTr="004A0B5E">
        <w:tc>
          <w:tcPr>
            <w:tcW w:w="817" w:type="dxa"/>
          </w:tcPr>
          <w:p w:rsidR="00AE2C36" w:rsidRDefault="00AE2C36" w:rsidP="00AE2C36">
            <w:pPr>
              <w:jc w:val="center"/>
            </w:pPr>
            <w:r>
              <w:t>f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AE2C36" w:rsidRDefault="00AE2C36" w:rsidP="00AE2C36">
            <w:pPr>
              <w:jc w:val="center"/>
            </w:pPr>
            <w:r>
              <w:t>-20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40</w:t>
            </w:r>
          </w:p>
        </w:tc>
        <w:tc>
          <w:tcPr>
            <w:tcW w:w="851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</w:tr>
      <w:tr w:rsidR="00AE2C36" w:rsidTr="004A0B5E">
        <w:tc>
          <w:tcPr>
            <w:tcW w:w="817" w:type="dxa"/>
          </w:tcPr>
          <w:p w:rsidR="00AE2C36" w:rsidRPr="00AE2C36" w:rsidRDefault="00AE2C36" w:rsidP="00AE2C36">
            <w:pPr>
              <w:jc w:val="center"/>
            </w:pPr>
            <w:r>
              <w:t>d</w:t>
            </w:r>
            <w:r>
              <w:rPr>
                <w:vertAlign w:val="subscript"/>
              </w:rPr>
              <w:t>o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AE2C36" w:rsidRDefault="00AE2C36" w:rsidP="00AE2C36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851" w:type="dxa"/>
          </w:tcPr>
          <w:p w:rsidR="00AE2C36" w:rsidRDefault="004A0B5E" w:rsidP="00AE2C36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E2C36" w:rsidRDefault="004A0B5E" w:rsidP="00AE2C36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10</w:t>
            </w:r>
          </w:p>
        </w:tc>
      </w:tr>
      <w:tr w:rsidR="00AE2C36" w:rsidTr="004A0B5E">
        <w:tc>
          <w:tcPr>
            <w:tcW w:w="817" w:type="dxa"/>
          </w:tcPr>
          <w:p w:rsidR="00AE2C36" w:rsidRPr="00AE2C36" w:rsidRDefault="00AE2C36" w:rsidP="00AE2C36">
            <w:pPr>
              <w:jc w:val="center"/>
            </w:pPr>
            <w:r>
              <w:t>d</w:t>
            </w:r>
            <w:r>
              <w:rPr>
                <w:vertAlign w:val="subscript"/>
              </w:rPr>
              <w:t>i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3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-20</w:t>
            </w:r>
          </w:p>
        </w:tc>
        <w:tc>
          <w:tcPr>
            <w:tcW w:w="851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</w:tcPr>
          <w:p w:rsidR="00AE2C36" w:rsidRDefault="004A0B5E" w:rsidP="00AE2C36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-20</w:t>
            </w:r>
          </w:p>
        </w:tc>
      </w:tr>
      <w:tr w:rsidR="00AE2C36" w:rsidTr="004A0B5E">
        <w:tc>
          <w:tcPr>
            <w:tcW w:w="817" w:type="dxa"/>
          </w:tcPr>
          <w:p w:rsidR="00AE2C36" w:rsidRPr="00AE2C36" w:rsidRDefault="00AE2C36" w:rsidP="00AE2C36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E2C36" w:rsidRDefault="00AE2C36" w:rsidP="00AE2C3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E2C36" w:rsidRDefault="004A0B5E" w:rsidP="00AE2C36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4</w:t>
            </w:r>
          </w:p>
        </w:tc>
      </w:tr>
      <w:tr w:rsidR="00AE2C36" w:rsidTr="004A0B5E">
        <w:tc>
          <w:tcPr>
            <w:tcW w:w="817" w:type="dxa"/>
          </w:tcPr>
          <w:p w:rsidR="00AE2C36" w:rsidRPr="00AE2C36" w:rsidRDefault="00AE2C36" w:rsidP="00AE2C36">
            <w:pPr>
              <w:jc w:val="center"/>
            </w:pPr>
            <w:r>
              <w:t>H</w:t>
            </w:r>
            <w:r>
              <w:rPr>
                <w:vertAlign w:val="subscript"/>
              </w:rPr>
              <w:t>I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3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AE2C36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  <w:tc>
          <w:tcPr>
            <w:tcW w:w="851" w:type="dxa"/>
          </w:tcPr>
          <w:p w:rsidR="00AE2C36" w:rsidRDefault="004A0B5E" w:rsidP="00AE2C3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E2C36" w:rsidRDefault="004A0B5E" w:rsidP="00AE2C36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B050"/>
          </w:tcPr>
          <w:p w:rsidR="00AE2C36" w:rsidRDefault="00AE2C36" w:rsidP="00AE2C36">
            <w:pPr>
              <w:jc w:val="center"/>
            </w:pPr>
          </w:p>
        </w:tc>
      </w:tr>
    </w:tbl>
    <w:p w:rsidR="00AE2C36" w:rsidRDefault="00AE2C36" w:rsidP="00434052">
      <w:pPr>
        <w:spacing w:after="0" w:line="240" w:lineRule="auto"/>
      </w:pPr>
    </w:p>
    <w:p w:rsidR="00AE2C36" w:rsidRPr="004A0B5E" w:rsidRDefault="004A0B5E" w:rsidP="00AE2C36">
      <w:r w:rsidRPr="004A0B5E">
        <w:rPr>
          <w:b/>
          <w:u w:val="single"/>
        </w:rPr>
        <w:t xml:space="preserve">RESPUESTAS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851"/>
        <w:gridCol w:w="992"/>
        <w:gridCol w:w="992"/>
      </w:tblGrid>
      <w:tr w:rsidR="00AE2C36" w:rsidTr="00E4400D">
        <w:tc>
          <w:tcPr>
            <w:tcW w:w="817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E2C36" w:rsidRDefault="00AE2C36" w:rsidP="00E4400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E2C36" w:rsidRDefault="00AE2C36" w:rsidP="00E4400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>
              <w:t>7</w:t>
            </w:r>
          </w:p>
        </w:tc>
      </w:tr>
      <w:tr w:rsidR="00AE2C36" w:rsidTr="00E4400D">
        <w:tc>
          <w:tcPr>
            <w:tcW w:w="817" w:type="dxa"/>
          </w:tcPr>
          <w:p w:rsidR="00AE2C36" w:rsidRDefault="00AE2C36" w:rsidP="00E4400D">
            <w:pPr>
              <w:jc w:val="center"/>
            </w:pPr>
            <w:r>
              <w:t>f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3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 w:rsidRPr="004A0B5E">
              <w:rPr>
                <w:highlight w:val="yellow"/>
              </w:rPr>
              <w:t>20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851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1,2</w:t>
            </w: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5,3</w:t>
            </w: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20</w:t>
            </w:r>
          </w:p>
        </w:tc>
      </w:tr>
      <w:tr w:rsidR="00AE2C36" w:rsidTr="00E4400D">
        <w:tc>
          <w:tcPr>
            <w:tcW w:w="817" w:type="dxa"/>
          </w:tcPr>
          <w:p w:rsidR="00AE2C36" w:rsidRPr="00AE2C36" w:rsidRDefault="00AE2C36" w:rsidP="00E4400D">
            <w:pPr>
              <w:jc w:val="center"/>
            </w:pPr>
            <w:r>
              <w:t>d</w:t>
            </w:r>
            <w:r>
              <w:rPr>
                <w:vertAlign w:val="subscript"/>
              </w:rPr>
              <w:t>o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3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13,3</w:t>
            </w:r>
          </w:p>
        </w:tc>
        <w:tc>
          <w:tcPr>
            <w:tcW w:w="851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</w:tr>
      <w:tr w:rsidR="00AE2C36" w:rsidTr="00E4400D">
        <w:tc>
          <w:tcPr>
            <w:tcW w:w="817" w:type="dxa"/>
          </w:tcPr>
          <w:p w:rsidR="00AE2C36" w:rsidRPr="00AE2C36" w:rsidRDefault="00AE2C36" w:rsidP="00E4400D">
            <w:pPr>
              <w:jc w:val="center"/>
            </w:pPr>
            <w:r>
              <w:t>d</w:t>
            </w:r>
            <w:r>
              <w:rPr>
                <w:vertAlign w:val="subscript"/>
              </w:rPr>
              <w:t>i</w:t>
            </w:r>
          </w:p>
        </w:tc>
        <w:tc>
          <w:tcPr>
            <w:tcW w:w="992" w:type="dxa"/>
          </w:tcPr>
          <w:p w:rsidR="00AE2C36" w:rsidRPr="004A0B5E" w:rsidRDefault="00AE2C36" w:rsidP="00E4400D">
            <w:pPr>
              <w:jc w:val="center"/>
              <w:rPr>
                <w:highlight w:val="yellow"/>
              </w:rPr>
            </w:pPr>
            <w:r w:rsidRPr="004A0B5E">
              <w:rPr>
                <w:highlight w:val="yellow"/>
              </w:rPr>
              <w:t>120</w:t>
            </w:r>
          </w:p>
        </w:tc>
        <w:tc>
          <w:tcPr>
            <w:tcW w:w="993" w:type="dxa"/>
          </w:tcPr>
          <w:p w:rsidR="00AE2C36" w:rsidRDefault="00AE2C36" w:rsidP="00E4400D">
            <w:pPr>
              <w:jc w:val="center"/>
            </w:pPr>
            <w:r w:rsidRPr="004A0B5E">
              <w:rPr>
                <w:highlight w:val="yellow"/>
              </w:rPr>
              <w:t>-6,6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 w:rsidRPr="004A0B5E">
              <w:rPr>
                <w:highlight w:val="yellow"/>
              </w:rPr>
              <w:t>60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851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1,5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</w:tr>
      <w:tr w:rsidR="00AE2C36" w:rsidTr="00E4400D">
        <w:tc>
          <w:tcPr>
            <w:tcW w:w="817" w:type="dxa"/>
          </w:tcPr>
          <w:p w:rsidR="00AE2C36" w:rsidRPr="00AE2C36" w:rsidRDefault="00AE2C36" w:rsidP="00E4400D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3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851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0,5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</w:tr>
      <w:tr w:rsidR="00AE2C36" w:rsidTr="00E4400D">
        <w:tc>
          <w:tcPr>
            <w:tcW w:w="817" w:type="dxa"/>
          </w:tcPr>
          <w:p w:rsidR="00AE2C36" w:rsidRPr="00AE2C36" w:rsidRDefault="00AE2C36" w:rsidP="00E4400D">
            <w:pPr>
              <w:jc w:val="center"/>
            </w:pPr>
            <w:r>
              <w:t>H</w:t>
            </w:r>
            <w:r>
              <w:rPr>
                <w:vertAlign w:val="subscript"/>
              </w:rPr>
              <w:t>I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  <w:r w:rsidRPr="004A0B5E">
              <w:rPr>
                <w:highlight w:val="yellow"/>
              </w:rPr>
              <w:t>3</w:t>
            </w:r>
          </w:p>
        </w:tc>
        <w:tc>
          <w:tcPr>
            <w:tcW w:w="993" w:type="dxa"/>
          </w:tcPr>
          <w:p w:rsidR="00AE2C36" w:rsidRDefault="00AE2C36" w:rsidP="00E4400D">
            <w:pPr>
              <w:jc w:val="center"/>
            </w:pPr>
            <w:r w:rsidRPr="004A0B5E">
              <w:rPr>
                <w:highlight w:val="yellow"/>
              </w:rPr>
              <w:t>1,33</w:t>
            </w:r>
          </w:p>
        </w:tc>
        <w:tc>
          <w:tcPr>
            <w:tcW w:w="992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6</w:t>
            </w:r>
          </w:p>
        </w:tc>
        <w:tc>
          <w:tcPr>
            <w:tcW w:w="851" w:type="dxa"/>
          </w:tcPr>
          <w:p w:rsidR="00AE2C36" w:rsidRDefault="00AE2C36" w:rsidP="00E4400D">
            <w:pPr>
              <w:jc w:val="center"/>
            </w:pP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1</w:t>
            </w:r>
          </w:p>
        </w:tc>
        <w:tc>
          <w:tcPr>
            <w:tcW w:w="992" w:type="dxa"/>
          </w:tcPr>
          <w:p w:rsidR="00AE2C36" w:rsidRDefault="004A0B5E" w:rsidP="00E4400D">
            <w:pPr>
              <w:jc w:val="center"/>
            </w:pPr>
            <w:r w:rsidRPr="004A0B5E">
              <w:rPr>
                <w:highlight w:val="yellow"/>
              </w:rPr>
              <w:t>8</w:t>
            </w:r>
          </w:p>
        </w:tc>
      </w:tr>
    </w:tbl>
    <w:p w:rsidR="00E9559B" w:rsidRDefault="00E9559B" w:rsidP="00AE2C36"/>
    <w:p w:rsidR="004A0B5E" w:rsidRPr="000877C0" w:rsidRDefault="00F42A30" w:rsidP="000877C0">
      <w:pPr>
        <w:rPr>
          <w:b/>
        </w:rPr>
      </w:pPr>
      <w:r w:rsidRPr="00F42A30">
        <w:rPr>
          <w:b/>
        </w:rPr>
        <w:t>III)</w:t>
      </w:r>
      <w:r>
        <w:t xml:space="preserve"> Intenta realizar los diagramas de cada ejemplo y comprueba con las imágenes de la guía de estudio N°1</w:t>
      </w:r>
    </w:p>
    <w:sectPr w:rsidR="004A0B5E" w:rsidRPr="000877C0" w:rsidSect="00434052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7DE0"/>
    <w:multiLevelType w:val="hybridMultilevel"/>
    <w:tmpl w:val="88583C2E"/>
    <w:lvl w:ilvl="0" w:tplc="D96C9D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52"/>
    <w:rsid w:val="000877C0"/>
    <w:rsid w:val="000D2BE7"/>
    <w:rsid w:val="00261641"/>
    <w:rsid w:val="00434052"/>
    <w:rsid w:val="004A0B5E"/>
    <w:rsid w:val="008A736F"/>
    <w:rsid w:val="009C1784"/>
    <w:rsid w:val="00AE2C36"/>
    <w:rsid w:val="00D64595"/>
    <w:rsid w:val="00E363E7"/>
    <w:rsid w:val="00E9559B"/>
    <w:rsid w:val="00F4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0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E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0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E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69D8-7A1C-436F-B81A-609B67D7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2020-03-26T02:20:00Z</dcterms:created>
  <dcterms:modified xsi:type="dcterms:W3CDTF">2020-03-26T02:20:00Z</dcterms:modified>
</cp:coreProperties>
</file>